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99"/>
        <w:gridCol w:w="794"/>
        <w:gridCol w:w="3439"/>
      </w:tblGrid>
      <w:tr w:rsidR="00E11163" w:rsidRPr="00D109E1" w:rsidTr="00BA0E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D109E1" w:rsidRDefault="008063B7" w:rsidP="00BA0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9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D109E1" w:rsidRDefault="008063B7" w:rsidP="00BA0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9E1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D109E1" w:rsidRDefault="008063B7" w:rsidP="00BA0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9E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:rsidR="008063B7" w:rsidRPr="00D109E1" w:rsidRDefault="008063B7" w:rsidP="00BA0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9E1">
              <w:rPr>
                <w:rFonts w:ascii="Arial" w:hAnsi="Arial" w:cs="Arial"/>
                <w:b/>
                <w:sz w:val="16"/>
                <w:szCs w:val="16"/>
              </w:rPr>
              <w:t>sztuk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D109E1" w:rsidRDefault="008063B7" w:rsidP="00BA0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9E1">
              <w:rPr>
                <w:rFonts w:ascii="Arial" w:hAnsi="Arial" w:cs="Arial"/>
                <w:b/>
                <w:sz w:val="16"/>
                <w:szCs w:val="16"/>
              </w:rPr>
              <w:t>Przykładowe zdjęcie</w:t>
            </w:r>
          </w:p>
        </w:tc>
      </w:tr>
      <w:tr w:rsidR="008063B7" w:rsidRPr="00D109E1" w:rsidTr="00BA0E2E">
        <w:trPr>
          <w:trHeight w:val="32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8063B7" w:rsidRPr="00D109E1" w:rsidRDefault="001336FD" w:rsidP="00BA0E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Załącznik 5.G</w:t>
            </w:r>
          </w:p>
        </w:tc>
      </w:tr>
      <w:tr w:rsidR="00E11163" w:rsidRPr="00E11163" w:rsidTr="00BA0E2E">
        <w:trPr>
          <w:trHeight w:val="202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E11163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063B7"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hochla </w:t>
            </w:r>
            <w:smartTag w:uri="urn:schemas-microsoft-com:office:smarttags" w:element="metricconverter">
              <w:smartTagPr>
                <w:attr w:name="ProductID" w:val="0,75 l"/>
              </w:smartTagPr>
              <w:r w:rsidR="008063B7" w:rsidRPr="00417DAD">
                <w:rPr>
                  <w:rFonts w:asciiTheme="minorHAnsi" w:hAnsiTheme="minorHAnsi" w:cstheme="minorHAnsi"/>
                  <w:sz w:val="20"/>
                  <w:szCs w:val="20"/>
                </w:rPr>
                <w:t>0,75 l</w:t>
              </w:r>
            </w:smartTag>
            <w:r w:rsidR="008063B7"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7746" w:rsidRPr="00417DAD" w:rsidRDefault="00317746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stal nierdzewna</w:t>
            </w:r>
          </w:p>
          <w:p w:rsidR="008063B7" w:rsidRPr="00417DAD" w:rsidRDefault="008063B7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spełnia normy higieny HACCP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E11163" w:rsidRDefault="008063B7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527D947" wp14:editId="04C751BD">
                  <wp:extent cx="1612900" cy="1612900"/>
                  <wp:effectExtent l="0" t="0" r="6350" b="6350"/>
                  <wp:docPr id="7" name="Obraz 7" descr="Chochla monoblok Profi Line 0,75l">
                    <a:hlinkClick xmlns:a="http://schemas.openxmlformats.org/drawingml/2006/main" r:id="rId7" tooltip="&quot;Zobacz większe zdjęcie - Chochla monoblok Profi Line 0,75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hla monoblok Profi Line 0,75l">
                            <a:hlinkClick r:id="rId7" tooltip="&quot;Zobacz większe zdjęcie - Chochla monoblok Profi Line 0,75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BA0E2E">
        <w:trPr>
          <w:trHeight w:val="26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E11163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063B7"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hochla </w:t>
            </w:r>
            <w:smartTag w:uri="urn:schemas-microsoft-com:office:smarttags" w:element="metricconverter">
              <w:smartTagPr>
                <w:attr w:name="ProductID" w:val="0,75 l"/>
              </w:smartTagPr>
              <w:r w:rsidR="008063B7" w:rsidRPr="00417DAD">
                <w:rPr>
                  <w:rFonts w:asciiTheme="minorHAnsi" w:hAnsiTheme="minorHAnsi" w:cstheme="minorHAnsi"/>
                  <w:sz w:val="20"/>
                  <w:szCs w:val="20"/>
                </w:rPr>
                <w:t>0,75 l</w:t>
              </w:r>
            </w:smartTag>
            <w:r w:rsidR="008063B7"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7746" w:rsidRPr="00417DAD" w:rsidRDefault="00317746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stal nierdzewna</w:t>
            </w:r>
          </w:p>
          <w:p w:rsidR="008063B7" w:rsidRPr="00417DAD" w:rsidRDefault="008063B7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spełnia normy higieny HACCP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E11163" w:rsidRDefault="008063B7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AEAEFE" wp14:editId="197BF807">
                  <wp:extent cx="1790700" cy="1790700"/>
                  <wp:effectExtent l="0" t="0" r="0" b="0"/>
                  <wp:docPr id="8" name="Obraz 8" descr="Chochla monoblok Profi Line 0,75l">
                    <a:hlinkClick xmlns:a="http://schemas.openxmlformats.org/drawingml/2006/main" r:id="rId7" tooltip="&quot;Zobacz większe zdjęcie - Chochla monoblok Profi Line 0,75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ochla monoblok Profi Line 0,75l">
                            <a:hlinkClick r:id="rId7" tooltip="&quot;Zobacz większe zdjęcie - Chochla monoblok Profi Line 0,75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BA0E2E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Pojemnik GN 1/1 200mm – 28 l</w:t>
            </w:r>
          </w:p>
          <w:p w:rsidR="008063B7" w:rsidRPr="00417DAD" w:rsidRDefault="008063B7" w:rsidP="00BA0E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wykonane z nieprzezroczystego polipropylenu, szczelnie zamykane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odpowiednie do zamrażarek -40°C i kuchenek mikrofalowych 95°C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można myć w zmywarkach oraz piętrować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nie wchłaniają zapachów ani smaków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każdy pojemnik posiada w zestawie 4x 2 klipsy: zielony, żółty, niebieski i czerwony (do pokrywy i do pojemnika), umożliwia oznaczenie magazynowanych produktów zgodnie z zasadami HACCP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etykieta do monitorowania procesu magazynowania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E11163" w:rsidRDefault="008063B7" w:rsidP="00BA0E2E">
            <w:pPr>
              <w:jc w:val="center"/>
              <w:rPr>
                <w:noProof/>
              </w:rPr>
            </w:pPr>
          </w:p>
        </w:tc>
      </w:tr>
      <w:tr w:rsidR="00E11163" w:rsidRPr="00E11163" w:rsidTr="00BA0E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Pojemnik GN 1/2 200mm – 12,5 l</w:t>
            </w:r>
          </w:p>
          <w:p w:rsidR="008063B7" w:rsidRPr="00417DAD" w:rsidRDefault="008063B7" w:rsidP="0080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wykonane z nieprzezroczystego polipropylenu, szczelnie zamykane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odpowiednie do zamrażarek -40°C i kuchenek mikrofalowych 95°C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można myć w zmywarkach oraz piętrować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nie wchłaniają zapachów ani smaków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każdy pojemnik posiada w zestawie 4x 2 klipsy: zielony, żółty, niebieski i czerwony (do pokrywy i do pojemnika), umożliwia oznaczenie magazynowanych produktów zgodnie z zasadami HACCP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etykieta do monitorowania procesu magazynowania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E11163" w:rsidRDefault="008063B7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163" w:rsidRPr="00E11163" w:rsidTr="00BA0E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317746" w:rsidP="00317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wanna okrągła 32,5l </w:t>
            </w:r>
          </w:p>
          <w:p w:rsidR="00317746" w:rsidRPr="00417DAD" w:rsidRDefault="00317746" w:rsidP="00317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stal nierdzewna</w:t>
            </w:r>
          </w:p>
          <w:p w:rsidR="00317746" w:rsidRPr="00417DAD" w:rsidRDefault="00317746" w:rsidP="00317746">
            <w:pPr>
              <w:pStyle w:val="podniesie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Wanna okrągła 50 cm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Średnica 50 cm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Wysokość 24 cm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Pojemność 32,5 l</w:t>
            </w:r>
          </w:p>
          <w:p w:rsidR="00317746" w:rsidRPr="00417DAD" w:rsidRDefault="00317746" w:rsidP="003177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2215513" wp14:editId="33C9AF8A">
                  <wp:extent cx="1962150" cy="1138047"/>
                  <wp:effectExtent l="0" t="0" r="0" b="5080"/>
                  <wp:docPr id="9" name="Obraz 9" descr="Wanna okrągła z uchwyt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nna okrągła z uchwyt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3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3B7" w:rsidRPr="00417DAD" w:rsidRDefault="008063B7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317746" w:rsidRDefault="00317746" w:rsidP="00317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wykonane </w:t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z wysokiej jakości stali nierdzewnej.</w:t>
            </w: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 Przedstawiony produkt to wiadro</w:t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pojemności 12 litrów.</w:t>
            </w: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 Wiaderko jest niezwykle praktyczne i funkcjonalne. </w:t>
            </w:r>
            <w:r w:rsidRPr="0031774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Cechy produktu:</w:t>
            </w: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 wiadro bez pierścienia 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wysoka jakość 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, stal nierdzewna, poręczne, </w:t>
            </w: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posiada wygodny uchwyt 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17746">
              <w:rPr>
                <w:rFonts w:asciiTheme="minorHAnsi" w:hAnsiTheme="minorHAnsi" w:cstheme="minorHAnsi"/>
                <w:sz w:val="20"/>
                <w:szCs w:val="20"/>
              </w:rPr>
              <w:t xml:space="preserve">satynowane </w:t>
            </w:r>
          </w:p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W zestawie z pokrywką.</w:t>
            </w:r>
          </w:p>
          <w:p w:rsidR="00317746" w:rsidRPr="00317746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Parametry produktu: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800"/>
            </w:tblGrid>
            <w:tr w:rsidR="00E11163" w:rsidRPr="00417D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pojemność: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 litrów</w:t>
                  </w:r>
                </w:p>
              </w:tc>
            </w:tr>
            <w:tr w:rsidR="00E11163" w:rsidRPr="00417D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średnica górna: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29,0 cm</w:t>
                  </w:r>
                </w:p>
              </w:tc>
            </w:tr>
            <w:tr w:rsidR="00E11163" w:rsidRPr="00417D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średnica dolna: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20,0 cm</w:t>
                  </w:r>
                </w:p>
              </w:tc>
            </w:tr>
            <w:tr w:rsidR="00E11163" w:rsidRPr="00417D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wysokość: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746" w:rsidRPr="00317746" w:rsidRDefault="00317746" w:rsidP="003177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27,0 cm</w:t>
                  </w:r>
                </w:p>
              </w:tc>
            </w:tr>
          </w:tbl>
          <w:p w:rsidR="008063B7" w:rsidRPr="00417DAD" w:rsidRDefault="008063B7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3B7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422805E9" wp14:editId="14779CD4">
                  <wp:extent cx="1543050" cy="1543050"/>
                  <wp:effectExtent l="0" t="0" r="0" b="0"/>
                  <wp:docPr id="11" name="lbImage" descr="http://www.gastronomia-sklep.pl/images/pierswcieni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http://www.gastronomia-sklep.pl/images/pierswcieni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22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Garnek z najwyższej jakości stali nierdzewnej. Komplet zawiera garnek oraz pokrywkę. </w:t>
            </w:r>
          </w:p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60 l</w:t>
            </w:r>
          </w:p>
          <w:p w:rsidR="00317746" w:rsidRPr="00417DAD" w:rsidRDefault="00317746" w:rsidP="0031774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332750EF" wp14:editId="0658AFE1">
                  <wp:extent cx="1447800" cy="1447800"/>
                  <wp:effectExtent l="0" t="0" r="0" b="0"/>
                  <wp:docPr id="12" name="lbImage" descr="http://www.gastronomia-sklep.pl/images/013203-garnek-niski-z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http://www.gastronomia-sklep.pl/images/013203-garnek-niski-z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2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Garnek z najwyższej jakości stali nierdzewnej. Komplet zawiera garnek oraz pokrywkę. </w:t>
            </w:r>
          </w:p>
          <w:p w:rsidR="00317746" w:rsidRPr="00417DAD" w:rsidRDefault="00317746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30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1700AE6D" wp14:editId="10305674">
                  <wp:extent cx="1447800" cy="1447800"/>
                  <wp:effectExtent l="0" t="0" r="0" b="0"/>
                  <wp:docPr id="13" name="lbImage" descr="http://www.gastronomia-sklep.pl/images/013203-garnek-niski-z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http://www.gastronomia-sklep.pl/images/013203-garnek-niski-z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Garnek z najwyższej jakości stali nierdzewnej. Komplet zawiera garnek oraz pokrywkę. </w:t>
            </w:r>
          </w:p>
          <w:p w:rsidR="00317746" w:rsidRPr="00417DAD" w:rsidRDefault="00317746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40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3D6D884C" wp14:editId="2E129D48">
                  <wp:extent cx="1447800" cy="1447800"/>
                  <wp:effectExtent l="0" t="0" r="0" b="0"/>
                  <wp:docPr id="14" name="lbImage" descr="http://www.gastronomia-sklep.pl/images/013203-garnek-niski-z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http://www.gastronomia-sklep.pl/images/013203-garnek-niski-z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Garnek z najwyższej jakości stali nierdzewnej. Komplet zawiera garnek oraz pokrywkę. </w:t>
            </w:r>
          </w:p>
          <w:p w:rsidR="00317746" w:rsidRPr="00417DAD" w:rsidRDefault="00317746" w:rsidP="0031774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5l</w:t>
            </w:r>
          </w:p>
          <w:p w:rsidR="00317746" w:rsidRPr="00417DAD" w:rsidRDefault="00317746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066E47F1" wp14:editId="4FCA98A7">
                  <wp:extent cx="1447800" cy="1447800"/>
                  <wp:effectExtent l="0" t="0" r="0" b="0"/>
                  <wp:docPr id="15" name="lbImage" descr="http://www.gastronomia-sklep.pl/images/013203-garnek-niski-z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http://www.gastronomia-sklep.pl/images/013203-garnek-niski-z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2E374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Pień rzeźniczy wykonany z drewna bukowego. Pieniek posiada wkład drewniany wzmocniony stalową obręczą. Wysokość podstawy 850mm. Wymiary kloca: 400x400x100(h)mm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5F3767EC" wp14:editId="6B9ABAB3">
                  <wp:extent cx="1733550" cy="1733550"/>
                  <wp:effectExtent l="0" t="0" r="0" b="0"/>
                  <wp:docPr id="16" name="Obraz 16" descr="http://www.probox.com.pl/zaplecze/te/klocdrewniany0000.JP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box.com.pl/zaplecze/te/klocdrewniany0000.JP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317746">
        <w:trPr>
          <w:trHeight w:val="3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74F" w:rsidRPr="00417DAD" w:rsidRDefault="002E374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Czajnik z pokrywą</w:t>
            </w:r>
          </w:p>
          <w:p w:rsidR="00317746" w:rsidRPr="00417DAD" w:rsidRDefault="002E374F" w:rsidP="00AC0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wykonany z aluminium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do kuchenek gazowych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  <w:t>- uchwyt z twardego tworzywa</w:t>
            </w:r>
          </w:p>
          <w:p w:rsidR="00AC069E" w:rsidRPr="00417DAD" w:rsidRDefault="00AC069E" w:rsidP="00AC0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Poj. 5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2E374F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3775996D" wp14:editId="358BC650">
                  <wp:extent cx="1914525" cy="1708116"/>
                  <wp:effectExtent l="0" t="0" r="0" b="6985"/>
                  <wp:docPr id="17" name="lightbox-image" descr="http://www.gastro-tech.com.pl/product/image/339/d41d8cd98f00b204e9800998ecf842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-image" descr="http://www.gastro-tech.com.pl/product/image/339/d41d8cd98f00b204e9800998ecf842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0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22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8CF" w:rsidRPr="00417DAD" w:rsidRDefault="008438CF" w:rsidP="008438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Łopatka do przewracania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7DA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łopatka kuchenna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wykonana </w:t>
            </w:r>
            <w:r w:rsidRPr="00417DA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ze stali nierdzewnej. 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7DA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Cechy produktu: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Elementy zestawu wykonane są ze stali nierdzewnej 18/10 w technologii monoblok. Zapewnia to łatwe utrzymanie w czystości, Zagięta końcówka uchwytu umożliwia powieszenie przyborów na wieszaku lub krawędzi okapu. </w:t>
            </w:r>
          </w:p>
          <w:p w:rsidR="008438CF" w:rsidRPr="00417DAD" w:rsidRDefault="008438CF" w:rsidP="008438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Parametry produktu:</w:t>
            </w:r>
          </w:p>
          <w:p w:rsidR="008438CF" w:rsidRPr="00417DAD" w:rsidRDefault="008438CF" w:rsidP="008438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długość: 400 mm. </w:t>
            </w:r>
          </w:p>
          <w:p w:rsidR="00317746" w:rsidRPr="00417DAD" w:rsidRDefault="00317746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8438CF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8438CF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5C909D8A" wp14:editId="32F8A9B3">
                  <wp:extent cx="1428750" cy="1428750"/>
                  <wp:effectExtent l="0" t="0" r="0" b="0"/>
                  <wp:docPr id="18" name="Obraz 18" descr="Łopatka do przewracania dł.400mm">
                    <a:hlinkClick xmlns:a="http://schemas.openxmlformats.org/drawingml/2006/main" r:id="rId15" tooltip="&quot;Łopatka do przewracania dł.400m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Łopatka do przewracania dł.400mm">
                            <a:hlinkClick r:id="rId15" tooltip="&quot;Łopatka do przewracania dł.400m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tłuczek do mięsa </w:t>
            </w:r>
          </w:p>
          <w:p w:rsidR="008438CF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Tłuczek do mięsa 2-stronny dł. 26 cm, aluminiowy, waga: 0,45 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8438CF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inherit" w:hAnsi="inherit" w:cs="Tahoma"/>
                <w:noProof/>
                <w:sz w:val="17"/>
                <w:szCs w:val="17"/>
              </w:rPr>
              <w:drawing>
                <wp:inline distT="0" distB="0" distL="0" distR="0" wp14:anchorId="4B0C3B59" wp14:editId="2F4D9283">
                  <wp:extent cx="1590675" cy="1590675"/>
                  <wp:effectExtent l="0" t="0" r="9525" b="9525"/>
                  <wp:docPr id="19" name="Obraz 19" descr="Sprzęt gastronomiczny: Tłuczek do mięsa 2-stronny dł. 26 c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zęt gastronomiczny: Tłuczek do mięsa 2-stronny dł. 26 c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8CF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Ubijak do ziemniaków dł. 35,5 cm</w:t>
            </w:r>
          </w:p>
          <w:p w:rsidR="00AC069E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Długość 35,5 cm. Wykonany ze stali nierdzewnej.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8438CF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44EDAAA8" wp14:editId="6CB8C4BF">
                  <wp:extent cx="952500" cy="952500"/>
                  <wp:effectExtent l="0" t="0" r="0" b="0"/>
                  <wp:docPr id="20" name="Obraz 20" descr="Ubijak do ziemniaków dł. 35,5 cm">
                    <a:hlinkClick xmlns:a="http://schemas.openxmlformats.org/drawingml/2006/main" r:id="rId1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bijak do ziemniaków dł. 35,5 cm">
                            <a:hlinkClick r:id="rId1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8CF" w:rsidRPr="00417DAD" w:rsidRDefault="008438CF" w:rsidP="008438CF">
            <w:pPr>
              <w:spacing w:line="225" w:lineRule="atLeast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38CF">
              <w:rPr>
                <w:rFonts w:asciiTheme="minorHAnsi" w:hAnsiTheme="minorHAnsi" w:cstheme="minorHAnsi"/>
                <w:bCs/>
                <w:sz w:val="20"/>
                <w:szCs w:val="20"/>
              </w:rPr>
              <w:t>Rózga do ubijania</w:t>
            </w:r>
          </w:p>
          <w:p w:rsidR="008438CF" w:rsidRPr="008438CF" w:rsidRDefault="008438CF" w:rsidP="008438CF">
            <w:pPr>
              <w:spacing w:line="225" w:lineRule="atLeast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Stal nierdzewna, dł. Ok 40 cm</w:t>
            </w:r>
          </w:p>
          <w:p w:rsidR="00AC069E" w:rsidRPr="00417DAD" w:rsidRDefault="00AC069E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8438CF" w:rsidP="008438CF">
            <w:pPr>
              <w:spacing w:line="225" w:lineRule="atLeas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69229430" wp14:editId="6E9BD545">
                  <wp:extent cx="1352550" cy="1352550"/>
                  <wp:effectExtent l="0" t="0" r="0" b="0"/>
                  <wp:docPr id="21" name="Obraz 21" descr="http://img.hurtowniagastronomiczna.pl/prod/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hurtowniagastronomiczna.pl/prod/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3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Zestaw noży</w:t>
            </w:r>
          </w:p>
          <w:p w:rsidR="008438CF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 skład kompletu wchodzą noże długości:</w:t>
            </w:r>
          </w:p>
          <w:p w:rsidR="008438CF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Nóż kuchenny - Długość 25 cm – 2 szt.</w:t>
            </w:r>
          </w:p>
          <w:p w:rsidR="008438CF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Nóż kuchenny - Długość 30 cm – 2 szt.</w:t>
            </w:r>
          </w:p>
          <w:p w:rsidR="008438CF" w:rsidRPr="00417DAD" w:rsidRDefault="008438CF" w:rsidP="008438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Nóz</w:t>
            </w:r>
            <w:proofErr w:type="spellEnd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kuchenny - Długość 40 cm – 2 szt.</w:t>
            </w:r>
          </w:p>
          <w:p w:rsidR="008438CF" w:rsidRPr="00417DAD" w:rsidRDefault="008438CF" w:rsidP="008438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Nóż do warzyw – Długość 13 cm – 2 szt.</w:t>
            </w:r>
          </w:p>
          <w:p w:rsidR="008438CF" w:rsidRPr="00417DAD" w:rsidRDefault="008438CF" w:rsidP="008438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Nóż do obierania – Długość 10 cm – 2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8438CF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5C66C137" wp14:editId="6D0F520A">
                  <wp:extent cx="1352550" cy="1352550"/>
                  <wp:effectExtent l="0" t="0" r="0" b="0"/>
                  <wp:docPr id="22" name="Obraz 22" descr="http://img.hurtowniagastronomiczna.pl/prod/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hurtowniagastronomiczna.pl/prod/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163">
              <w:rPr>
                <w:noProof/>
              </w:rPr>
              <w:drawing>
                <wp:inline distT="0" distB="0" distL="0" distR="0" wp14:anchorId="7FCB3B85" wp14:editId="32B7611E">
                  <wp:extent cx="1447800" cy="647891"/>
                  <wp:effectExtent l="0" t="0" r="0" b="0"/>
                  <wp:docPr id="23" name="Obraz 23" descr="http://www.centrumnozy.pl/userdata/gfx/f9abd7a3cd7324eb45f477ab93bc2b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trumnozy.pl/userdata/gfx/f9abd7a3cd7324eb45f477ab93bc2b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2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Widelec ze stali kutej – 18 cm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8438CF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8438CF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365EF0A7" wp14:editId="7342FA2D">
                  <wp:extent cx="1143000" cy="1143000"/>
                  <wp:effectExtent l="0" t="0" r="0" b="0"/>
                  <wp:docPr id="24" name="Obraz 24" descr="Widelec 211189">
                    <a:hlinkClick xmlns:a="http://schemas.openxmlformats.org/drawingml/2006/main" r:id="rId24" tooltip="&quot;Widelec 21118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elec 211189">
                            <a:hlinkClick r:id="rId24" tooltip="&quot;Widelec 21118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AC069E">
        <w:trPr>
          <w:trHeight w:val="2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CA6373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Cedzak</w:t>
            </w:r>
          </w:p>
          <w:p w:rsidR="00CA6373" w:rsidRPr="00417DAD" w:rsidRDefault="00CA6373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Średnica - 26 cm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CA637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CA6373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5377E731" wp14:editId="39ED123A">
                  <wp:extent cx="1143000" cy="1143000"/>
                  <wp:effectExtent l="0" t="0" r="0" b="0"/>
                  <wp:docPr id="26" name="Obraz 26" descr="Cedzak 077220">
                    <a:hlinkClick xmlns:a="http://schemas.openxmlformats.org/drawingml/2006/main" r:id="rId26" tooltip="&quot;Cedzak 0772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dzak 077220">
                            <a:hlinkClick r:id="rId26" tooltip="&quot;Cedzak 0772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CA6373">
        <w:trPr>
          <w:trHeight w:val="2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069E" w:rsidRPr="00417DAD" w:rsidRDefault="00AC069E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4420C8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Wanna 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przecedzakowa</w:t>
            </w:r>
            <w:proofErr w:type="spellEnd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(wys.210,śrd.400)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417DAD" w:rsidRDefault="004420C8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69E" w:rsidRPr="00E11163" w:rsidRDefault="004420C8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382FBEDE" wp14:editId="1ABA1E7F">
                  <wp:extent cx="1143000" cy="1143000"/>
                  <wp:effectExtent l="0" t="0" r="0" b="0"/>
                  <wp:docPr id="27" name="Obraz 27" descr="Wanna przecedzakowa 072403">
                    <a:hlinkClick xmlns:a="http://schemas.openxmlformats.org/drawingml/2006/main" r:id="rId28" tooltip="&quot;Wanna przecedzakowa 07240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nna przecedzakowa 072403">
                            <a:hlinkClick r:id="rId28" tooltip="&quot;Wanna przecedzakowa 0724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CA6373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373" w:rsidRPr="00417DAD" w:rsidRDefault="00CA637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4420C8" w:rsidP="004420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Miska metalowa 6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4420C8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E11163" w:rsidRDefault="004420C8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54FEDC62" wp14:editId="5059797C">
                  <wp:extent cx="1143000" cy="1143000"/>
                  <wp:effectExtent l="0" t="0" r="0" b="0"/>
                  <wp:docPr id="28" name="Obraz 28" descr="Miska 082500">
                    <a:hlinkClick xmlns:a="http://schemas.openxmlformats.org/drawingml/2006/main" r:id="rId30" tooltip="&quot;Miska 0825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ka 082500">
                            <a:hlinkClick r:id="rId30" tooltip="&quot;Miska 0825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CA6373">
        <w:trPr>
          <w:trHeight w:val="1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373" w:rsidRPr="00417DAD" w:rsidRDefault="00CA637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20C8" w:rsidRPr="00417DAD" w:rsidRDefault="004420C8" w:rsidP="004420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Wkład do gotowania 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makaranu</w:t>
            </w:r>
            <w:proofErr w:type="spellEnd"/>
          </w:p>
          <w:p w:rsidR="00CA6373" w:rsidRPr="00417DAD" w:rsidRDefault="004420C8" w:rsidP="004420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Wkład perforowany bez pokrywki z polerowanym brzegiem. Posiada nienagrzewające się uchwyty ze stali. Pasuje do garnków z tej samej serii.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4420C8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E11163" w:rsidRDefault="004420C8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02BB7F85" wp14:editId="6E17C6D0">
                  <wp:extent cx="1524000" cy="1524000"/>
                  <wp:effectExtent l="0" t="0" r="0" b="0"/>
                  <wp:docPr id="29" name="Obraz 29" descr="Wkład do gotowania pierogów,ryżu makaronu Ø 400 mm 26 l | HENDI, Profi Line : naczynia kuchenne - wkładki do garnków -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ład do gotowania pierogów,ryżu makaronu Ø 400 mm 26 l | HENDI, Profi Line : naczynia kuchenne - wkładki do garnków -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CA6373">
        <w:trPr>
          <w:trHeight w:val="1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373" w:rsidRPr="00417DAD" w:rsidRDefault="00CA637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4420C8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Zestaw patelni: W skład zestawu wchodzą:</w:t>
            </w:r>
          </w:p>
          <w:p w:rsidR="004420C8" w:rsidRPr="00417DAD" w:rsidRDefault="004420C8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2 patelnie o śr. 40 cm</w:t>
            </w:r>
          </w:p>
          <w:p w:rsidR="004420C8" w:rsidRPr="00417DAD" w:rsidRDefault="004420C8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2 patelnie o śr. 36 cm </w:t>
            </w:r>
          </w:p>
          <w:p w:rsidR="004420C8" w:rsidRPr="00417DAD" w:rsidRDefault="004420C8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0C8" w:rsidRPr="00417DAD" w:rsidRDefault="004420C8" w:rsidP="004420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Profesjonalna patelnia wyprodukowana z grubego aluminium. Powłoka non-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stick</w:t>
            </w:r>
            <w:proofErr w:type="spellEnd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powoduje, że potrawy nie przywierają. Optymalna jakość pokrycia non-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stick</w:t>
            </w:r>
            <w:proofErr w:type="spellEnd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: nieprzywierająca ale jednocześnie gładka powierzchnia pozwala przygotować posiłek przy minimalnej ilości tłuszczu.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4420C8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E11163" w:rsidRDefault="004420C8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2B93BA86" wp14:editId="5D677042">
                  <wp:extent cx="1905000" cy="1905000"/>
                  <wp:effectExtent l="0" t="0" r="0" b="0"/>
                  <wp:docPr id="30" name="Obraz 30" descr="Patelnia z powłoką non-stick okrągła Ø 400 mm | DE BUYER, Choc : naczynia kuchenne - patelnie - z aluminium - 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elnia z powłoką non-stick okrągła Ø 400 mm | DE BUYER, Choc : naczynia kuchenne - patelnie - z aluminium - 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CA6373">
        <w:trPr>
          <w:trHeight w:val="2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373" w:rsidRPr="00417DAD" w:rsidRDefault="00CA637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F97F4B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 xml:space="preserve">ZESTAW 6 </w:t>
            </w:r>
            <w:r w:rsidRPr="00417DAD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DESEK</w:t>
            </w:r>
            <w:r w:rsidRPr="00417DAD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 xml:space="preserve"> HACCP + </w:t>
            </w:r>
            <w:r w:rsidRPr="00417DAD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STOJAK</w:t>
            </w:r>
            <w:r w:rsidRPr="00417DAD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17DAD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deski</w:t>
            </w:r>
            <w:r w:rsidRPr="00417DAD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 xml:space="preserve"> do krojenia wykonane z </w:t>
            </w:r>
            <w:r w:rsidRPr="00417DAD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polietylenu</w:t>
            </w:r>
            <w:r w:rsidRPr="00417DAD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 xml:space="preserve"> 45x30x1.3cm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F97F4B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E11163" w:rsidRDefault="00F97F4B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noProof/>
              </w:rPr>
              <w:drawing>
                <wp:inline distT="0" distB="0" distL="0" distR="0" wp14:anchorId="2452D4AD" wp14:editId="18B5B20A">
                  <wp:extent cx="1285875" cy="1285875"/>
                  <wp:effectExtent l="0" t="0" r="9525" b="9525"/>
                  <wp:docPr id="31" name="Obraz 31" descr="Stojak na deski | HENDI, 826201 : przybory kuchenne - deski do krojenia - stojaki na deski - 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jak na deski | HENDI, 826201 : przybory kuchenne - deski do krojenia - stojaki na deski - 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CA6373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373" w:rsidRPr="00417DAD" w:rsidRDefault="00CA637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7F4B" w:rsidRPr="00417DAD" w:rsidRDefault="00F97F4B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Termos stalowy z kranem.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Termos cateringowy do płynów z kranem, wykonany ze stali nierdzewnej.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 Termos stalowy z </w:t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podwójnymi ściankami izolowanymi specjalną pianką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. Dodatkowo został </w:t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wyposażony w 6 zatrzasków trzymających pokrywę.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 Jest t</w:t>
            </w:r>
            <w:r w:rsidR="00417DAD">
              <w:rPr>
                <w:rFonts w:asciiTheme="minorHAnsi" w:hAnsiTheme="minorHAnsi" w:cstheme="minorHAnsi"/>
                <w:sz w:val="20"/>
                <w:szCs w:val="20"/>
              </w:rPr>
              <w:t>o niezbędny sprzęt cateringowy.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Cechy produktu: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wykonany ze stali nierdzewnej 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podwójne ścianki izolowane specjalną pianką 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podwójna pokrywa z izolowaną pianką z silikonową uszczelką odporną na ścieranie 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posiada ergonomiczne uchwyty transportowe 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6 zatrzasków trzymających pokrywę </w:t>
            </w:r>
          </w:p>
          <w:p w:rsidR="00F97F4B" w:rsidRPr="00417DAD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podstawa z elastycznego tworzywa zabezpieczająca przed uszkodzeniami mechanicznymi termosów oraz podłogi, umożliwia stawianie termosów jeden na drugim </w:t>
            </w: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- - 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wentyl odpowietrzający eliminujący podciśnienie </w:t>
            </w:r>
          </w:p>
          <w:p w:rsidR="00F97F4B" w:rsidRPr="00F97F4B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termos wyposażony w wygodny kran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7F4B" w:rsidRPr="00F97F4B" w:rsidRDefault="00F97F4B" w:rsidP="00F97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Parametry produktu:</w:t>
            </w:r>
          </w:p>
          <w:p w:rsidR="00F97F4B" w:rsidRPr="00F97F4B" w:rsidRDefault="00F97F4B" w:rsidP="00F97F4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bCs/>
                <w:sz w:val="20"/>
                <w:szCs w:val="20"/>
              </w:rPr>
              <w:t>średnica: 33 cm.</w:t>
            </w: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7F4B" w:rsidRPr="00F97F4B" w:rsidRDefault="00F97F4B" w:rsidP="00F97F4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wysokość: 23 cm. </w:t>
            </w:r>
          </w:p>
          <w:p w:rsidR="00F97F4B" w:rsidRPr="00417DAD" w:rsidRDefault="00F97F4B" w:rsidP="00417DA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7F4B">
              <w:rPr>
                <w:rFonts w:asciiTheme="minorHAnsi" w:hAnsiTheme="minorHAnsi" w:cstheme="minorHAnsi"/>
                <w:sz w:val="20"/>
                <w:szCs w:val="20"/>
              </w:rPr>
              <w:t xml:space="preserve">pojemność: 10 l.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417DAD" w:rsidRDefault="00F97F4B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373" w:rsidRPr="00E11163" w:rsidRDefault="00F97F4B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8F25D7" wp14:editId="11AB9B00">
                  <wp:extent cx="1571625" cy="1571625"/>
                  <wp:effectExtent l="0" t="0" r="9525" b="9525"/>
                  <wp:docPr id="32" name="Obraz 32" descr="Stalgast Termos stalowy z kranem 10l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lgast Termos stalowy z kranem 10l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2D47F5">
        <w:trPr>
          <w:trHeight w:val="42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746" w:rsidRPr="00417DAD" w:rsidRDefault="00317746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Zestaw sztućców dla dzieci</w:t>
            </w:r>
          </w:p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 komplecie:                                                      - łyżka do zupy</w:t>
            </w:r>
          </w:p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widelec</w:t>
            </w:r>
          </w:p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łyżeczka deserowa</w:t>
            </w:r>
          </w:p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7746" w:rsidRPr="00417DAD" w:rsidRDefault="00317746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417DAD" w:rsidRDefault="002D47F5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72 </w:t>
            </w:r>
            <w:proofErr w:type="spellStart"/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46" w:rsidRPr="00E11163" w:rsidRDefault="00317746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163" w:rsidRPr="00E11163" w:rsidTr="002D47F5">
        <w:trPr>
          <w:trHeight w:val="4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47F5" w:rsidRPr="00417DAD" w:rsidRDefault="002D47F5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Zastawa stołowa dla dzieci</w:t>
            </w:r>
          </w:p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W komplecie:</w:t>
            </w:r>
          </w:p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Talerz obiadowy</w:t>
            </w:r>
          </w:p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Talerz na zupę</w:t>
            </w:r>
          </w:p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Talerz deserowy</w:t>
            </w:r>
          </w:p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- Kubeczek</w:t>
            </w:r>
          </w:p>
          <w:p w:rsidR="00E11163" w:rsidRPr="00417DAD" w:rsidRDefault="00E11163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163" w:rsidRPr="00417DAD" w:rsidRDefault="00E11163" w:rsidP="00E11163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Zastawa stołowa z hartowanego szkła, dostępna w kolorze uzgodnionym z Zamawiającym. </w:t>
            </w:r>
          </w:p>
          <w:p w:rsidR="00E11163" w:rsidRPr="00417DAD" w:rsidRDefault="00E11163" w:rsidP="00E11163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Ze względu na wysoką wytrzymałość na obtłuczenia oraz żywe kolory świetnie nadaje się do szkół i przedszkoli.</w:t>
            </w:r>
          </w:p>
          <w:p w:rsidR="00E11163" w:rsidRPr="00417DAD" w:rsidRDefault="00E11163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7F5" w:rsidRPr="00417DAD" w:rsidRDefault="002D47F5" w:rsidP="002D4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7F5" w:rsidRPr="00417DAD" w:rsidRDefault="002D47F5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72kpl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7F5" w:rsidRPr="00E11163" w:rsidRDefault="00E11163" w:rsidP="00BA0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76723637" wp14:editId="1696D96A">
                  <wp:extent cx="1666875" cy="1746885"/>
                  <wp:effectExtent l="0" t="0" r="9525" b="5715"/>
                  <wp:docPr id="33" name="Obraz 33" descr="Talerz płytki Brush- zielony 155 mm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erz płytki Brush- zielony 155 mm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3" w:rsidRPr="00E11163" w:rsidTr="002D47F5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47F5" w:rsidRPr="00417DAD" w:rsidRDefault="002D47F5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163" w:rsidRPr="00417DAD" w:rsidRDefault="00E11163" w:rsidP="00E1116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Mikser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Pojemność kociołka: 8l,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moc: 0,18kW/230V,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wymiary: 400x300x580mm.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 xml:space="preserve">Cyfrowy </w:t>
            </w:r>
            <w:proofErr w:type="spellStart"/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3 stopnie prędkości,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planetarne ułożenie przystawek,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dokładne mieszanie bez rotacji kociołka,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wyjmowany nierdzewny kociołek,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mikrowyłączniki</w:t>
            </w:r>
            <w:proofErr w:type="spellEnd"/>
            <w:r w:rsidRPr="00E11163">
              <w:rPr>
                <w:rFonts w:asciiTheme="minorHAnsi" w:hAnsiTheme="minorHAnsi" w:cstheme="minorHAnsi"/>
                <w:sz w:val="20"/>
                <w:szCs w:val="20"/>
              </w:rPr>
              <w:t xml:space="preserve"> bezpieczeństwa,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poliwęglanowa pokrywa kociołka,</w:t>
            </w:r>
          </w:p>
          <w:p w:rsidR="00E11163" w:rsidRPr="00E11163" w:rsidRDefault="00E11163" w:rsidP="00E111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11163">
              <w:rPr>
                <w:rFonts w:asciiTheme="minorHAnsi" w:hAnsiTheme="minorHAnsi" w:cstheme="minorHAnsi"/>
                <w:sz w:val="20"/>
                <w:szCs w:val="20"/>
              </w:rPr>
              <w:t>w zestawie: mieszadło, hak, rózga.</w:t>
            </w:r>
          </w:p>
          <w:p w:rsidR="002D47F5" w:rsidRPr="00417DAD" w:rsidRDefault="002D47F5" w:rsidP="00BA0E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7F5" w:rsidRPr="00417DAD" w:rsidRDefault="00E11163" w:rsidP="00BA0E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7DAD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7F5" w:rsidRPr="00E11163" w:rsidRDefault="00E11163" w:rsidP="00E111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16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368BD5B" wp14:editId="6434F56B">
                  <wp:extent cx="1143000" cy="1945532"/>
                  <wp:effectExtent l="0" t="0" r="0" b="0"/>
                  <wp:docPr id="34" name="Obraz 34" descr="Mikser uniwersalny RM-800I stołowy">
                    <a:hlinkClick xmlns:a="http://schemas.openxmlformats.org/drawingml/2006/main" r:id="rId42" tooltip="&quot;Zobacz większe zdjęcie - Mikser uniwersalny RM-800I stołow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kser uniwersalny RM-800I stołowy">
                            <a:hlinkClick r:id="rId42" tooltip="&quot;Zobacz większe zdjęcie - Mikser uniwersalny RM-800I stołow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4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D87" w:rsidRPr="00E11163" w:rsidRDefault="001336FD"/>
    <w:sectPr w:rsidR="00840D87" w:rsidRPr="00E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38F"/>
    <w:multiLevelType w:val="multilevel"/>
    <w:tmpl w:val="E722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428D"/>
    <w:multiLevelType w:val="multilevel"/>
    <w:tmpl w:val="BEF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4B57"/>
    <w:multiLevelType w:val="multilevel"/>
    <w:tmpl w:val="2E5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6E1C"/>
    <w:multiLevelType w:val="multilevel"/>
    <w:tmpl w:val="0F6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2580"/>
    <w:multiLevelType w:val="multilevel"/>
    <w:tmpl w:val="B4A6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066D7"/>
    <w:multiLevelType w:val="multilevel"/>
    <w:tmpl w:val="0B88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2F7"/>
    <w:multiLevelType w:val="multilevel"/>
    <w:tmpl w:val="B68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E3307"/>
    <w:multiLevelType w:val="multilevel"/>
    <w:tmpl w:val="B77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76805"/>
    <w:multiLevelType w:val="multilevel"/>
    <w:tmpl w:val="B3E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B7"/>
    <w:rsid w:val="001336FD"/>
    <w:rsid w:val="002D47F5"/>
    <w:rsid w:val="002E374F"/>
    <w:rsid w:val="00317746"/>
    <w:rsid w:val="00417DAD"/>
    <w:rsid w:val="004420C8"/>
    <w:rsid w:val="008063B7"/>
    <w:rsid w:val="008438CF"/>
    <w:rsid w:val="008E6CAB"/>
    <w:rsid w:val="00AC069E"/>
    <w:rsid w:val="00CA6373"/>
    <w:rsid w:val="00E11163"/>
    <w:rsid w:val="00F53CC6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nies">
    <w:name w:val="podnies"/>
    <w:basedOn w:val="Normalny"/>
    <w:rsid w:val="00317746"/>
    <w:pPr>
      <w:spacing w:after="100" w:afterAutospacing="1"/>
    </w:pPr>
  </w:style>
  <w:style w:type="paragraph" w:customStyle="1" w:styleId="podniesie">
    <w:name w:val="podniesie"/>
    <w:basedOn w:val="Normalny"/>
    <w:rsid w:val="00317746"/>
    <w:pPr>
      <w:spacing w:after="100" w:afterAutospacing="1"/>
    </w:pPr>
  </w:style>
  <w:style w:type="character" w:styleId="Pogrubienie">
    <w:name w:val="Strong"/>
    <w:basedOn w:val="Domylnaczcionkaakapitu"/>
    <w:uiPriority w:val="22"/>
    <w:qFormat/>
    <w:rsid w:val="00317746"/>
    <w:rPr>
      <w:b/>
      <w:bCs/>
    </w:rPr>
  </w:style>
  <w:style w:type="character" w:customStyle="1" w:styleId="caps">
    <w:name w:val="caps"/>
    <w:basedOn w:val="Domylnaczcionkaakapitu"/>
    <w:rsid w:val="004420C8"/>
  </w:style>
  <w:style w:type="character" w:styleId="Uwydatnienie">
    <w:name w:val="Emphasis"/>
    <w:basedOn w:val="Domylnaczcionkaakapitu"/>
    <w:uiPriority w:val="20"/>
    <w:qFormat/>
    <w:rsid w:val="00F97F4B"/>
    <w:rPr>
      <w:b/>
      <w:bCs/>
      <w:i w:val="0"/>
      <w:iCs w:val="0"/>
    </w:rPr>
  </w:style>
  <w:style w:type="character" w:customStyle="1" w:styleId="st">
    <w:name w:val="st"/>
    <w:basedOn w:val="Domylnaczcionkaakapitu"/>
    <w:rsid w:val="00F97F4B"/>
  </w:style>
  <w:style w:type="paragraph" w:styleId="NormalnyWeb">
    <w:name w:val="Normal (Web)"/>
    <w:basedOn w:val="Normalny"/>
    <w:uiPriority w:val="99"/>
    <w:semiHidden/>
    <w:unhideWhenUsed/>
    <w:rsid w:val="00E111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nies">
    <w:name w:val="podnies"/>
    <w:basedOn w:val="Normalny"/>
    <w:rsid w:val="00317746"/>
    <w:pPr>
      <w:spacing w:after="100" w:afterAutospacing="1"/>
    </w:pPr>
  </w:style>
  <w:style w:type="paragraph" w:customStyle="1" w:styleId="podniesie">
    <w:name w:val="podniesie"/>
    <w:basedOn w:val="Normalny"/>
    <w:rsid w:val="00317746"/>
    <w:pPr>
      <w:spacing w:after="100" w:afterAutospacing="1"/>
    </w:pPr>
  </w:style>
  <w:style w:type="character" w:styleId="Pogrubienie">
    <w:name w:val="Strong"/>
    <w:basedOn w:val="Domylnaczcionkaakapitu"/>
    <w:uiPriority w:val="22"/>
    <w:qFormat/>
    <w:rsid w:val="00317746"/>
    <w:rPr>
      <w:b/>
      <w:bCs/>
    </w:rPr>
  </w:style>
  <w:style w:type="character" w:customStyle="1" w:styleId="caps">
    <w:name w:val="caps"/>
    <w:basedOn w:val="Domylnaczcionkaakapitu"/>
    <w:rsid w:val="004420C8"/>
  </w:style>
  <w:style w:type="character" w:styleId="Uwydatnienie">
    <w:name w:val="Emphasis"/>
    <w:basedOn w:val="Domylnaczcionkaakapitu"/>
    <w:uiPriority w:val="20"/>
    <w:qFormat/>
    <w:rsid w:val="00F97F4B"/>
    <w:rPr>
      <w:b/>
      <w:bCs/>
      <w:i w:val="0"/>
      <w:iCs w:val="0"/>
    </w:rPr>
  </w:style>
  <w:style w:type="character" w:customStyle="1" w:styleId="st">
    <w:name w:val="st"/>
    <w:basedOn w:val="Domylnaczcionkaakapitu"/>
    <w:rsid w:val="00F97F4B"/>
  </w:style>
  <w:style w:type="paragraph" w:styleId="NormalnyWeb">
    <w:name w:val="Normal (Web)"/>
    <w:basedOn w:val="Normalny"/>
    <w:uiPriority w:val="99"/>
    <w:semiHidden/>
    <w:unhideWhenUsed/>
    <w:rsid w:val="00E111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41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791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315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</w:div>
              </w:divsChild>
            </w:div>
          </w:divsChild>
        </w:div>
      </w:divsChild>
    </w:div>
    <w:div w:id="71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09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21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7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286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</w:div>
              </w:divsChild>
            </w:div>
          </w:divsChild>
        </w:div>
      </w:divsChild>
    </w:div>
    <w:div w:id="125528370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550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</w:div>
              </w:divsChild>
            </w:div>
          </w:divsChild>
        </w:div>
      </w:divsChild>
    </w:div>
    <w:div w:id="181517785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587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</w:div>
              </w:divsChild>
            </w:div>
          </w:divsChild>
        </w:div>
      </w:divsChild>
    </w:div>
    <w:div w:id="207901292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1548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</w:div>
              </w:divsChild>
            </w:div>
          </w:divsChild>
        </w:div>
      </w:divsChild>
    </w:div>
    <w:div w:id="208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66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://img.hurtowniagastronomiczna.pl/prod/216.jpg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sklep.technica.pl/sklep/1/0_59008c9329a4098fc5560cef9562459b.jpg" TargetMode="External"/><Relationship Id="rId42" Type="http://schemas.openxmlformats.org/officeDocument/2006/relationships/hyperlink" Target="http://www.sklep.eskot.pl/pictures/g-pic4937c2b5ee8fd.jpg" TargetMode="External"/><Relationship Id="rId7" Type="http://schemas.openxmlformats.org/officeDocument/2006/relationships/hyperlink" Target="http://www.sklep.eskot.pl/pictures/g-pic-Chochla_monoblok_Profi_Line_0_75l.jpg" TargetMode="External"/><Relationship Id="rId12" Type="http://schemas.openxmlformats.org/officeDocument/2006/relationships/hyperlink" Target="http://www.probox.com.pl/zaplecze/te/klocdrewniany0000.JPG" TargetMode="External"/><Relationship Id="rId17" Type="http://schemas.openxmlformats.org/officeDocument/2006/relationships/hyperlink" Target="javascript:popImage2('http://driada.poznan.pl/sklep/upload/pictures/1656260.jpg','obrazek','400','400')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www.ceneo.pl/showPicture.aspx?productID=1138284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img.hurtowniagastronomiczna.pl/prod/372.jpg" TargetMode="External"/><Relationship Id="rId32" Type="http://schemas.openxmlformats.org/officeDocument/2006/relationships/hyperlink" Target="http://sklep.technica.pl/sklep/1/0_0e7aa4960b98b41352e3a5dd49a35ba8.jpg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www.hotelik.pl/product-pol-3898-Talerz-plytki-Brush-zielony-155-mm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astronomia-sklep.pl/images/lopatka.jpg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img.hurtowniagastronomiczna.pl/prod/203.jpg" TargetMode="External"/><Relationship Id="rId36" Type="http://schemas.openxmlformats.org/officeDocument/2006/relationships/hyperlink" Target="http://sklep.technica.pl/sklep/1/0_c29309302017a1c4c4243132f34ba0f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robin.pl/ubijak-do-ziemniakow" TargetMode="External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://img.hurtowniagastronomiczna.pl/prod/173.jpg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55BA-24B8-48C4-B2FB-D2F07F41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3</cp:revision>
  <cp:lastPrinted>2012-05-17T12:10:00Z</cp:lastPrinted>
  <dcterms:created xsi:type="dcterms:W3CDTF">2012-05-17T11:13:00Z</dcterms:created>
  <dcterms:modified xsi:type="dcterms:W3CDTF">2012-05-17T12:16:00Z</dcterms:modified>
</cp:coreProperties>
</file>