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78" w:rsidRDefault="00350BA2">
      <w:r>
        <w:t>Załącznik 5.E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"/>
        <w:gridCol w:w="1856"/>
        <w:gridCol w:w="4111"/>
        <w:gridCol w:w="1985"/>
        <w:gridCol w:w="810"/>
        <w:gridCol w:w="4938"/>
      </w:tblGrid>
      <w:tr w:rsidR="00023678" w:rsidRPr="00D63B5F" w:rsidTr="00563902">
        <w:tc>
          <w:tcPr>
            <w:tcW w:w="52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L.p.</w:t>
            </w:r>
          </w:p>
        </w:tc>
        <w:tc>
          <w:tcPr>
            <w:tcW w:w="1856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Nazwa elementu</w:t>
            </w:r>
          </w:p>
        </w:tc>
        <w:tc>
          <w:tcPr>
            <w:tcW w:w="4111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Opis elementu</w:t>
            </w:r>
          </w:p>
        </w:tc>
        <w:tc>
          <w:tcPr>
            <w:tcW w:w="1985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Wymiar</w:t>
            </w:r>
          </w:p>
        </w:tc>
        <w:tc>
          <w:tcPr>
            <w:tcW w:w="81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Liczba sztuk</w:t>
            </w:r>
          </w:p>
        </w:tc>
        <w:tc>
          <w:tcPr>
            <w:tcW w:w="4938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Zdjęcie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851BE5" w:rsidRDefault="00023678" w:rsidP="005639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BE5">
              <w:rPr>
                <w:rFonts w:ascii="Tahoma" w:hAnsi="Tahoma" w:cs="Tahoma"/>
                <w:b/>
                <w:sz w:val="24"/>
                <w:szCs w:val="24"/>
              </w:rPr>
              <w:t xml:space="preserve">Wyposażenie </w:t>
            </w:r>
            <w:proofErr w:type="spellStart"/>
            <w:r w:rsidR="00563902">
              <w:rPr>
                <w:rFonts w:ascii="Tahoma" w:hAnsi="Tahoma" w:cs="Tahoma"/>
                <w:b/>
                <w:sz w:val="24"/>
                <w:szCs w:val="24"/>
              </w:rPr>
              <w:t>sal</w:t>
            </w:r>
            <w:proofErr w:type="spellEnd"/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D63B5F" w:rsidRDefault="00023678" w:rsidP="00D63B5F">
            <w:pPr>
              <w:spacing w:after="0" w:line="240" w:lineRule="auto"/>
            </w:pPr>
          </w:p>
        </w:tc>
      </w:tr>
      <w:tr w:rsidR="00023678" w:rsidRPr="00D63B5F" w:rsidTr="00CA6CE9">
        <w:trPr>
          <w:trHeight w:val="1482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Radiomagnetofon</w:t>
            </w:r>
          </w:p>
        </w:tc>
        <w:tc>
          <w:tcPr>
            <w:tcW w:w="4111" w:type="dxa"/>
          </w:tcPr>
          <w:p w:rsidR="002111A5" w:rsidRPr="00CA6CE9" w:rsidRDefault="00563902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Radiomagnetof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CD/MP3 z funkcją USB, Rodzaje odtwarzanych płyt: CD CD-R CDRW MP3 WMA, Port USB: tak, Zasilanie: Baterie/sieć, Rodzaj baterii: 6xR14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Zastosowane technologie: USB, kabel sieciowy</w:t>
            </w:r>
          </w:p>
        </w:tc>
        <w:tc>
          <w:tcPr>
            <w:tcW w:w="1985" w:type="dxa"/>
          </w:tcPr>
          <w:p w:rsidR="00023678" w:rsidRPr="00CA6CE9" w:rsidRDefault="00023678" w:rsidP="002111A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563902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023678" w:rsidRPr="00D63B5F" w:rsidRDefault="00563902" w:rsidP="00F3038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158EF53" wp14:editId="6BE1F979">
                  <wp:extent cx="752475" cy="7334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Telewizor</w:t>
            </w:r>
          </w:p>
        </w:tc>
        <w:tc>
          <w:tcPr>
            <w:tcW w:w="4111" w:type="dxa"/>
          </w:tcPr>
          <w:p w:rsidR="002111A5" w:rsidRDefault="00563902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Telewizor LED 42”: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przekątna ekranu: 42 cali; rozdzielczość nominalna: 1920 x 1080 piksele; Full HD: tak; technologia wykonania: LCD;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 p podświetlenia: LED;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format obrazu: 16:9</w:t>
            </w:r>
          </w:p>
          <w:p w:rsidR="00B17741" w:rsidRPr="00CA6CE9" w:rsidRDefault="00B17741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Uchwyt do zawieszenia na ścianie</w:t>
            </w:r>
          </w:p>
        </w:tc>
        <w:tc>
          <w:tcPr>
            <w:tcW w:w="1985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42 cale</w:t>
            </w:r>
          </w:p>
        </w:tc>
        <w:tc>
          <w:tcPr>
            <w:tcW w:w="810" w:type="dxa"/>
          </w:tcPr>
          <w:p w:rsidR="00023678" w:rsidRPr="00CA6CE9" w:rsidRDefault="00AC769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563902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023678" w:rsidRPr="00D63B5F" w:rsidRDefault="00563902" w:rsidP="00F3038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72C8B3F" wp14:editId="62E6C621">
                  <wp:extent cx="1432367" cy="1143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6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:rsidR="00023678" w:rsidRPr="00CA6CE9" w:rsidRDefault="009C1B47" w:rsidP="00AF70D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Stolik pod komputer</w:t>
            </w:r>
          </w:p>
        </w:tc>
        <w:tc>
          <w:tcPr>
            <w:tcW w:w="4111" w:type="dxa"/>
          </w:tcPr>
          <w:p w:rsidR="009C1B47" w:rsidRPr="00CA6CE9" w:rsidRDefault="009C1B47" w:rsidP="009C1B47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Stolik komputerowy z nieruchomym blatem oraz półką pod monitor z regulacją wysokości. Pod blatem - szufladka na klawiaturę wy suwana na prowadnicach kulkowych (z regulacją wysokości). Metalowy stelaż w kolorze szarym. Z boku - podstawka pod komputer z płyty , którą można zainstalować z lewej lub prawej strony, ewentualnie z tyłu między elementami stelaża. Stopki lub kółka do powierzchni dywanowych.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wymiary blatu: 90 x 45 cm wymiary półki pod monitor: 90 x30 cm, wymiary półki pod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klawiaturę: 51 x 35 cm, wymiary podstawki pod komputer: 25 x 50 cm, wysokość blatu: 72,5 cm, wysokość półki pod monitor: regulowana  w zakresie od 66 do 92 cm</w:t>
            </w:r>
          </w:p>
        </w:tc>
        <w:tc>
          <w:tcPr>
            <w:tcW w:w="1985" w:type="dxa"/>
          </w:tcPr>
          <w:p w:rsidR="002111A5" w:rsidRPr="00CA6CE9" w:rsidRDefault="002111A5" w:rsidP="002111A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9C1B47" w:rsidP="00AF70D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023678" w:rsidRPr="00D63B5F" w:rsidRDefault="00563902" w:rsidP="00C07C67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A4BBC73" wp14:editId="56896729">
                  <wp:extent cx="819150" cy="1233909"/>
                  <wp:effectExtent l="0" t="0" r="0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856" w:type="dxa"/>
          </w:tcPr>
          <w:p w:rsidR="00023678" w:rsidRPr="00CA6CE9" w:rsidRDefault="009C1B47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Notebook</w:t>
            </w:r>
          </w:p>
        </w:tc>
        <w:tc>
          <w:tcPr>
            <w:tcW w:w="4111" w:type="dxa"/>
          </w:tcPr>
          <w:p w:rsidR="00023678" w:rsidRPr="00CA6CE9" w:rsidRDefault="009C1B47" w:rsidP="009C1B47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Notebook LED: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Procesor: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Core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™ i3 Pamięć zainstalowana (pojemność) 2 GB Matry ca (opis) LED D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sk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twardy (pojemność) 500 GB Napęd optyczny (ty p) Super Multi DVD+/- RW/RAM Karta sieciowa bezprzewodowa (opis) 802.11bgn WLAN</w:t>
            </w:r>
          </w:p>
        </w:tc>
        <w:tc>
          <w:tcPr>
            <w:tcW w:w="1985" w:type="dxa"/>
          </w:tcPr>
          <w:p w:rsidR="00023678" w:rsidRPr="00CA6CE9" w:rsidRDefault="00023678" w:rsidP="000B70EB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AC769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9C1B47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023678" w:rsidRPr="00D63B5F" w:rsidRDefault="009C1B47" w:rsidP="00D918FE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047727F" wp14:editId="000073D8">
                  <wp:extent cx="981075" cy="1237008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131D8F">
        <w:trPr>
          <w:trHeight w:val="2422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856" w:type="dxa"/>
          </w:tcPr>
          <w:p w:rsidR="00023678" w:rsidRPr="00CA6CE9" w:rsidRDefault="00A122E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Dywan</w:t>
            </w:r>
          </w:p>
        </w:tc>
        <w:tc>
          <w:tcPr>
            <w:tcW w:w="4111" w:type="dxa"/>
          </w:tcPr>
          <w:p w:rsidR="002111A5" w:rsidRPr="00CA6CE9" w:rsidRDefault="00131D8F" w:rsidP="00131D8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Dywan z wzorem nawiązującym do postaci bajkowych ciepłymi kolorami i wesołą tematyką. Skład runa 100% PP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heat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-set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frise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przędza pojedyncza. Posiadające Certyfikat Zgodności tzn. Atest Higieniczny.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023678" w:rsidRPr="00CA6CE9" w:rsidRDefault="00A122E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4 x 5 m</w:t>
            </w:r>
          </w:p>
        </w:tc>
        <w:tc>
          <w:tcPr>
            <w:tcW w:w="810" w:type="dxa"/>
          </w:tcPr>
          <w:p w:rsidR="00023678" w:rsidRPr="00CA6CE9" w:rsidRDefault="00AC769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bookmarkStart w:id="0" w:name="_GoBack"/>
            <w:bookmarkEnd w:id="0"/>
            <w:r w:rsidR="00A122E6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131D8F" w:rsidRPr="00131D8F" w:rsidRDefault="00131D8F" w:rsidP="00131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8"/>
                <w:szCs w:val="98"/>
                <w:lang w:eastAsia="pl-PL"/>
              </w:rPr>
            </w:pPr>
            <w:r w:rsidRPr="00131D8F">
              <w:rPr>
                <w:rFonts w:ascii="Times New Roman" w:eastAsia="Times New Roman" w:hAnsi="Times New Roman"/>
                <w:noProof/>
                <w:sz w:val="98"/>
                <w:szCs w:val="98"/>
                <w:lang w:eastAsia="pl-PL"/>
              </w:rPr>
              <w:drawing>
                <wp:inline distT="0" distB="0" distL="0" distR="0" wp14:anchorId="2C68C2C4" wp14:editId="4A04B3DE">
                  <wp:extent cx="1657350" cy="1333500"/>
                  <wp:effectExtent l="0" t="0" r="0" b="0"/>
                  <wp:docPr id="20" name="lightboxImage" descr="http://sklep.mojebambino.pl/product/image/107491/1314699074056017_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sklep.mojebambino.pl/product/image/107491/1314699074056017_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8F" w:rsidRPr="00131D8F" w:rsidRDefault="00131D8F" w:rsidP="00131D8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98"/>
                <w:szCs w:val="98"/>
                <w:lang w:eastAsia="pl-PL"/>
              </w:rPr>
            </w:pPr>
            <w:r w:rsidRPr="00131D8F">
              <w:rPr>
                <w:rFonts w:ascii="Times New Roman" w:eastAsia="Times New Roman" w:hAnsi="Times New Roman"/>
                <w:noProof/>
                <w:vanish/>
                <w:color w:val="0000FF"/>
                <w:sz w:val="98"/>
                <w:szCs w:val="98"/>
                <w:lang w:eastAsia="pl-PL"/>
              </w:rPr>
              <w:drawing>
                <wp:inline distT="0" distB="0" distL="0" distR="0" wp14:anchorId="31752B09" wp14:editId="7700B482">
                  <wp:extent cx="304800" cy="304800"/>
                  <wp:effectExtent l="0" t="0" r="0" b="0"/>
                  <wp:docPr id="21" name="Obraz 21" descr="http://sklep.mojebambino.pl/images/frontend/theme/default/loading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lep.mojebambino.pl/images/frontend/theme/default/loading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678" w:rsidRPr="00D63B5F" w:rsidRDefault="00023678" w:rsidP="00131D8F">
            <w:pPr>
              <w:spacing w:after="0" w:line="240" w:lineRule="auto"/>
            </w:pPr>
          </w:p>
        </w:tc>
      </w:tr>
      <w:tr w:rsidR="00023678" w:rsidRPr="00D63B5F" w:rsidTr="00563902">
        <w:trPr>
          <w:trHeight w:val="180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56" w:type="dxa"/>
          </w:tcPr>
          <w:p w:rsidR="00023678" w:rsidRPr="00CA6CE9" w:rsidRDefault="00131D8F" w:rsidP="002D2E8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z szufladami</w:t>
            </w:r>
          </w:p>
        </w:tc>
        <w:tc>
          <w:tcPr>
            <w:tcW w:w="4111" w:type="dxa"/>
          </w:tcPr>
          <w:p w:rsidR="00023678" w:rsidRPr="00CA6CE9" w:rsidRDefault="00131D8F" w:rsidP="00131D8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Szafa wysoka na 8 szuflad: Duże półki oraz 8 szuflad (wraz z szufladami). Szafka wykonana z płyty wiórowej w tonacji buku. </w:t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83,6x40x190 cm</w:t>
            </w:r>
          </w:p>
        </w:tc>
        <w:tc>
          <w:tcPr>
            <w:tcW w:w="810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023678" w:rsidRPr="00D63B5F" w:rsidRDefault="00131D8F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119E0ED" wp14:editId="08D6CE20">
                  <wp:extent cx="942975" cy="94297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rPr>
          <w:trHeight w:val="150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56" w:type="dxa"/>
          </w:tcPr>
          <w:p w:rsidR="00023678" w:rsidRPr="00CA6CE9" w:rsidRDefault="00131D8F" w:rsidP="005E7F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wysoka z półkami</w:t>
            </w:r>
          </w:p>
        </w:tc>
        <w:tc>
          <w:tcPr>
            <w:tcW w:w="4111" w:type="dxa"/>
          </w:tcPr>
          <w:p w:rsidR="00131D8F" w:rsidRPr="00CA6CE9" w:rsidRDefault="00131D8F" w:rsidP="00131D8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Wykonane z płyty wiórowej.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Szafa z dużymi i małymi półkami, do której należy zamocować drzwiczki zgodnie ze wskazaniem jak na zdjęciu.  </w:t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83,6x40x190 cm.</w:t>
            </w:r>
          </w:p>
        </w:tc>
        <w:tc>
          <w:tcPr>
            <w:tcW w:w="810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023678" w:rsidRPr="00D63B5F" w:rsidRDefault="00131D8F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3AE5600" wp14:editId="42261691">
                  <wp:extent cx="952500" cy="9525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rPr>
          <w:trHeight w:val="381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1856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 korkowa</w:t>
            </w:r>
          </w:p>
        </w:tc>
        <w:tc>
          <w:tcPr>
            <w:tcW w:w="4111" w:type="dxa"/>
          </w:tcPr>
          <w:p w:rsidR="002111A5" w:rsidRPr="00CA6CE9" w:rsidRDefault="00131D8F" w:rsidP="00131D8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 korkowa zawieszana na ścianie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80x150 cm</w:t>
            </w:r>
          </w:p>
        </w:tc>
        <w:tc>
          <w:tcPr>
            <w:tcW w:w="810" w:type="dxa"/>
          </w:tcPr>
          <w:p w:rsidR="00023678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023678" w:rsidRPr="00D63B5F" w:rsidRDefault="00131D8F" w:rsidP="00131D8F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A3C86FA" wp14:editId="0F12F78B">
                  <wp:extent cx="619125" cy="6191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8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56" w:type="dxa"/>
          </w:tcPr>
          <w:p w:rsidR="002111A5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</w:t>
            </w:r>
          </w:p>
        </w:tc>
        <w:tc>
          <w:tcPr>
            <w:tcW w:w="4111" w:type="dxa"/>
          </w:tcPr>
          <w:p w:rsidR="002111A5" w:rsidRPr="00CA6CE9" w:rsidRDefault="003E2376" w:rsidP="00055B7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Tablica 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>posiada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jąca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aluminiową ramę oraz półeczkę do przechowywania markerów. Po tablicy można pisać tylko markerami </w:t>
            </w:r>
            <w:proofErr w:type="spellStart"/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>suchościeralnymi</w:t>
            </w:r>
            <w:proofErr w:type="spellEnd"/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. Mocowana do ściany za pomocą uchwytów. </w:t>
            </w:r>
          </w:p>
        </w:tc>
        <w:tc>
          <w:tcPr>
            <w:tcW w:w="1985" w:type="dxa"/>
          </w:tcPr>
          <w:p w:rsidR="002111A5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60x90 cm.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2111A5" w:rsidRPr="00D63B5F" w:rsidRDefault="00055B7E" w:rsidP="002111A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5AF575A" wp14:editId="12B6F8F5">
                  <wp:extent cx="847725" cy="8477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2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856" w:type="dxa"/>
          </w:tcPr>
          <w:p w:rsidR="002111A5" w:rsidRPr="00CA6CE9" w:rsidRDefault="003E237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Siedziska piankowe</w:t>
            </w:r>
          </w:p>
        </w:tc>
        <w:tc>
          <w:tcPr>
            <w:tcW w:w="4111" w:type="dxa"/>
          </w:tcPr>
          <w:p w:rsidR="003E2376" w:rsidRPr="00CA6CE9" w:rsidRDefault="003E2376" w:rsidP="003E23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wykonane są z pianki pokrytej trwałą i zmywalną tkaniną. </w:t>
            </w:r>
          </w:p>
        </w:tc>
        <w:tc>
          <w:tcPr>
            <w:tcW w:w="1985" w:type="dxa"/>
          </w:tcPr>
          <w:p w:rsidR="002111A5" w:rsidRPr="00CA6CE9" w:rsidRDefault="003E2376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 1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: 77x35x45 cm</w:t>
            </w:r>
          </w:p>
        </w:tc>
        <w:tc>
          <w:tcPr>
            <w:tcW w:w="810" w:type="dxa"/>
          </w:tcPr>
          <w:p w:rsidR="002111A5" w:rsidRPr="00CA6CE9" w:rsidRDefault="009C6771" w:rsidP="00C56DA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20 szt.</w:t>
            </w:r>
          </w:p>
        </w:tc>
        <w:tc>
          <w:tcPr>
            <w:tcW w:w="4938" w:type="dxa"/>
          </w:tcPr>
          <w:p w:rsidR="002111A5" w:rsidRPr="00D63B5F" w:rsidRDefault="003E2376" w:rsidP="003E237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07979A4" wp14:editId="1F3C499E">
                  <wp:extent cx="971550" cy="9715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2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856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na klocki</w:t>
            </w:r>
          </w:p>
        </w:tc>
        <w:tc>
          <w:tcPr>
            <w:tcW w:w="4111" w:type="dxa"/>
          </w:tcPr>
          <w:p w:rsidR="002111A5" w:rsidRPr="00CA6CE9" w:rsidRDefault="00731308" w:rsidP="0073130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plastikowe z pokrywką. Pojemność: 55 l</w:t>
            </w:r>
          </w:p>
        </w:tc>
        <w:tc>
          <w:tcPr>
            <w:tcW w:w="1985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59x40x47 cm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73130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938" w:type="dxa"/>
          </w:tcPr>
          <w:p w:rsidR="002111A5" w:rsidRPr="00D63B5F" w:rsidRDefault="003E2376" w:rsidP="003E2376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6E0FF59" wp14:editId="60B0E813">
                  <wp:extent cx="800100" cy="80010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3E2376">
        <w:trPr>
          <w:trHeight w:val="31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856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na klocki</w:t>
            </w:r>
          </w:p>
        </w:tc>
        <w:tc>
          <w:tcPr>
            <w:tcW w:w="4111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plastikowe z pokrywką. Pojemność: 8 l</w:t>
            </w:r>
          </w:p>
        </w:tc>
        <w:tc>
          <w:tcPr>
            <w:tcW w:w="1985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34x22,5x15,7 cm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73130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938" w:type="dxa"/>
          </w:tcPr>
          <w:p w:rsidR="002111A5" w:rsidRPr="00D63B5F" w:rsidRDefault="00731308" w:rsidP="00731308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DC40C92" wp14:editId="65233DEA">
                  <wp:extent cx="800100" cy="8001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9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Kosz na śmieci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Wiaderko plastikowe: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Pojemność: 16 l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31,9x30,2x38 cm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40B2409" wp14:editId="0A722193">
                  <wp:extent cx="609600" cy="6096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24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Lustro z aplikacjami</w:t>
            </w:r>
          </w:p>
        </w:tc>
        <w:tc>
          <w:tcPr>
            <w:tcW w:w="4111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Lustro z barwnymi aplikacjami: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3 aplikacje: żółw, żyrafa, zieleń</w:t>
            </w:r>
          </w:p>
        </w:tc>
        <w:tc>
          <w:tcPr>
            <w:tcW w:w="1985" w:type="dxa"/>
          </w:tcPr>
          <w:p w:rsidR="003E2376" w:rsidRPr="00CA6CE9" w:rsidRDefault="003E237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77EAFA3" wp14:editId="3224D2A3">
                  <wp:extent cx="723900" cy="7239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4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Elementy dekoracji przymocowane są na stałe.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Materiał: welur, filc, wypełniona gąbką w celu usztywnienia. Mocowana do ściany za pomocą szlufek.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Elementy dekoracji są ruchome, posiadają rzepy. Dekoracje można ze sobą łączyć za pomocą szlufek 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175x70 cm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9B18990" wp14:editId="3AF724B1">
                  <wp:extent cx="733425" cy="733425"/>
                  <wp:effectExtent l="0" t="0" r="9525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42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Chmurki:. Duże dekoracje do samodzielnego zawieszenia na ścianie. Wykonane z twardej tektury z otworem do zawieszania.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 chmurki o wymiarach 45x68 cm, słoneczko o wymiarach 53,5x49 cm</w:t>
            </w:r>
          </w:p>
        </w:tc>
        <w:tc>
          <w:tcPr>
            <w:tcW w:w="810" w:type="dxa"/>
          </w:tcPr>
          <w:p w:rsidR="003E2376" w:rsidRPr="00CA6CE9" w:rsidRDefault="003722B3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64769CD" wp14:editId="6CB2AC98">
                  <wp:extent cx="762000" cy="76200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7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Duża dekoracja do samodzielnego zawieszenia na ścianie. Wykonana z twardej tektury z otworem do zawieszania.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Motylek o wymiarach: 60x48 cm.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Pszczółka o wymiarach 54,5x48,5 cm.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Ptaszek o wymiarach: 51,5x48,5 cm.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D943C3B" wp14:editId="5AD76465">
                  <wp:extent cx="1057275" cy="1057275"/>
                  <wp:effectExtent l="0" t="0" r="9525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062BA">
        <w:trPr>
          <w:trHeight w:val="261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856" w:type="dxa"/>
          </w:tcPr>
          <w:p w:rsidR="003062BA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Tabliczka</w:t>
            </w:r>
          </w:p>
        </w:tc>
        <w:tc>
          <w:tcPr>
            <w:tcW w:w="4111" w:type="dxa"/>
          </w:tcPr>
          <w:p w:rsidR="003E2376" w:rsidRPr="00CA6CE9" w:rsidRDefault="003062BA" w:rsidP="003062B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Tabliczka z płyty MDF, z okienkiem z pleksi, do zawieszania na ścianie. Pozwala w atrakcyjny sposób oznaczyć nazwę pomieszczenia. </w:t>
            </w:r>
          </w:p>
        </w:tc>
        <w:tc>
          <w:tcPr>
            <w:tcW w:w="1985" w:type="dxa"/>
          </w:tcPr>
          <w:p w:rsidR="003E2376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17x25 cm.</w:t>
            </w:r>
          </w:p>
        </w:tc>
        <w:tc>
          <w:tcPr>
            <w:tcW w:w="810" w:type="dxa"/>
          </w:tcPr>
          <w:p w:rsidR="003E2376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3062BA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0B5AEC" w:rsidP="000B5AEC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433630A" wp14:editId="126B4323">
                  <wp:extent cx="895350" cy="89535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7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56" w:type="dxa"/>
          </w:tcPr>
          <w:p w:rsidR="003062BA" w:rsidRPr="00CA6CE9" w:rsidRDefault="00256F8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Zestaw meblowy ZOO</w:t>
            </w:r>
          </w:p>
        </w:tc>
        <w:tc>
          <w:tcPr>
            <w:tcW w:w="4111" w:type="dxa"/>
          </w:tcPr>
          <w:p w:rsidR="003062BA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mebli wykonany z płyty MDF lakierowanej, która nadaje im estetycznego wyglądu. Kolory są żywsze i cieplejsze. Faktura płyty jest gładka i miła w dotyku. Aplikacje do mebli mają wyrazistszy i bardziej estetyczny wygląd, rozświetlą i ożywią każde pomieszczenie. Dotychczasowy zestaw mebli kolekcji bajkowej został wyposażony w aplikacje z lakierowanej płyty MDF. Dzięki temu kolekcja wyróżnia się wysoką estetyką i jakością, co zapewni prawdziwie bajkową atmosferę. </w:t>
            </w:r>
          </w:p>
          <w:p w:rsidR="00256F84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 niski, 2 szafki, regał wysoki, szuflada, szafa wysoka</w:t>
            </w:r>
          </w:p>
        </w:tc>
        <w:tc>
          <w:tcPr>
            <w:tcW w:w="1985" w:type="dxa"/>
          </w:tcPr>
          <w:p w:rsidR="003062BA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Długość zestawu wynosi  4,20 m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wys. najwyższego elementu 2,64 m</w:t>
            </w:r>
          </w:p>
        </w:tc>
        <w:tc>
          <w:tcPr>
            <w:tcW w:w="810" w:type="dxa"/>
          </w:tcPr>
          <w:p w:rsidR="003062BA" w:rsidRPr="00CA6CE9" w:rsidRDefault="00256F8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3062BA" w:rsidRPr="00D63B5F" w:rsidRDefault="00256F84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7FB5AA6" wp14:editId="40D17057">
                  <wp:extent cx="2438400" cy="2438400"/>
                  <wp:effectExtent l="0" t="0" r="0" b="0"/>
                  <wp:docPr id="37" name="st_product-default-image" descr="Large_1305724934100453_a">
                    <a:hlinkClick xmlns:a="http://schemas.openxmlformats.org/drawingml/2006/main" r:id="rId27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4100453_a">
                            <a:hlinkClick r:id="rId27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49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856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meblowy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Colors</w:t>
            </w:r>
            <w:proofErr w:type="spellEnd"/>
          </w:p>
        </w:tc>
        <w:tc>
          <w:tcPr>
            <w:tcW w:w="4111" w:type="dxa"/>
          </w:tcPr>
          <w:p w:rsidR="00A43E1F" w:rsidRPr="00CA6CE9" w:rsidRDefault="00256F84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Kolekcja mebli COLORES wyróżnia się funkcjonalnością i niezliczonymi możliwościami aranżacji kolorystycznych. Skrzynie szafek wykonane są z białej płyty wiórowej, co nadaje im uniwersalnego charakteru. Drzwiczki i szuflady dostępne są aż w 14 kolorach. Pozwala to tworzyć aranżacje jednokolorowe lub w jednej tonacji kolorystycznej, ale w 3 odcieniach oraz aranżacje wielobarwne. Drzwiczki i szuflady do szafek i biurka sprzedawane są osobno i pojedynczo, co pozwala w jednej szafce zastosować 2 kolory. W kolekcji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Colores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występują meble w 3 wysokościach: szafka niska, szafka kwadrat i regał oraz szafa wysoka. Uchwyty sprzedawane osobno, do wyboru w kształcie kwadratu lub cyferek.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szafka mała leżąca 1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szafka kwadrat z półkami 3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regał wysoki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10 4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• drzwi małe pojedyncze 11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12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13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2chwy</w:t>
            </w:r>
            <w:r w:rsidR="00A43E1F" w:rsidRPr="00CA6CE9">
              <w:rPr>
                <w:rFonts w:asciiTheme="minorHAnsi" w:hAnsiTheme="minorHAnsi" w:cstheme="minorHAnsi"/>
                <w:sz w:val="20"/>
                <w:szCs w:val="20"/>
              </w:rPr>
              <w:t>t do szafki - kwadrat 10 szt.</w:t>
            </w:r>
          </w:p>
          <w:p w:rsidR="00A43E1F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43E1F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Zestawy w następującej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kolorostyce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(żółto – pomarańczowy – 2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, błękitno –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żłóty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– 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DŁUGOŚĆ ZESTAWU 4,62 m</w:t>
            </w:r>
          </w:p>
        </w:tc>
        <w:tc>
          <w:tcPr>
            <w:tcW w:w="810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3 szt.</w:t>
            </w:r>
          </w:p>
          <w:p w:rsidR="00A43E1F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8" w:type="dxa"/>
          </w:tcPr>
          <w:p w:rsidR="00A43E1F" w:rsidRPr="00A43E1F" w:rsidRDefault="00A43E1F" w:rsidP="00A43E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A43E1F" w:rsidRPr="00A43E1F" w:rsidRDefault="00A43E1F" w:rsidP="00A43E1F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A43E1F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3DCF91DF" wp14:editId="5F1BF0CD">
                  <wp:extent cx="2438400" cy="2438400"/>
                  <wp:effectExtent l="0" t="0" r="0" b="0"/>
                  <wp:docPr id="43" name="st_product-default-image" descr="Large_1305724829099105_a">
                    <a:hlinkClick xmlns:a="http://schemas.openxmlformats.org/drawingml/2006/main" r:id="rId29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829099105_a">
                            <a:hlinkClick r:id="rId29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E1F">
              <w:rPr>
                <w:rFonts w:ascii="Times New Roman" w:eastAsia="Times New Roman" w:hAnsi="Times New Roman"/>
                <w:noProof/>
                <w:vanish/>
                <w:sz w:val="98"/>
                <w:szCs w:val="98"/>
                <w:lang w:eastAsia="pl-PL"/>
              </w:rPr>
              <w:drawing>
                <wp:inline distT="0" distB="0" distL="0" distR="0" wp14:anchorId="4DF1CBAD" wp14:editId="501F9891">
                  <wp:extent cx="5715000" cy="5715000"/>
                  <wp:effectExtent l="0" t="0" r="0" b="0"/>
                  <wp:docPr id="50" name="lightboxImage" descr="http://sklep.mojebambino.pl/product/image/97337/1305724829099105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sklep.mojebambino.pl/product/image/97337/1305724829099105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98"/>
                <w:szCs w:val="98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vanish/>
                <w:color w:val="0000FF"/>
                <w:sz w:val="98"/>
                <w:szCs w:val="98"/>
                <w:lang w:eastAsia="pl-PL"/>
              </w:rPr>
              <w:drawing>
                <wp:inline distT="0" distB="0" distL="0" distR="0" wp14:anchorId="672CE204" wp14:editId="3FE7B082">
                  <wp:extent cx="304800" cy="304800"/>
                  <wp:effectExtent l="0" t="0" r="0" b="0"/>
                  <wp:docPr id="51" name="Obraz 51" descr="http://sklep.mojebambino.pl/images/frontend/theme/default/loading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klep.mojebambino.pl/images/frontend/theme/default/loading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vanish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366B4B23" wp14:editId="4D2E445F">
                  <wp:extent cx="247650" cy="247650"/>
                  <wp:effectExtent l="0" t="0" r="0" b="0"/>
                  <wp:docPr id="52" name="Obraz 52" descr="http://sklep.mojebambino.pl/images/frontend/theme/default/close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klep.mojebambino.pl/images/frontend/theme/default/close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A" w:rsidRPr="00D63B5F" w:rsidRDefault="003062BA" w:rsidP="00D63B5F">
            <w:pPr>
              <w:spacing w:after="0" w:line="240" w:lineRule="auto"/>
            </w:pPr>
          </w:p>
        </w:tc>
      </w:tr>
      <w:tr w:rsidR="003062BA" w:rsidRPr="00D63B5F" w:rsidTr="003062BA">
        <w:trPr>
          <w:trHeight w:val="24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21</w:t>
            </w:r>
          </w:p>
        </w:tc>
        <w:tc>
          <w:tcPr>
            <w:tcW w:w="1856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Zestaw meblowy łąka</w:t>
            </w:r>
          </w:p>
        </w:tc>
        <w:tc>
          <w:tcPr>
            <w:tcW w:w="4111" w:type="dxa"/>
          </w:tcPr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mebli wykonany z płyty laminowanej w tonacji brzozy, składający się z szafek różnego typu: szafek z półkami do ekspozycji zabawek, z drzwiczkami do przechowywania pomocy, ławeczki ze skrzynią, którą w łatwy sposób można przemieszczać w sali. Meble wyposażone są w kolorowe aplikacje w kształcie kwiatów i owadów, występujących na łące. Zestaw uzupełniony Szafą bajkową </w:t>
            </w:r>
          </w:p>
        </w:tc>
        <w:tc>
          <w:tcPr>
            <w:tcW w:w="1985" w:type="dxa"/>
          </w:tcPr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Długość zestawu z szafą wynosi 4,2 m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wys. najwyższego elementu 2,27 m</w:t>
            </w:r>
          </w:p>
        </w:tc>
        <w:tc>
          <w:tcPr>
            <w:tcW w:w="810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062BA" w:rsidRDefault="00A43E1F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0301D55F" wp14:editId="78633D5A">
                  <wp:extent cx="2438400" cy="2438400"/>
                  <wp:effectExtent l="0" t="0" r="0" b="0"/>
                  <wp:docPr id="53" name="st_product-default-image" descr="Large_1305724933100451_a">
                    <a:hlinkClick xmlns:a="http://schemas.openxmlformats.org/drawingml/2006/main" r:id="rId34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3100451_a">
                            <a:hlinkClick r:id="rId34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Default="00A43E1F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235AD79" wp14:editId="304CA43E">
                  <wp:extent cx="1533525" cy="1533525"/>
                  <wp:effectExtent l="0" t="0" r="9525" b="9525"/>
                  <wp:docPr id="54" name="st_product-default-image" descr="Large_1305724932100450_a">
                    <a:hlinkClick xmlns:a="http://schemas.openxmlformats.org/drawingml/2006/main" r:id="rId36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2100450_a">
                            <a:hlinkClick r:id="rId36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D63B5F" w:rsidRDefault="00A43E1F" w:rsidP="00D63B5F">
            <w:pPr>
              <w:spacing w:after="0" w:line="240" w:lineRule="auto"/>
            </w:pP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22</w:t>
            </w:r>
          </w:p>
        </w:tc>
        <w:tc>
          <w:tcPr>
            <w:tcW w:w="1856" w:type="dxa"/>
          </w:tcPr>
          <w:p w:rsidR="003062BA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Stół </w:t>
            </w:r>
          </w:p>
        </w:tc>
        <w:tc>
          <w:tcPr>
            <w:tcW w:w="4111" w:type="dxa"/>
          </w:tcPr>
          <w:p w:rsidR="003062BA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Blat chroniony obrzeżem PCV (z </w:t>
            </w:r>
            <w:r w:rsidR="00C118E1" w:rsidRPr="00CA6CE9">
              <w:rPr>
                <w:rFonts w:asciiTheme="minorHAnsi" w:hAnsiTheme="minorHAnsi" w:cstheme="minorHAnsi"/>
                <w:sz w:val="20"/>
                <w:szCs w:val="20"/>
              </w:rPr>
              <w:t>kolorowym obrzeżem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obrzeżem)</w:t>
            </w:r>
          </w:p>
          <w:p w:rsidR="00162CCC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Komplet nóg do blatów: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Zamocowanie nóg pozwala na regulowanie wysokości stołów poprzez dokręcanie końcówek. 4 uzyskiwane wysokości stołów: 40, 46, 52, 58 cm. 4 sztuki o śr. 55 mm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żółte – 5 szt.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czerwone – 5 szt.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niebieskie – 5 szt.</w:t>
            </w:r>
          </w:p>
        </w:tc>
        <w:tc>
          <w:tcPr>
            <w:tcW w:w="1985" w:type="dxa"/>
          </w:tcPr>
          <w:p w:rsidR="003062BA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Blat o wymiarach: 119x74 cm, grubości 2 cm,</w:t>
            </w:r>
          </w:p>
        </w:tc>
        <w:tc>
          <w:tcPr>
            <w:tcW w:w="810" w:type="dxa"/>
          </w:tcPr>
          <w:p w:rsidR="003062BA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 szt.</w:t>
            </w:r>
          </w:p>
        </w:tc>
        <w:tc>
          <w:tcPr>
            <w:tcW w:w="4938" w:type="dxa"/>
          </w:tcPr>
          <w:p w:rsidR="003062BA" w:rsidRPr="00D63B5F" w:rsidRDefault="00162CCC" w:rsidP="00D63B5F">
            <w:pPr>
              <w:spacing w:after="0" w:line="240" w:lineRule="auto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745BB97" wp14:editId="193A33E6">
                  <wp:extent cx="1285875" cy="1285875"/>
                  <wp:effectExtent l="0" t="0" r="9525" b="952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E5C031" wp14:editId="510AF623">
                  <wp:extent cx="1219200" cy="121920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5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856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Krzesełko – 1,2</w:t>
            </w:r>
          </w:p>
        </w:tc>
        <w:tc>
          <w:tcPr>
            <w:tcW w:w="4111" w:type="dxa"/>
          </w:tcPr>
          <w:p w:rsidR="003062B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Estetycznie wykonane krzesełka, z lakierowanego drewna.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Krzesła zgodne z nową normą PN - EN 1729-1: 2007 oraz PN - EN 1729-2: 2007</w:t>
            </w: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1 – żółte – 18 szt.</w:t>
            </w: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2 – czerwone – 3</w:t>
            </w:r>
            <w:r w:rsidR="00ED268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  <w:p w:rsidR="00ED268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2 – niebieskie – 30 szt.</w:t>
            </w:r>
          </w:p>
        </w:tc>
        <w:tc>
          <w:tcPr>
            <w:tcW w:w="1985" w:type="dxa"/>
          </w:tcPr>
          <w:p w:rsidR="003062BA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3062BA" w:rsidRPr="00CA6CE9" w:rsidRDefault="00ED268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</w:t>
            </w:r>
            <w:r w:rsidR="00800831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062BA" w:rsidRPr="00D63B5F" w:rsidRDefault="00C118E1" w:rsidP="00C118E1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C916A7E" wp14:editId="61AF2C14">
                  <wp:extent cx="1647825" cy="1647825"/>
                  <wp:effectExtent l="0" t="0" r="9525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856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Krzesełko - 0</w:t>
            </w:r>
          </w:p>
        </w:tc>
        <w:tc>
          <w:tcPr>
            <w:tcW w:w="4111" w:type="dxa"/>
          </w:tcPr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Wygodne krzesełko dla malucha z oparciami pod ręce. Wykonane z drewna bukowego, lakierowane. Spełnia wymogi normy PN-EN 1720-1:2007. </w:t>
            </w:r>
          </w:p>
          <w:p w:rsidR="003062B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Lakierowane w kolorze żółtym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wys. siedziska 21 cm</w:t>
            </w:r>
          </w:p>
        </w:tc>
        <w:tc>
          <w:tcPr>
            <w:tcW w:w="810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 szt.</w:t>
            </w:r>
          </w:p>
        </w:tc>
        <w:tc>
          <w:tcPr>
            <w:tcW w:w="4938" w:type="dxa"/>
          </w:tcPr>
          <w:p w:rsidR="003062BA" w:rsidRPr="00D63B5F" w:rsidRDefault="00800831" w:rsidP="00800831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83ADFF9" wp14:editId="25AF0BBB">
                  <wp:extent cx="1638300" cy="1638300"/>
                  <wp:effectExtent l="0" t="0" r="0" b="0"/>
                  <wp:docPr id="58" name="st_product-default-image" descr="Large_1305725398118211_a">
                    <a:hlinkClick xmlns:a="http://schemas.openxmlformats.org/drawingml/2006/main" r:id="rId41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5398118211_a">
                            <a:hlinkClick r:id="rId41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7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25</w:t>
            </w:r>
          </w:p>
        </w:tc>
        <w:tc>
          <w:tcPr>
            <w:tcW w:w="1856" w:type="dxa"/>
          </w:tcPr>
          <w:p w:rsidR="003062BA" w:rsidRPr="00CA6CE9" w:rsidRDefault="0087101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Biurko</w:t>
            </w:r>
          </w:p>
        </w:tc>
        <w:tc>
          <w:tcPr>
            <w:tcW w:w="4111" w:type="dxa"/>
          </w:tcPr>
          <w:p w:rsidR="003062BA" w:rsidRPr="00CA6CE9" w:rsidRDefault="00871014" w:rsidP="0087101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Biurko z 4 szufladami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87101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wym. 130 x 75 x 74 cm</w:t>
            </w:r>
          </w:p>
        </w:tc>
        <w:tc>
          <w:tcPr>
            <w:tcW w:w="810" w:type="dxa"/>
          </w:tcPr>
          <w:p w:rsidR="003062BA" w:rsidRPr="00CA6CE9" w:rsidRDefault="00D16B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871014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871014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3062BA" w:rsidRPr="00D63B5F" w:rsidRDefault="00871014" w:rsidP="00871014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761C838" wp14:editId="0D4AEA88">
                  <wp:extent cx="1476375" cy="1476375"/>
                  <wp:effectExtent l="0" t="0" r="9525" b="9525"/>
                  <wp:docPr id="59" name="st_product-default-image" descr="Large_100518-a-09">
                    <a:hlinkClick xmlns:a="http://schemas.openxmlformats.org/drawingml/2006/main" r:id="rId43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00518-a-09">
                            <a:hlinkClick r:id="rId43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856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Naklejki na szatnie</w:t>
            </w:r>
          </w:p>
        </w:tc>
        <w:tc>
          <w:tcPr>
            <w:tcW w:w="4111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Naklejki na szatnię: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Zestaw 25 naklejek do oznakowania miejsca w szatni, szufladzie itp. Wymiary poj. Naklejki: 5x5,5 cm</w:t>
            </w:r>
          </w:p>
        </w:tc>
        <w:tc>
          <w:tcPr>
            <w:tcW w:w="1985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 poj. Naklejki: 5x5,5 cm</w:t>
            </w:r>
          </w:p>
        </w:tc>
        <w:tc>
          <w:tcPr>
            <w:tcW w:w="810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062BA" w:rsidRPr="00D63B5F" w:rsidRDefault="00871014" w:rsidP="003E0DD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E142340" wp14:editId="3598F870">
                  <wp:extent cx="1562100" cy="156210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2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856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Szatnia</w:t>
            </w:r>
          </w:p>
        </w:tc>
        <w:tc>
          <w:tcPr>
            <w:tcW w:w="4111" w:type="dxa"/>
          </w:tcPr>
          <w:p w:rsidR="003E0DD6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Stabilna i funkcjonalna szatnia z metalowym stelażem i aplikacją w 5 kolorach przeznaczona dla 6 dzieci. Półeczka na czapki z przegródkami oraz ławeczka wykonane z płyty laminowanej w tonacji jasnego buku. Pod ławeczką metalowe pręty na buty pozwalające utrzymać czystość pod szatnią. </w:t>
            </w:r>
          </w:p>
          <w:p w:rsidR="003E0DD6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62BA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Kolorystykę należy uzgodnić z Zamawiającym.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wym. 135 x 42 x 130 cm</w:t>
            </w:r>
          </w:p>
        </w:tc>
        <w:tc>
          <w:tcPr>
            <w:tcW w:w="810" w:type="dxa"/>
          </w:tcPr>
          <w:p w:rsidR="003062BA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24 szt.</w:t>
            </w:r>
          </w:p>
        </w:tc>
        <w:tc>
          <w:tcPr>
            <w:tcW w:w="4938" w:type="dxa"/>
          </w:tcPr>
          <w:p w:rsidR="003062BA" w:rsidRPr="00D63B5F" w:rsidRDefault="003E0DD6" w:rsidP="003E0DD6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87F9E47" wp14:editId="62E7EF78">
                  <wp:extent cx="1619250" cy="1619250"/>
                  <wp:effectExtent l="0" t="0" r="0" b="0"/>
                  <wp:docPr id="62" name="st_product-default-image" descr="Large_1305724875100082_a">
                    <a:hlinkClick xmlns:a="http://schemas.openxmlformats.org/drawingml/2006/main" r:id="rId46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875100082_a">
                            <a:hlinkClick r:id="rId46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5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28</w:t>
            </w:r>
          </w:p>
        </w:tc>
        <w:tc>
          <w:tcPr>
            <w:tcW w:w="1856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Półeczka łazienkowa</w:t>
            </w:r>
          </w:p>
        </w:tc>
        <w:tc>
          <w:tcPr>
            <w:tcW w:w="4111" w:type="dxa"/>
          </w:tcPr>
          <w:p w:rsidR="003062BA" w:rsidRPr="00CA6CE9" w:rsidRDefault="000B5AEC" w:rsidP="000B5AE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Półeczka łazienkowa z 5 wieszakami. </w:t>
            </w:r>
          </w:p>
        </w:tc>
        <w:tc>
          <w:tcPr>
            <w:tcW w:w="1985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64x20x52 cm</w:t>
            </w:r>
          </w:p>
        </w:tc>
        <w:tc>
          <w:tcPr>
            <w:tcW w:w="810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25 szt.</w:t>
            </w:r>
          </w:p>
        </w:tc>
        <w:tc>
          <w:tcPr>
            <w:tcW w:w="4938" w:type="dxa"/>
          </w:tcPr>
          <w:p w:rsidR="003062BA" w:rsidRPr="00D63B5F" w:rsidRDefault="00D16BD6" w:rsidP="00D16BD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6DABB16" wp14:editId="40483BCB">
                  <wp:extent cx="1666875" cy="1666875"/>
                  <wp:effectExtent l="0" t="0" r="9525" b="952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1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856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z pianki</w:t>
            </w:r>
          </w:p>
        </w:tc>
        <w:tc>
          <w:tcPr>
            <w:tcW w:w="4111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Dekoracja. Elementy dekoracji są mocowane na stałe. Materiał: welur, filc, wypełnione miękką gąbką w celu usztywnienia. Mocowane do ściany za pomocą szlufek. Szerokość makatek: 130 cm, wysokość od 77 cm.</w:t>
            </w:r>
          </w:p>
        </w:tc>
        <w:tc>
          <w:tcPr>
            <w:tcW w:w="1985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Szerokość makatek: 130 cm, wysokość od 77 cm.</w:t>
            </w:r>
          </w:p>
        </w:tc>
        <w:tc>
          <w:tcPr>
            <w:tcW w:w="810" w:type="dxa"/>
          </w:tcPr>
          <w:p w:rsidR="003062BA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A1036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062BA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E2ABDE1" wp14:editId="38C32021">
                  <wp:extent cx="1066800" cy="10668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1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856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z pianki</w:t>
            </w:r>
          </w:p>
        </w:tc>
        <w:tc>
          <w:tcPr>
            <w:tcW w:w="4111" w:type="dxa"/>
          </w:tcPr>
          <w:p w:rsidR="003E2376" w:rsidRPr="00CA6CE9" w:rsidRDefault="00A10368" w:rsidP="00A1036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Dekoracja. Wykonana z weluru i pianki poliuretanowej. Z tyłu makatki znajdują się oczka do zawieszania na ścianę. </w:t>
            </w:r>
          </w:p>
        </w:tc>
        <w:tc>
          <w:tcPr>
            <w:tcW w:w="1985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118x72x5 cm. 15 ruchomych elementów.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A1036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0B45F17" wp14:editId="12B0CBAD">
                  <wp:extent cx="885825" cy="885825"/>
                  <wp:effectExtent l="0" t="0" r="9525" b="952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A10368">
        <w:trPr>
          <w:trHeight w:val="342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1856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Tabliczka z płyty MDF</w:t>
            </w:r>
          </w:p>
        </w:tc>
        <w:tc>
          <w:tcPr>
            <w:tcW w:w="4111" w:type="dxa"/>
          </w:tcPr>
          <w:p w:rsidR="003E2376" w:rsidRPr="00CA6CE9" w:rsidRDefault="00A10368" w:rsidP="000C606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Tabliczka z okienkiem z pleksi, do zawieszenia na ścianie.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E2376" w:rsidRPr="00CA6CE9" w:rsidRDefault="000C6060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19x27 cm.</w:t>
            </w:r>
          </w:p>
        </w:tc>
        <w:tc>
          <w:tcPr>
            <w:tcW w:w="810" w:type="dxa"/>
          </w:tcPr>
          <w:p w:rsidR="003E2376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0C6060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38268EB" wp14:editId="5CFFB445">
                  <wp:extent cx="895350" cy="89535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60"/>
        </w:trPr>
        <w:tc>
          <w:tcPr>
            <w:tcW w:w="520" w:type="dxa"/>
          </w:tcPr>
          <w:p w:rsidR="00A1036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1856" w:type="dxa"/>
          </w:tcPr>
          <w:p w:rsidR="00A10368" w:rsidRPr="00CA6CE9" w:rsidRDefault="003722B3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Drzewo</w:t>
            </w:r>
          </w:p>
        </w:tc>
        <w:tc>
          <w:tcPr>
            <w:tcW w:w="4111" w:type="dxa"/>
          </w:tcPr>
          <w:p w:rsidR="00A10368" w:rsidRPr="00CA6CE9" w:rsidRDefault="003722B3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Kolorowa aplikacja do zamocowania na ścianę z płyty MDF.</w:t>
            </w:r>
          </w:p>
        </w:tc>
        <w:tc>
          <w:tcPr>
            <w:tcW w:w="1985" w:type="dxa"/>
          </w:tcPr>
          <w:p w:rsidR="00A10368" w:rsidRPr="00CA6CE9" w:rsidRDefault="002C528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61,5x100 cm.</w:t>
            </w:r>
          </w:p>
        </w:tc>
        <w:tc>
          <w:tcPr>
            <w:tcW w:w="810" w:type="dxa"/>
          </w:tcPr>
          <w:p w:rsidR="00A10368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2C5286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A10368" w:rsidRPr="00D63B5F" w:rsidRDefault="002C5286" w:rsidP="002C528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8B39E0C" wp14:editId="7DC30A2C">
                  <wp:extent cx="952500" cy="95250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405"/>
        </w:trPr>
        <w:tc>
          <w:tcPr>
            <w:tcW w:w="520" w:type="dxa"/>
          </w:tcPr>
          <w:p w:rsidR="00A10368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33</w:t>
            </w:r>
          </w:p>
        </w:tc>
        <w:tc>
          <w:tcPr>
            <w:tcW w:w="1856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na pościel z przesuwanymi drzwiami</w:t>
            </w:r>
          </w:p>
        </w:tc>
        <w:tc>
          <w:tcPr>
            <w:tcW w:w="4111" w:type="dxa"/>
          </w:tcPr>
          <w:p w:rsidR="00A10368" w:rsidRPr="00CA6CE9" w:rsidRDefault="00414195" w:rsidP="004141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na pościel z przesuwanymi drzwiami: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Szafa na pościel z 1 przesuwanymi drzwiami. Półeczki przeznaczone do przechowywania pościeli. </w:t>
            </w:r>
          </w:p>
        </w:tc>
        <w:tc>
          <w:tcPr>
            <w:tcW w:w="1985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142,5 x 45 x 200,5 cm</w:t>
            </w:r>
          </w:p>
        </w:tc>
        <w:tc>
          <w:tcPr>
            <w:tcW w:w="810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 szt.</w:t>
            </w:r>
          </w:p>
        </w:tc>
        <w:tc>
          <w:tcPr>
            <w:tcW w:w="4938" w:type="dxa"/>
          </w:tcPr>
          <w:p w:rsidR="00A10368" w:rsidRPr="00D63B5F" w:rsidRDefault="00414195" w:rsidP="0041419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C03FC42" wp14:editId="6FF16D7B">
                  <wp:extent cx="971550" cy="97155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3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Ławka gimnastyczna</w:t>
            </w:r>
          </w:p>
        </w:tc>
        <w:tc>
          <w:tcPr>
            <w:tcW w:w="4111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Ławka gimnastyczna 3 m. Wykonana z drewna iglastego z nogami drewnianymi wyposażonymi w gumowe stopki. Kształtowniki stalowe, ocynkowane, łączące elementy ławki usztywniają jej konstrukcję zapewniając stabilność oraz bezpieczeństwo w eksploatacji. Wszystkie krawędzie płyty, belki oraz nogi są zaokrąglone. Ławka posiada zaczep umożliwiający zawieszenie na drabinkę lub skrzynię gimnastyczną. Ławka spełnia wymogi </w:t>
            </w:r>
            <w:r w:rsidRPr="00CA6CE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normy PN-N-97063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 Posiada certyfikat bezpieczeństwa.</w:t>
            </w:r>
          </w:p>
        </w:tc>
        <w:tc>
          <w:tcPr>
            <w:tcW w:w="1985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Dł. 3m</w:t>
            </w:r>
          </w:p>
        </w:tc>
        <w:tc>
          <w:tcPr>
            <w:tcW w:w="810" w:type="dxa"/>
          </w:tcPr>
          <w:p w:rsidR="00A10368" w:rsidRPr="00CA6CE9" w:rsidRDefault="0074740F" w:rsidP="0074740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74740F" w:rsidP="00D63B5F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69B3DB5" wp14:editId="3C9B3CBE">
                  <wp:extent cx="2631943" cy="885825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02" cy="88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405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Ławka gimnastyczna</w:t>
            </w:r>
          </w:p>
        </w:tc>
        <w:tc>
          <w:tcPr>
            <w:tcW w:w="4111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Ławka gimnastyczna 2 m. Wykonana z drewna iglastego z nogami drewnianymi wyposażonymi w gumowe stopki. Kształtowniki stalowe, ocynkowane, łączące elementy ławki usztywniają jej konstrukcję zapewniając stabilność oraz bezpieczeństwo w eksploatacji. Wszystkie krawędzie płyty, belki oraz nogi są zaokrąglone. Ławka posiada zaczep umożliwiający zawieszenie na drabinkę lub skrzynię gimnastyczną. Ławka spełnia wymogi </w:t>
            </w:r>
            <w:r w:rsidRPr="00CA6CE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normy PN-N-97063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 Posiada certyfikat bezpieczeństwa.</w:t>
            </w:r>
          </w:p>
        </w:tc>
        <w:tc>
          <w:tcPr>
            <w:tcW w:w="1985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Dł. 2 m</w:t>
            </w:r>
          </w:p>
        </w:tc>
        <w:tc>
          <w:tcPr>
            <w:tcW w:w="810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74740F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48F775B" wp14:editId="0EE28B05">
                  <wp:extent cx="2264039" cy="762000"/>
                  <wp:effectExtent l="0" t="0" r="317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19" cy="76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6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</w:t>
            </w:r>
          </w:p>
        </w:tc>
        <w:tc>
          <w:tcPr>
            <w:tcW w:w="4111" w:type="dxa"/>
          </w:tcPr>
          <w:p w:rsidR="00A10368" w:rsidRPr="00CA6CE9" w:rsidRDefault="0074740F" w:rsidP="0074740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- dostosowany do papieru o maksymalnej średnicy 19 cm, okienko do kontroli ilości papieru, zabezpieczony trwałym stalowym zamkiem bębenkowym, zamek zlicowany z powierzchnią urządzenia,  łączenia boków spawane i szlifowane, niewidoczne zawiasy</w:t>
            </w:r>
          </w:p>
        </w:tc>
        <w:tc>
          <w:tcPr>
            <w:tcW w:w="1985" w:type="dxa"/>
          </w:tcPr>
          <w:p w:rsidR="00A10368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A10368" w:rsidRPr="00CA6CE9" w:rsidRDefault="00F90DD5" w:rsidP="0074740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="0074740F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A10368" w:rsidRPr="00D63B5F" w:rsidRDefault="0074740F" w:rsidP="0074740F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BA93510" wp14:editId="35658F6A">
                  <wp:extent cx="1104900" cy="110490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0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56" w:type="dxa"/>
          </w:tcPr>
          <w:p w:rsidR="00A10368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mydło</w:t>
            </w:r>
          </w:p>
        </w:tc>
        <w:tc>
          <w:tcPr>
            <w:tcW w:w="4111" w:type="dxa"/>
          </w:tcPr>
          <w:p w:rsidR="00B17741" w:rsidRPr="00375D49" w:rsidRDefault="00375D49" w:rsidP="00375D4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AUTOMATYCZNY DYSTRYBUTOR DO MYDŁA W PŁYNIE 500ml kolor </w:t>
            </w:r>
            <w:proofErr w:type="spellStart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metalic</w:t>
            </w:r>
            <w:proofErr w:type="spellEnd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B17741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  <w:t>- Czujnik podczerwieni                                              - Zasilany bateryjnie</w:t>
            </w:r>
          </w:p>
          <w:p w:rsidR="00375D49" w:rsidRPr="00375D49" w:rsidRDefault="00375D49" w:rsidP="00375D4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Parametry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szerokość 11 cm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wysokość 2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</w:p>
          <w:p w:rsidR="00A10368" w:rsidRPr="00CA6CE9" w:rsidRDefault="00F90DD5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głębokość 1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</w:p>
        </w:tc>
        <w:tc>
          <w:tcPr>
            <w:tcW w:w="810" w:type="dxa"/>
          </w:tcPr>
          <w:p w:rsidR="00A10368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375D49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2B2B2B"/>
                <w:sz w:val="17"/>
                <w:szCs w:val="17"/>
                <w:lang w:eastAsia="pl-PL"/>
              </w:rPr>
              <w:drawing>
                <wp:inline distT="0" distB="0" distL="0" distR="0" wp14:anchorId="00398395" wp14:editId="72E44F03">
                  <wp:extent cx="1076325" cy="1435100"/>
                  <wp:effectExtent l="0" t="0" r="9525" b="0"/>
                  <wp:docPr id="5" name="Obraz 5" descr="00589 Dozownik do mydła bezdotykowy 500ml metalic">
                    <a:hlinkClick xmlns:a="http://schemas.openxmlformats.org/drawingml/2006/main" r:id="rId56" tooltip="&quot;00589 Dozownik do mydła bezdotykowy 500ml metal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589 Dozownik do mydła bezdotykowy 500ml metalic">
                            <a:hlinkClick r:id="rId56" tooltip="&quot;00589 Dozownik do mydła bezdotykowy 500ml metal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74740F">
        <w:trPr>
          <w:trHeight w:val="155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856" w:type="dxa"/>
          </w:tcPr>
          <w:p w:rsidR="00A10368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mydło</w:t>
            </w:r>
            <w:r w:rsidR="00B17741">
              <w:rPr>
                <w:rFonts w:asciiTheme="minorHAnsi" w:hAnsiTheme="minorHAnsi" w:cstheme="minorHAnsi"/>
                <w:sz w:val="20"/>
                <w:szCs w:val="20"/>
              </w:rPr>
              <w:t xml:space="preserve"> do pomieszczeń dziecięcych</w:t>
            </w:r>
          </w:p>
        </w:tc>
        <w:tc>
          <w:tcPr>
            <w:tcW w:w="4111" w:type="dxa"/>
          </w:tcPr>
          <w:p w:rsidR="00B17741" w:rsidRPr="00375D49" w:rsidRDefault="00B17741" w:rsidP="00B1774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AUTOMATYCZNY DYSTRYBUTOR DO MYDŁA W PŁYNIE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250</w:t>
            </w: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ml kolor </w:t>
            </w:r>
            <w:proofErr w:type="spellStart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metalic</w:t>
            </w:r>
            <w:proofErr w:type="spellEnd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  <w:t>- Czujnik podczerwieni                                              - Zasilany bateryjnie</w:t>
            </w:r>
          </w:p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A10368" w:rsidRPr="00CA6CE9" w:rsidRDefault="00B1774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B17741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2B2B2B"/>
                <w:sz w:val="17"/>
                <w:szCs w:val="17"/>
                <w:lang w:eastAsia="pl-PL"/>
              </w:rPr>
              <w:drawing>
                <wp:inline distT="0" distB="0" distL="0" distR="0" wp14:anchorId="21FB27C3" wp14:editId="3B311990">
                  <wp:extent cx="762000" cy="1016000"/>
                  <wp:effectExtent l="0" t="0" r="0" b="0"/>
                  <wp:docPr id="6" name="Obraz 6" descr="00589 Dozownik do mydła bezdotykowy 500ml metalic">
                    <a:hlinkClick xmlns:a="http://schemas.openxmlformats.org/drawingml/2006/main" r:id="rId56" tooltip="&quot;00589 Dozownik do mydła bezdotykowy 500ml metal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589 Dozownik do mydła bezdotykowy 500ml metalic">
                            <a:hlinkClick r:id="rId56" tooltip="&quot;00589 Dozownik do mydła bezdotykowy 500ml metal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465"/>
        </w:trPr>
        <w:tc>
          <w:tcPr>
            <w:tcW w:w="520" w:type="dxa"/>
          </w:tcPr>
          <w:p w:rsidR="0074740F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856" w:type="dxa"/>
          </w:tcPr>
          <w:p w:rsidR="0074740F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</w:t>
            </w:r>
          </w:p>
        </w:tc>
        <w:tc>
          <w:tcPr>
            <w:tcW w:w="4111" w:type="dxa"/>
          </w:tcPr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- pojemnoś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do 250 szt. ręczników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okienko do kontroli ilości ręczników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zabezpieczony trwałym stalowym zamkiem bębenkowym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zamek zlicowany z powierzchnią urządzenia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łączenia boków spawane i szlifowane</w:t>
            </w:r>
          </w:p>
          <w:p w:rsidR="0074740F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niewidoczne zawiasy</w:t>
            </w:r>
          </w:p>
        </w:tc>
        <w:tc>
          <w:tcPr>
            <w:tcW w:w="1985" w:type="dxa"/>
          </w:tcPr>
          <w:p w:rsidR="0074740F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74740F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74740F" w:rsidRDefault="00F90DD5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14BBC7" wp14:editId="4374A9BE">
                  <wp:extent cx="830519" cy="926279"/>
                  <wp:effectExtent l="0" t="0" r="8255" b="7620"/>
                  <wp:docPr id="77" name="Graf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a 5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19" cy="92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330"/>
        </w:trPr>
        <w:tc>
          <w:tcPr>
            <w:tcW w:w="520" w:type="dxa"/>
          </w:tcPr>
          <w:p w:rsidR="0074740F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856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</w:t>
            </w:r>
          </w:p>
        </w:tc>
        <w:tc>
          <w:tcPr>
            <w:tcW w:w="4111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 z płyty laminowanej (regał należy wykonać jako do zabudowy w pomieszczeniach magazynowych w salach lekcyjnych)</w:t>
            </w:r>
          </w:p>
        </w:tc>
        <w:tc>
          <w:tcPr>
            <w:tcW w:w="1985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Orientacyjny wymiar 120x32,5x180</w:t>
            </w:r>
          </w:p>
        </w:tc>
        <w:tc>
          <w:tcPr>
            <w:tcW w:w="810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74740F" w:rsidRDefault="00C56DA4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FC5EF0A" wp14:editId="677050E3">
                  <wp:extent cx="762000" cy="952500"/>
                  <wp:effectExtent l="0" t="0" r="0" b="0"/>
                  <wp:docPr id="78" name="Obraz 78" descr="JANPOL Regał 5-półkowy - zdjęcia produktu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POL Regał 5-półkowy - zdjęcia produktu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375"/>
        </w:trPr>
        <w:tc>
          <w:tcPr>
            <w:tcW w:w="520" w:type="dxa"/>
          </w:tcPr>
          <w:p w:rsidR="0074740F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Pościel</w:t>
            </w:r>
          </w:p>
        </w:tc>
        <w:tc>
          <w:tcPr>
            <w:tcW w:w="4111" w:type="dxa"/>
          </w:tcPr>
          <w:p w:rsidR="0074740F" w:rsidRPr="00CA6CE9" w:rsidRDefault="009C6771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 skład kompletu wchodzi: Poszewka na podusię JASIEK 40x40 cm oraz Poszewka na kołderkę lub kocyk 90 x 200 cm</w:t>
            </w:r>
          </w:p>
          <w:p w:rsidR="009C6771" w:rsidRPr="00CA6CE9" w:rsidRDefault="009C6771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Pościel z 100% bawełny dla produktów klasy I - wyroby dla dzieci, pościel z motywami bajkowymi</w:t>
            </w:r>
          </w:p>
        </w:tc>
        <w:tc>
          <w:tcPr>
            <w:tcW w:w="1985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Poszewka na poduszkę – 40 x 40 cm,</w:t>
            </w:r>
          </w:p>
          <w:p w:rsidR="009C6771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771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Poszewka na kołderkę – 90 x 200 cm</w:t>
            </w:r>
          </w:p>
        </w:tc>
        <w:tc>
          <w:tcPr>
            <w:tcW w:w="810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100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74740F" w:rsidRDefault="009C6771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sz w:val="27"/>
                <w:szCs w:val="27"/>
                <w:lang w:eastAsia="pl-PL"/>
              </w:rPr>
              <w:drawing>
                <wp:inline distT="0" distB="0" distL="0" distR="0" wp14:anchorId="3270F8AF" wp14:editId="33012DBD">
                  <wp:extent cx="1450462" cy="1590675"/>
                  <wp:effectExtent l="0" t="0" r="0" b="0"/>
                  <wp:docPr id="79" name="Obraz 79" descr="http://www.mamo-tato.fr.pl/po9/przedszko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mo-tato.fr.pl/po9/przedszko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40" cy="159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F90991">
        <w:trPr>
          <w:trHeight w:val="3615"/>
        </w:trPr>
        <w:tc>
          <w:tcPr>
            <w:tcW w:w="520" w:type="dxa"/>
          </w:tcPr>
          <w:p w:rsidR="0074740F" w:rsidRPr="00F90991" w:rsidRDefault="00F90991" w:rsidP="00375D49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4</w:t>
            </w:r>
            <w:r w:rsidR="00375D49">
              <w:rPr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:rsidR="0074740F" w:rsidRPr="00F90991" w:rsidRDefault="00F90991" w:rsidP="00D63B5F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Tablica ogłoszeniowa</w:t>
            </w:r>
          </w:p>
        </w:tc>
        <w:tc>
          <w:tcPr>
            <w:tcW w:w="4111" w:type="dxa"/>
          </w:tcPr>
          <w:p w:rsidR="0074740F" w:rsidRPr="00F90991" w:rsidRDefault="00F90991" w:rsidP="00F90991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bCs/>
                <w:sz w:val="20"/>
                <w:szCs w:val="20"/>
              </w:rPr>
              <w:t>Profile aluminiowe, wkład korkowy</w:t>
            </w:r>
            <w:r w:rsidRPr="00F90991">
              <w:rPr>
                <w:sz w:val="20"/>
                <w:szCs w:val="20"/>
              </w:rPr>
              <w:t xml:space="preserve">, </w:t>
            </w:r>
            <w:r w:rsidRPr="00F90991">
              <w:rPr>
                <w:bCs/>
                <w:sz w:val="20"/>
                <w:szCs w:val="20"/>
              </w:rPr>
              <w:t>2 kluczyki do zamka</w:t>
            </w:r>
          </w:p>
        </w:tc>
        <w:tc>
          <w:tcPr>
            <w:tcW w:w="1985" w:type="dxa"/>
          </w:tcPr>
          <w:p w:rsidR="0074740F" w:rsidRPr="00F90991" w:rsidRDefault="00F90991" w:rsidP="00F90991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Szerokość 150 cm Wysokość 100 cm Grubość 30 mm</w:t>
            </w:r>
          </w:p>
        </w:tc>
        <w:tc>
          <w:tcPr>
            <w:tcW w:w="810" w:type="dxa"/>
          </w:tcPr>
          <w:p w:rsidR="0074740F" w:rsidRPr="00F90991" w:rsidRDefault="00F90991" w:rsidP="00D63B5F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F90991" w:rsidRPr="00F90991" w:rsidRDefault="00F90991" w:rsidP="00F909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74740F" w:rsidRDefault="00F90991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b/>
                <w:bCs/>
                <w:noProof/>
                <w:color w:val="0000FF"/>
                <w:lang w:eastAsia="pl-PL"/>
              </w:rPr>
              <w:drawing>
                <wp:inline distT="0" distB="0" distL="0" distR="0" wp14:anchorId="26233A2C" wp14:editId="307B7E81">
                  <wp:extent cx="2428875" cy="1821656"/>
                  <wp:effectExtent l="0" t="0" r="0" b="7620"/>
                  <wp:docPr id="81" name="photoDivImage" descr=" 027.JPG Fotki Zdjęcia Obrazki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DivImage" descr=" 027.JPG Fotki Zdjęcia Obrazki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991" w:rsidRPr="00D63B5F" w:rsidTr="005631D4">
        <w:trPr>
          <w:trHeight w:val="2010"/>
        </w:trPr>
        <w:tc>
          <w:tcPr>
            <w:tcW w:w="520" w:type="dxa"/>
          </w:tcPr>
          <w:p w:rsidR="00F90991" w:rsidRPr="005631D4" w:rsidRDefault="00F90991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:rsidR="00F90991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Szczotka do toalety</w:t>
            </w:r>
          </w:p>
        </w:tc>
        <w:tc>
          <w:tcPr>
            <w:tcW w:w="4111" w:type="dxa"/>
          </w:tcPr>
          <w:p w:rsidR="00F90991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szczotka do toalety,</w:t>
            </w:r>
            <w:r w:rsidRPr="005631D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wykonana z najwyższej jakości stali</w:t>
            </w:r>
          </w:p>
        </w:tc>
        <w:tc>
          <w:tcPr>
            <w:tcW w:w="1985" w:type="dxa"/>
          </w:tcPr>
          <w:p w:rsidR="00F90991" w:rsidRPr="005631D4" w:rsidRDefault="00F90991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F90991" w:rsidRPr="005631D4" w:rsidRDefault="00B1774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5631D4" w:rsidRPr="005631D4">
              <w:rPr>
                <w:rFonts w:asciiTheme="minorHAnsi" w:hAnsiTheme="minorHAnsi" w:cstheme="minorHAnsi"/>
                <w:sz w:val="20"/>
                <w:szCs w:val="20"/>
              </w:rPr>
              <w:t xml:space="preserve"> sztuk</w:t>
            </w:r>
          </w:p>
        </w:tc>
        <w:tc>
          <w:tcPr>
            <w:tcW w:w="4938" w:type="dxa"/>
          </w:tcPr>
          <w:p w:rsidR="00F90991" w:rsidRPr="00F90991" w:rsidRDefault="00F90991" w:rsidP="00F909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2ACFD9" wp14:editId="0A7487DC">
                  <wp:extent cx="1047750" cy="1047750"/>
                  <wp:effectExtent l="0" t="0" r="0" b="0"/>
                  <wp:docPr id="82" name="Obraz 82" descr="http://img09.allegroimg.pl/photos/oryginal/22/82/19/50/228219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9.allegroimg.pl/photos/oryginal/22/82/19/50/228219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1D4" w:rsidRPr="00D63B5F" w:rsidTr="005631D4">
        <w:trPr>
          <w:trHeight w:val="1110"/>
        </w:trPr>
        <w:tc>
          <w:tcPr>
            <w:tcW w:w="520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56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:rsidR="005631D4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5631D4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8" w:type="dxa"/>
          </w:tcPr>
          <w:p w:rsidR="005631D4" w:rsidRDefault="005631D4" w:rsidP="00F9099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</w:tc>
      </w:tr>
    </w:tbl>
    <w:p w:rsidR="00023678" w:rsidRDefault="00023678"/>
    <w:sectPr w:rsidR="00023678" w:rsidSect="00C823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96460"/>
    <w:multiLevelType w:val="multilevel"/>
    <w:tmpl w:val="136A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36418"/>
    <w:multiLevelType w:val="multilevel"/>
    <w:tmpl w:val="5766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31B09"/>
    <w:multiLevelType w:val="multilevel"/>
    <w:tmpl w:val="9DE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177B5"/>
    <w:multiLevelType w:val="multilevel"/>
    <w:tmpl w:val="4756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42F48"/>
    <w:multiLevelType w:val="multilevel"/>
    <w:tmpl w:val="269C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CA2FDA"/>
    <w:multiLevelType w:val="multilevel"/>
    <w:tmpl w:val="F314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66D8F"/>
    <w:multiLevelType w:val="multilevel"/>
    <w:tmpl w:val="A848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2E3772"/>
    <w:multiLevelType w:val="hybridMultilevel"/>
    <w:tmpl w:val="B67C3544"/>
    <w:lvl w:ilvl="0" w:tplc="EE98E49C">
      <w:start w:val="1"/>
      <w:numFmt w:val="bullet"/>
      <w:lvlText w:val=""/>
      <w:lvlJc w:val="left"/>
      <w:pPr>
        <w:tabs>
          <w:tab w:val="num" w:pos="283"/>
        </w:tabs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FED37C5"/>
    <w:multiLevelType w:val="multilevel"/>
    <w:tmpl w:val="7BD4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035F53"/>
    <w:multiLevelType w:val="multilevel"/>
    <w:tmpl w:val="8EFA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FB2E1D"/>
    <w:multiLevelType w:val="hybridMultilevel"/>
    <w:tmpl w:val="C72EED76"/>
    <w:lvl w:ilvl="0" w:tplc="5D0032DE">
      <w:start w:val="5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30CBF"/>
    <w:multiLevelType w:val="multilevel"/>
    <w:tmpl w:val="6D0A7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1"/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6A"/>
    <w:rsid w:val="00007516"/>
    <w:rsid w:val="00023678"/>
    <w:rsid w:val="00055B7E"/>
    <w:rsid w:val="000B5AEC"/>
    <w:rsid w:val="000B70EB"/>
    <w:rsid w:val="000C6060"/>
    <w:rsid w:val="00131D8F"/>
    <w:rsid w:val="001564ED"/>
    <w:rsid w:val="00162CCC"/>
    <w:rsid w:val="002111A5"/>
    <w:rsid w:val="00256F84"/>
    <w:rsid w:val="00265620"/>
    <w:rsid w:val="002845F5"/>
    <w:rsid w:val="002C5286"/>
    <w:rsid w:val="002D2E8A"/>
    <w:rsid w:val="003062BA"/>
    <w:rsid w:val="00350BA2"/>
    <w:rsid w:val="003722B3"/>
    <w:rsid w:val="00375D49"/>
    <w:rsid w:val="003E0DD6"/>
    <w:rsid w:val="003E1115"/>
    <w:rsid w:val="003E2376"/>
    <w:rsid w:val="00414195"/>
    <w:rsid w:val="004A3537"/>
    <w:rsid w:val="004C17C6"/>
    <w:rsid w:val="00523AB6"/>
    <w:rsid w:val="005631D4"/>
    <w:rsid w:val="00563902"/>
    <w:rsid w:val="005E7F4D"/>
    <w:rsid w:val="005F4F8F"/>
    <w:rsid w:val="006C6379"/>
    <w:rsid w:val="00731308"/>
    <w:rsid w:val="007357D7"/>
    <w:rsid w:val="0074740F"/>
    <w:rsid w:val="00800831"/>
    <w:rsid w:val="00840D87"/>
    <w:rsid w:val="00851BE5"/>
    <w:rsid w:val="00871014"/>
    <w:rsid w:val="008931C7"/>
    <w:rsid w:val="008A4391"/>
    <w:rsid w:val="008B7DCC"/>
    <w:rsid w:val="008C6086"/>
    <w:rsid w:val="008E6CAB"/>
    <w:rsid w:val="00931785"/>
    <w:rsid w:val="0099719B"/>
    <w:rsid w:val="009C1B47"/>
    <w:rsid w:val="009C6771"/>
    <w:rsid w:val="00A10368"/>
    <w:rsid w:val="00A122E6"/>
    <w:rsid w:val="00A43E1F"/>
    <w:rsid w:val="00A71633"/>
    <w:rsid w:val="00AC7691"/>
    <w:rsid w:val="00AF70DE"/>
    <w:rsid w:val="00B17741"/>
    <w:rsid w:val="00B225D0"/>
    <w:rsid w:val="00B579DA"/>
    <w:rsid w:val="00B76F80"/>
    <w:rsid w:val="00B77CC2"/>
    <w:rsid w:val="00C07C67"/>
    <w:rsid w:val="00C118E1"/>
    <w:rsid w:val="00C26B5F"/>
    <w:rsid w:val="00C56DA4"/>
    <w:rsid w:val="00C8236A"/>
    <w:rsid w:val="00CA6CE9"/>
    <w:rsid w:val="00CC4EF6"/>
    <w:rsid w:val="00D16BD6"/>
    <w:rsid w:val="00D63B5F"/>
    <w:rsid w:val="00D918FE"/>
    <w:rsid w:val="00ED268A"/>
    <w:rsid w:val="00ED5F41"/>
    <w:rsid w:val="00F30388"/>
    <w:rsid w:val="00F53CC6"/>
    <w:rsid w:val="00F90991"/>
    <w:rsid w:val="00F90DD5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8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05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8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01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30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6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2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7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67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5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4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83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9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63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6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4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43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3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81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1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33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23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67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3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47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29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4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4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03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1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15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79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56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10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5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94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43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85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63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4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5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17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1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93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87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1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6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2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0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8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6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7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64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177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7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8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017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23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42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46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29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57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36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4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8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08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64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20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334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99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2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4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79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9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49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59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3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42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63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8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5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8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85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5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90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0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4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8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7.emf"/><Relationship Id="rId21" Type="http://schemas.openxmlformats.org/officeDocument/2006/relationships/image" Target="media/image14.emf"/><Relationship Id="rId34" Type="http://schemas.openxmlformats.org/officeDocument/2006/relationships/hyperlink" Target="http://sklep.mojebambino.pl/product/image/99737/1305724933100451_a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emf"/><Relationship Id="rId55" Type="http://schemas.openxmlformats.org/officeDocument/2006/relationships/image" Target="media/image40.emf"/><Relationship Id="rId63" Type="http://schemas.openxmlformats.org/officeDocument/2006/relationships/image" Target="media/image45.jpeg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yperlink" Target="http://sklep.mojebambino.pl/product/image/97337/1305724829099105_a.jpg" TargetMode="External"/><Relationship Id="rId41" Type="http://schemas.openxmlformats.org/officeDocument/2006/relationships/hyperlink" Target="http://sklep.mojebambino.pl/product/image/104903/1305725398118211_a.jpg" TargetMode="External"/><Relationship Id="rId54" Type="http://schemas.openxmlformats.org/officeDocument/2006/relationships/image" Target="media/image39.emf"/><Relationship Id="rId62" Type="http://schemas.openxmlformats.org/officeDocument/2006/relationships/hyperlink" Target="http://www.fotosik.pl/pokaz_obrazek/pelny/e5ac899c8542e52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hyperlink" Target="http://sklep.mojebambino.pl/colores-zestaw-5.html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emf"/><Relationship Id="rId45" Type="http://schemas.openxmlformats.org/officeDocument/2006/relationships/image" Target="media/image31.emf"/><Relationship Id="rId53" Type="http://schemas.openxmlformats.org/officeDocument/2006/relationships/image" Target="media/image38.emf"/><Relationship Id="rId58" Type="http://schemas.openxmlformats.org/officeDocument/2006/relationships/image" Target="media/image42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36" Type="http://schemas.openxmlformats.org/officeDocument/2006/relationships/hyperlink" Target="http://sklep.mojebambino.pl/product/image/99741/1305724932100450_a.jpg" TargetMode="External"/><Relationship Id="rId49" Type="http://schemas.openxmlformats.org/officeDocument/2006/relationships/image" Target="media/image34.emf"/><Relationship Id="rId57" Type="http://schemas.openxmlformats.org/officeDocument/2006/relationships/image" Target="media/image41.jpeg"/><Relationship Id="rId61" Type="http://schemas.openxmlformats.org/officeDocument/2006/relationships/image" Target="media/image44.jpe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7.emf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://sklep.mojebambino.pl/product/image/99789/1305724934100453_a.jp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hyperlink" Target="http://sklep.mojebambino.pl/product/image/100285/100518-a-09.jpg" TargetMode="External"/><Relationship Id="rId48" Type="http://schemas.openxmlformats.org/officeDocument/2006/relationships/image" Target="media/image33.emf"/><Relationship Id="rId56" Type="http://schemas.openxmlformats.org/officeDocument/2006/relationships/hyperlink" Target="http://www.e-akcesorialazienkowe.pl/images/00589.jpg" TargetMode="External"/><Relationship Id="rId64" Type="http://schemas.openxmlformats.org/officeDocument/2006/relationships/image" Target="media/image46.jpeg"/><Relationship Id="rId8" Type="http://schemas.openxmlformats.org/officeDocument/2006/relationships/image" Target="media/image2.emf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hyperlink" Target="http://sklep.mojebambino.pl/dywan-baranki-4-x-5-m.html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3.gif"/><Relationship Id="rId38" Type="http://schemas.openxmlformats.org/officeDocument/2006/relationships/image" Target="media/image26.emf"/><Relationship Id="rId46" Type="http://schemas.openxmlformats.org/officeDocument/2006/relationships/hyperlink" Target="http://sklep.mojebambino.pl/product/image/100419/1305724875100082_a.jpg" TargetMode="External"/><Relationship Id="rId59" Type="http://schemas.openxmlformats.org/officeDocument/2006/relationships/hyperlink" Target="http://img2.cokupicstatic.pl/c_big138225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72CE-BCDE-4BBD-AAAA-4693E5BAC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1609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11246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Lukasz</dc:creator>
  <cp:lastModifiedBy>Lukasz</cp:lastModifiedBy>
  <cp:revision>2</cp:revision>
  <cp:lastPrinted>2012-05-17T12:12:00Z</cp:lastPrinted>
  <dcterms:created xsi:type="dcterms:W3CDTF">2012-05-28T10:36:00Z</dcterms:created>
  <dcterms:modified xsi:type="dcterms:W3CDTF">2012-05-28T10:36:00Z</dcterms:modified>
</cp:coreProperties>
</file>