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2A07E" w14:textId="63753982" w:rsidR="00DC12F1" w:rsidRPr="00DC12F1" w:rsidRDefault="00DC12F1" w:rsidP="00DC12F1">
      <w:pPr>
        <w:jc w:val="right"/>
        <w:rPr>
          <w:i/>
          <w:iCs/>
          <w:sz w:val="20"/>
          <w:szCs w:val="20"/>
        </w:rPr>
      </w:pPr>
      <w:bookmarkStart w:id="0" w:name="_GoBack"/>
      <w:bookmarkEnd w:id="0"/>
      <w:r w:rsidRPr="00DC12F1">
        <w:rPr>
          <w:i/>
          <w:iCs/>
          <w:sz w:val="20"/>
          <w:szCs w:val="20"/>
        </w:rPr>
        <w:t>Załącznik – opis przedmiotu zam</w:t>
      </w:r>
      <w:r>
        <w:rPr>
          <w:i/>
          <w:iCs/>
          <w:sz w:val="20"/>
          <w:szCs w:val="20"/>
        </w:rPr>
        <w:t>ó</w:t>
      </w:r>
      <w:r w:rsidRPr="00DC12F1">
        <w:rPr>
          <w:i/>
          <w:iCs/>
          <w:sz w:val="20"/>
          <w:szCs w:val="20"/>
        </w:rPr>
        <w:t>wien</w:t>
      </w:r>
      <w:r w:rsidR="00257A3A">
        <w:rPr>
          <w:i/>
          <w:iCs/>
          <w:sz w:val="20"/>
          <w:szCs w:val="20"/>
        </w:rPr>
        <w:t>i</w:t>
      </w:r>
      <w:r w:rsidRPr="00DC12F1">
        <w:rPr>
          <w:i/>
          <w:iCs/>
          <w:sz w:val="20"/>
          <w:szCs w:val="20"/>
        </w:rPr>
        <w:t>a</w:t>
      </w:r>
    </w:p>
    <w:p w14:paraId="065604DD" w14:textId="30762BFF" w:rsidR="00E702C0" w:rsidRDefault="00E702C0" w:rsidP="00E702C0">
      <w:pPr>
        <w:jc w:val="center"/>
        <w:rPr>
          <w:sz w:val="24"/>
          <w:szCs w:val="24"/>
        </w:rPr>
      </w:pPr>
      <w:r>
        <w:rPr>
          <w:sz w:val="24"/>
          <w:szCs w:val="24"/>
        </w:rPr>
        <w:t>OPIS PRZEDMIOTU ZAMÓWIENIA</w:t>
      </w:r>
    </w:p>
    <w:p w14:paraId="2D055100" w14:textId="77777777" w:rsidR="00F43C4A" w:rsidRDefault="00F43C4A" w:rsidP="00666B62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budowa instalacji oświetlenia drogowego w miejscowości Zwartowo.</w:t>
      </w:r>
    </w:p>
    <w:p w14:paraId="4001481D" w14:textId="3052C214" w:rsidR="00874879" w:rsidRDefault="00F43C4A" w:rsidP="00666B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Projektowane oświetlenie zasilone zostanie z linii napowietrznej 0,4 </w:t>
      </w:r>
      <w:proofErr w:type="spellStart"/>
      <w:r>
        <w:rPr>
          <w:sz w:val="24"/>
          <w:szCs w:val="24"/>
        </w:rPr>
        <w:t>kV</w:t>
      </w:r>
      <w:proofErr w:type="spellEnd"/>
      <w:r>
        <w:rPr>
          <w:sz w:val="24"/>
          <w:szCs w:val="24"/>
        </w:rPr>
        <w:t xml:space="preserve">. Z istniejącej linii napowietrznej 0,4 </w:t>
      </w:r>
      <w:proofErr w:type="spellStart"/>
      <w:r>
        <w:rPr>
          <w:sz w:val="24"/>
          <w:szCs w:val="24"/>
        </w:rPr>
        <w:t>kV</w:t>
      </w:r>
      <w:proofErr w:type="spellEnd"/>
      <w:r>
        <w:rPr>
          <w:sz w:val="24"/>
          <w:szCs w:val="24"/>
        </w:rPr>
        <w:t xml:space="preserve"> zasilić kablem YAKY 4x35 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projektowaną szafkę oświetleniową. Z szafki kablem YAK</w:t>
      </w:r>
      <w:r w:rsidR="00874879">
        <w:rPr>
          <w:sz w:val="24"/>
          <w:szCs w:val="24"/>
        </w:rPr>
        <w:t>Y 4x25 mm</w:t>
      </w:r>
      <w:r w:rsidR="00874879">
        <w:rPr>
          <w:sz w:val="24"/>
          <w:szCs w:val="24"/>
          <w:vertAlign w:val="superscript"/>
        </w:rPr>
        <w:t>2</w:t>
      </w:r>
      <w:r w:rsidR="00874879">
        <w:rPr>
          <w:sz w:val="24"/>
          <w:szCs w:val="24"/>
        </w:rPr>
        <w:t xml:space="preserve"> wyprowadzić 3 obwody oświetleniowe.</w:t>
      </w:r>
      <w:r w:rsidR="00CE0613">
        <w:rPr>
          <w:sz w:val="24"/>
          <w:szCs w:val="24"/>
        </w:rPr>
        <w:t xml:space="preserve"> </w:t>
      </w:r>
      <w:r w:rsidR="00874879">
        <w:rPr>
          <w:sz w:val="24"/>
          <w:szCs w:val="24"/>
        </w:rPr>
        <w:t>Kable należy układać w rowie głębokości 0,7 m w warstwie piasku 0,2 m. Po zasypaniu ziemią wys. 0,25 m nad kablem ułożyć folię winidurową niebieską o szerokości 0,2 m i grubości 0,4-0,6 mm. Przy kolizjach z innymi sieciami oraz przy wjazdach na posesje</w:t>
      </w:r>
      <w:r w:rsidR="00495993">
        <w:rPr>
          <w:sz w:val="24"/>
          <w:szCs w:val="24"/>
        </w:rPr>
        <w:t xml:space="preserve"> kabel ułożyć w rurze osłonowej karbowanej </w:t>
      </w:r>
      <w:r w:rsidR="00874879">
        <w:rPr>
          <w:sz w:val="24"/>
          <w:szCs w:val="24"/>
        </w:rPr>
        <w:t>75 mm.</w:t>
      </w:r>
    </w:p>
    <w:p w14:paraId="0C385595" w14:textId="77777777" w:rsidR="00874879" w:rsidRPr="00CE0613" w:rsidRDefault="00874879" w:rsidP="00666B62">
      <w:pPr>
        <w:jc w:val="both"/>
        <w:rPr>
          <w:b/>
          <w:sz w:val="24"/>
          <w:szCs w:val="24"/>
          <w:u w:val="single"/>
        </w:rPr>
      </w:pPr>
      <w:r w:rsidRPr="00CE0613">
        <w:rPr>
          <w:b/>
          <w:sz w:val="24"/>
          <w:szCs w:val="24"/>
          <w:u w:val="single"/>
        </w:rPr>
        <w:t>SŁUPY OŚWIETLENIOWE</w:t>
      </w:r>
    </w:p>
    <w:p w14:paraId="04CCCC95" w14:textId="77777777" w:rsidR="00DC12F1" w:rsidRPr="006043FE" w:rsidRDefault="00874879" w:rsidP="00CE0613">
      <w:pPr>
        <w:spacing w:after="0" w:line="240" w:lineRule="auto"/>
        <w:jc w:val="both"/>
        <w:rPr>
          <w:b/>
          <w:sz w:val="24"/>
          <w:szCs w:val="24"/>
        </w:rPr>
      </w:pPr>
      <w:r w:rsidRPr="00D85379">
        <w:rPr>
          <w:b/>
          <w:sz w:val="24"/>
          <w:szCs w:val="24"/>
        </w:rPr>
        <w:t xml:space="preserve">Do budowy należy zastosować słupy stalowe ocynkowane w zależności od miejsca </w:t>
      </w:r>
      <w:r w:rsidRPr="006043FE">
        <w:rPr>
          <w:b/>
          <w:sz w:val="24"/>
          <w:szCs w:val="24"/>
        </w:rPr>
        <w:t>lokalizacji</w:t>
      </w:r>
      <w:r w:rsidR="00DC12F1" w:rsidRPr="006043FE">
        <w:rPr>
          <w:b/>
          <w:sz w:val="24"/>
          <w:szCs w:val="24"/>
        </w:rPr>
        <w:t>:</w:t>
      </w:r>
    </w:p>
    <w:p w14:paraId="6837EED2" w14:textId="3FD1258E" w:rsidR="00874879" w:rsidRPr="006043FE" w:rsidRDefault="00874879" w:rsidP="00CE0613">
      <w:pPr>
        <w:spacing w:after="0" w:line="240" w:lineRule="auto"/>
        <w:jc w:val="both"/>
        <w:rPr>
          <w:b/>
          <w:sz w:val="24"/>
          <w:szCs w:val="24"/>
        </w:rPr>
      </w:pPr>
      <w:r w:rsidRPr="006043FE">
        <w:rPr>
          <w:b/>
          <w:sz w:val="24"/>
          <w:szCs w:val="24"/>
        </w:rPr>
        <w:t xml:space="preserve">a) 8 m z wysięgnikiem 1/1 m przy drodze powiatowej (18 szt.), </w:t>
      </w:r>
    </w:p>
    <w:p w14:paraId="44D1E93F" w14:textId="77777777" w:rsidR="00874879" w:rsidRPr="006043FE" w:rsidRDefault="00874879" w:rsidP="00CE0613">
      <w:pPr>
        <w:spacing w:after="0" w:line="240" w:lineRule="auto"/>
        <w:jc w:val="both"/>
        <w:rPr>
          <w:b/>
          <w:sz w:val="24"/>
          <w:szCs w:val="24"/>
        </w:rPr>
      </w:pPr>
      <w:r w:rsidRPr="006043FE">
        <w:rPr>
          <w:b/>
          <w:sz w:val="24"/>
          <w:szCs w:val="24"/>
        </w:rPr>
        <w:t>b) zamiennie do wskazań zawartych w projekcie przy drogach gminnych należy zastosować słupy wys. 6 m (12szt.)</w:t>
      </w:r>
    </w:p>
    <w:p w14:paraId="43EDF280" w14:textId="77777777" w:rsidR="00CE0613" w:rsidRDefault="00CE0613" w:rsidP="00666B62">
      <w:pPr>
        <w:jc w:val="both"/>
        <w:rPr>
          <w:b/>
          <w:sz w:val="24"/>
          <w:szCs w:val="24"/>
          <w:u w:val="single"/>
        </w:rPr>
      </w:pPr>
    </w:p>
    <w:p w14:paraId="1A7CDF76" w14:textId="77777777" w:rsidR="00F43C4A" w:rsidRPr="006043FE" w:rsidRDefault="00CE0613" w:rsidP="00666B62">
      <w:pPr>
        <w:jc w:val="both"/>
        <w:rPr>
          <w:b/>
          <w:sz w:val="24"/>
          <w:szCs w:val="24"/>
          <w:u w:val="single"/>
        </w:rPr>
      </w:pPr>
      <w:r w:rsidRPr="006043FE">
        <w:rPr>
          <w:b/>
          <w:sz w:val="24"/>
          <w:szCs w:val="24"/>
          <w:u w:val="single"/>
        </w:rPr>
        <w:t>OPRAWY OŚ</w:t>
      </w:r>
      <w:r w:rsidR="00874879" w:rsidRPr="006043FE">
        <w:rPr>
          <w:b/>
          <w:sz w:val="24"/>
          <w:szCs w:val="24"/>
          <w:u w:val="single"/>
        </w:rPr>
        <w:t xml:space="preserve">WIETLENIOWE </w:t>
      </w:r>
    </w:p>
    <w:p w14:paraId="439565DE" w14:textId="0E1F6431" w:rsidR="00666B62" w:rsidRPr="006043FE" w:rsidRDefault="00AA1637" w:rsidP="00874879">
      <w:pPr>
        <w:jc w:val="both"/>
        <w:rPr>
          <w:sz w:val="24"/>
          <w:szCs w:val="24"/>
        </w:rPr>
      </w:pPr>
      <w:r w:rsidRPr="006043FE">
        <w:rPr>
          <w:sz w:val="24"/>
          <w:szCs w:val="24"/>
        </w:rPr>
        <w:t xml:space="preserve">Oprawa </w:t>
      </w:r>
      <w:r w:rsidR="00886454" w:rsidRPr="006043FE">
        <w:rPr>
          <w:sz w:val="24"/>
          <w:szCs w:val="24"/>
        </w:rPr>
        <w:t xml:space="preserve">drogowa </w:t>
      </w:r>
      <w:r w:rsidR="00867025" w:rsidRPr="006043FE">
        <w:rPr>
          <w:sz w:val="24"/>
          <w:szCs w:val="24"/>
        </w:rPr>
        <w:t>z modułem</w:t>
      </w:r>
      <w:r w:rsidRPr="006043FE">
        <w:rPr>
          <w:sz w:val="24"/>
          <w:szCs w:val="24"/>
        </w:rPr>
        <w:t xml:space="preserve"> LED</w:t>
      </w:r>
      <w:r w:rsidR="002556AA" w:rsidRPr="006043FE">
        <w:rPr>
          <w:sz w:val="24"/>
          <w:szCs w:val="24"/>
        </w:rPr>
        <w:t xml:space="preserve"> o mocy</w:t>
      </w:r>
      <w:r w:rsidR="00B6330F" w:rsidRPr="006043FE">
        <w:rPr>
          <w:sz w:val="24"/>
          <w:szCs w:val="24"/>
        </w:rPr>
        <w:t xml:space="preserve"> </w:t>
      </w:r>
      <w:r w:rsidR="004D04BA" w:rsidRPr="006043FE">
        <w:rPr>
          <w:sz w:val="24"/>
          <w:szCs w:val="24"/>
        </w:rPr>
        <w:t>m</w:t>
      </w:r>
      <w:r w:rsidR="001F6AD7" w:rsidRPr="006043FE">
        <w:rPr>
          <w:sz w:val="24"/>
          <w:szCs w:val="24"/>
        </w:rPr>
        <w:t>ax.</w:t>
      </w:r>
      <w:r w:rsidR="00B525F4" w:rsidRPr="006043FE">
        <w:rPr>
          <w:b/>
          <w:sz w:val="24"/>
          <w:szCs w:val="24"/>
        </w:rPr>
        <w:t xml:space="preserve"> 50</w:t>
      </w:r>
      <w:r w:rsidR="001F6AD7" w:rsidRPr="006043FE">
        <w:rPr>
          <w:b/>
          <w:sz w:val="24"/>
          <w:szCs w:val="24"/>
        </w:rPr>
        <w:t>W</w:t>
      </w:r>
      <w:r w:rsidR="00B525F4" w:rsidRPr="006043FE">
        <w:rPr>
          <w:b/>
          <w:sz w:val="24"/>
          <w:szCs w:val="24"/>
        </w:rPr>
        <w:t xml:space="preserve"> (przy drodze powiatowej – 19 szt.) oraz </w:t>
      </w:r>
      <w:r w:rsidR="006043FE" w:rsidRPr="006043FE">
        <w:rPr>
          <w:b/>
          <w:sz w:val="24"/>
          <w:szCs w:val="24"/>
        </w:rPr>
        <w:t xml:space="preserve">max. </w:t>
      </w:r>
      <w:r w:rsidR="00B525F4" w:rsidRPr="006043FE">
        <w:rPr>
          <w:b/>
          <w:sz w:val="24"/>
          <w:szCs w:val="24"/>
        </w:rPr>
        <w:t>40W (przy drogach gminnych – 12 szt.)</w:t>
      </w:r>
    </w:p>
    <w:p w14:paraId="5571D1BC" w14:textId="77777777" w:rsidR="00AA1637" w:rsidRPr="00F76C20" w:rsidRDefault="00AA1637" w:rsidP="00CE0613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76C20">
        <w:rPr>
          <w:sz w:val="24"/>
          <w:szCs w:val="24"/>
        </w:rPr>
        <w:t>Parametry techniczne i konstrukcyjne</w:t>
      </w:r>
    </w:p>
    <w:p w14:paraId="0A87FC35" w14:textId="77777777" w:rsidR="00AA1637" w:rsidRDefault="00AA1637" w:rsidP="00CE0613">
      <w:pPr>
        <w:pStyle w:val="Akapitzlist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F76C20">
        <w:rPr>
          <w:sz w:val="24"/>
          <w:szCs w:val="24"/>
        </w:rPr>
        <w:t>Obudowa w zasadniczej części wykonana z aluminiowego profilu lub ciśnieniowego odlewu aluminiowego. Obudowa stanowi integralną część elementu chłodzenia.</w:t>
      </w:r>
    </w:p>
    <w:p w14:paraId="1DE327BE" w14:textId="77777777" w:rsidR="00AA1637" w:rsidRPr="00CE0613" w:rsidRDefault="00427C14" w:rsidP="00CE0613">
      <w:pPr>
        <w:pStyle w:val="Akapitzlist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0613">
        <w:rPr>
          <w:sz w:val="24"/>
          <w:szCs w:val="24"/>
        </w:rPr>
        <w:t>Możliwość montażu bezpośrednio na słupie o średnicy topu od</w:t>
      </w:r>
      <w:r w:rsidR="00353EED" w:rsidRPr="00CE0613">
        <w:rPr>
          <w:sz w:val="24"/>
          <w:szCs w:val="24"/>
        </w:rPr>
        <w:t xml:space="preserve"> </w:t>
      </w:r>
      <w:r w:rsidR="00353EED" w:rsidRPr="00CE0613">
        <w:rPr>
          <w:b/>
          <w:sz w:val="24"/>
          <w:szCs w:val="24"/>
        </w:rPr>
        <w:t>Ø</w:t>
      </w:r>
      <w:r w:rsidRPr="00CE0613">
        <w:rPr>
          <w:b/>
          <w:sz w:val="24"/>
          <w:szCs w:val="24"/>
        </w:rPr>
        <w:t xml:space="preserve"> 40-</w:t>
      </w:r>
      <w:r w:rsidR="00C362D7" w:rsidRPr="00CE0613">
        <w:rPr>
          <w:b/>
          <w:sz w:val="24"/>
          <w:szCs w:val="24"/>
        </w:rPr>
        <w:t>6</w:t>
      </w:r>
      <w:r w:rsidRPr="00CE0613">
        <w:rPr>
          <w:b/>
          <w:sz w:val="24"/>
          <w:szCs w:val="24"/>
        </w:rPr>
        <w:t>0 mm</w:t>
      </w:r>
      <w:r w:rsidR="00353EED" w:rsidRPr="00CE0613">
        <w:rPr>
          <w:b/>
          <w:sz w:val="24"/>
          <w:szCs w:val="24"/>
        </w:rPr>
        <w:t xml:space="preserve"> </w:t>
      </w:r>
    </w:p>
    <w:p w14:paraId="2E785720" w14:textId="77777777" w:rsidR="00353EED" w:rsidRPr="00CE0613" w:rsidRDefault="00353EED" w:rsidP="00CE0613">
      <w:pPr>
        <w:pStyle w:val="Akapitzlist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0613">
        <w:rPr>
          <w:sz w:val="24"/>
          <w:szCs w:val="24"/>
        </w:rPr>
        <w:t>Regulacja konta położenia oprawy (+/-) w stosunku do topu słupa</w:t>
      </w:r>
      <w:r w:rsidR="00336860" w:rsidRPr="00CE0613">
        <w:rPr>
          <w:sz w:val="24"/>
          <w:szCs w:val="24"/>
        </w:rPr>
        <w:t xml:space="preserve"> min </w:t>
      </w:r>
      <w:r w:rsidR="00336860" w:rsidRPr="00CE0613">
        <w:rPr>
          <w:b/>
          <w:sz w:val="24"/>
          <w:szCs w:val="24"/>
        </w:rPr>
        <w:t>1</w:t>
      </w:r>
      <w:r w:rsidR="00337059" w:rsidRPr="00CE0613">
        <w:rPr>
          <w:b/>
          <w:sz w:val="24"/>
          <w:szCs w:val="24"/>
        </w:rPr>
        <w:t>0</w:t>
      </w:r>
      <w:r w:rsidR="00336860" w:rsidRPr="00CE0613">
        <w:rPr>
          <w:b/>
          <w:sz w:val="24"/>
          <w:szCs w:val="24"/>
        </w:rPr>
        <w:t>%</w:t>
      </w:r>
      <w:r w:rsidRPr="00CE0613">
        <w:rPr>
          <w:b/>
          <w:sz w:val="24"/>
          <w:szCs w:val="24"/>
        </w:rPr>
        <w:t>,</w:t>
      </w:r>
    </w:p>
    <w:p w14:paraId="59B33BD1" w14:textId="77777777" w:rsidR="00353EED" w:rsidRPr="00CE0613" w:rsidRDefault="00353EED" w:rsidP="00CE0613">
      <w:pPr>
        <w:pStyle w:val="Akapitzlist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0613">
        <w:rPr>
          <w:sz w:val="24"/>
          <w:szCs w:val="24"/>
        </w:rPr>
        <w:t>Klasa odporności na zanieczyszczenia i wilgoć min</w:t>
      </w:r>
      <w:r w:rsidR="004D04BA" w:rsidRPr="00CE0613">
        <w:rPr>
          <w:sz w:val="24"/>
          <w:szCs w:val="24"/>
        </w:rPr>
        <w:t>.</w:t>
      </w:r>
      <w:r w:rsidRPr="00CE0613">
        <w:rPr>
          <w:sz w:val="24"/>
          <w:szCs w:val="24"/>
        </w:rPr>
        <w:t xml:space="preserve"> </w:t>
      </w:r>
      <w:r w:rsidRPr="00CE0613">
        <w:rPr>
          <w:b/>
          <w:sz w:val="24"/>
          <w:szCs w:val="24"/>
        </w:rPr>
        <w:t>IP 65</w:t>
      </w:r>
    </w:p>
    <w:p w14:paraId="4C0AAEEC" w14:textId="77777777" w:rsidR="00353EED" w:rsidRPr="00CE0613" w:rsidRDefault="00353EED" w:rsidP="00CE0613">
      <w:pPr>
        <w:pStyle w:val="Akapitzlist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0613">
        <w:rPr>
          <w:sz w:val="24"/>
          <w:szCs w:val="24"/>
        </w:rPr>
        <w:t xml:space="preserve">Klasa odporności na uderzenia nie mniejsza niż </w:t>
      </w:r>
      <w:r w:rsidR="004B3806" w:rsidRPr="00CE0613">
        <w:rPr>
          <w:sz w:val="24"/>
          <w:szCs w:val="24"/>
        </w:rPr>
        <w:t xml:space="preserve"> IK </w:t>
      </w:r>
      <w:r w:rsidRPr="00CE0613">
        <w:rPr>
          <w:b/>
          <w:sz w:val="24"/>
          <w:szCs w:val="24"/>
        </w:rPr>
        <w:t>0,8</w:t>
      </w:r>
      <w:r w:rsidR="00C362D7" w:rsidRPr="00CE0613">
        <w:rPr>
          <w:b/>
          <w:sz w:val="24"/>
          <w:szCs w:val="24"/>
        </w:rPr>
        <w:t xml:space="preserve"> oprawa z szybą hartowaną</w:t>
      </w:r>
    </w:p>
    <w:p w14:paraId="50E56016" w14:textId="185038EB" w:rsidR="00353EED" w:rsidRPr="006043FE" w:rsidRDefault="009E323B" w:rsidP="00CE0613">
      <w:pPr>
        <w:pStyle w:val="Akapitzlist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6043FE">
        <w:rPr>
          <w:sz w:val="24"/>
          <w:szCs w:val="24"/>
        </w:rPr>
        <w:t>System chłodzenia –</w:t>
      </w:r>
      <w:r w:rsidR="00E75FBD" w:rsidRPr="006043FE">
        <w:rPr>
          <w:sz w:val="24"/>
          <w:szCs w:val="24"/>
        </w:rPr>
        <w:t xml:space="preserve"> </w:t>
      </w:r>
      <w:r w:rsidR="00337059" w:rsidRPr="006043FE">
        <w:rPr>
          <w:b/>
          <w:sz w:val="24"/>
          <w:szCs w:val="24"/>
        </w:rPr>
        <w:t>poprzez radiator</w:t>
      </w:r>
      <w:r w:rsidR="00910AEF">
        <w:rPr>
          <w:b/>
          <w:sz w:val="24"/>
          <w:szCs w:val="24"/>
        </w:rPr>
        <w:t>.</w:t>
      </w:r>
    </w:p>
    <w:p w14:paraId="0AA4095B" w14:textId="77777777" w:rsidR="009E323B" w:rsidRPr="00F76C20" w:rsidRDefault="009E323B" w:rsidP="00CE0613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76C20">
        <w:rPr>
          <w:sz w:val="24"/>
          <w:szCs w:val="24"/>
        </w:rPr>
        <w:t>Parametry eksploatacyjne</w:t>
      </w:r>
    </w:p>
    <w:p w14:paraId="5207A7F9" w14:textId="71EC411E" w:rsidR="00A72959" w:rsidRPr="006B25C4" w:rsidRDefault="00A72959" w:rsidP="00CE0613">
      <w:pPr>
        <w:pStyle w:val="Akapitzlist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F76C20">
        <w:rPr>
          <w:sz w:val="24"/>
          <w:szCs w:val="24"/>
        </w:rPr>
        <w:t>Całkowity strumień świetlny</w:t>
      </w:r>
      <w:r w:rsidR="00CE0613">
        <w:rPr>
          <w:sz w:val="24"/>
          <w:szCs w:val="24"/>
        </w:rPr>
        <w:t>:</w:t>
      </w:r>
      <w:r w:rsidRPr="00F76C20">
        <w:rPr>
          <w:sz w:val="24"/>
          <w:szCs w:val="24"/>
        </w:rPr>
        <w:t xml:space="preserve"> </w:t>
      </w:r>
      <w:r w:rsidR="001F6AD7">
        <w:rPr>
          <w:sz w:val="24"/>
          <w:szCs w:val="24"/>
        </w:rPr>
        <w:t>min. 5</w:t>
      </w:r>
      <w:r w:rsidR="004D04BA">
        <w:rPr>
          <w:sz w:val="24"/>
          <w:szCs w:val="24"/>
        </w:rPr>
        <w:t>5</w:t>
      </w:r>
      <w:r w:rsidRPr="00F76C20">
        <w:rPr>
          <w:sz w:val="24"/>
          <w:szCs w:val="24"/>
        </w:rPr>
        <w:t>00 Lm</w:t>
      </w:r>
      <w:r w:rsidR="00B525F4">
        <w:rPr>
          <w:sz w:val="24"/>
          <w:szCs w:val="24"/>
        </w:rPr>
        <w:t xml:space="preserve"> dla opraw zlokalizowanych przy drodze </w:t>
      </w:r>
      <w:r w:rsidR="00B525F4" w:rsidRPr="006B25C4">
        <w:rPr>
          <w:sz w:val="24"/>
          <w:szCs w:val="24"/>
        </w:rPr>
        <w:t xml:space="preserve">powiatowej, oraz </w:t>
      </w:r>
      <w:r w:rsidR="00495993" w:rsidRPr="006B25C4">
        <w:rPr>
          <w:sz w:val="24"/>
          <w:szCs w:val="24"/>
        </w:rPr>
        <w:t xml:space="preserve">min. </w:t>
      </w:r>
      <w:r w:rsidR="00B525F4" w:rsidRPr="006B25C4">
        <w:rPr>
          <w:sz w:val="24"/>
          <w:szCs w:val="24"/>
        </w:rPr>
        <w:t>4000 Lm dla opraw przy drodze gminnej</w:t>
      </w:r>
    </w:p>
    <w:p w14:paraId="0AC3D2FA" w14:textId="77777777" w:rsidR="00A72959" w:rsidRDefault="00A72959" w:rsidP="00CE0613">
      <w:pPr>
        <w:pStyle w:val="Akapitzlist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0613">
        <w:rPr>
          <w:sz w:val="24"/>
          <w:szCs w:val="24"/>
        </w:rPr>
        <w:t xml:space="preserve">Skuteczność świetlna </w:t>
      </w:r>
      <w:r w:rsidR="00E75FBD" w:rsidRPr="00CE0613">
        <w:rPr>
          <w:sz w:val="24"/>
          <w:szCs w:val="24"/>
        </w:rPr>
        <w:t xml:space="preserve">min. </w:t>
      </w:r>
      <w:r w:rsidR="004D04BA" w:rsidRPr="00CE0613">
        <w:rPr>
          <w:sz w:val="24"/>
          <w:szCs w:val="24"/>
        </w:rPr>
        <w:t>1</w:t>
      </w:r>
      <w:r w:rsidR="00886454" w:rsidRPr="00CE0613">
        <w:rPr>
          <w:sz w:val="24"/>
          <w:szCs w:val="24"/>
        </w:rPr>
        <w:t>20</w:t>
      </w:r>
      <w:r w:rsidRPr="00CE0613">
        <w:rPr>
          <w:sz w:val="24"/>
          <w:szCs w:val="24"/>
        </w:rPr>
        <w:t xml:space="preserve"> Lm/W</w:t>
      </w:r>
    </w:p>
    <w:p w14:paraId="15817A4B" w14:textId="77777777" w:rsidR="00E75FBD" w:rsidRDefault="00E75FBD" w:rsidP="00CE0613">
      <w:pPr>
        <w:pStyle w:val="Akapitzlist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0613">
        <w:rPr>
          <w:sz w:val="24"/>
          <w:szCs w:val="24"/>
        </w:rPr>
        <w:t xml:space="preserve">Trwałość </w:t>
      </w:r>
      <w:r w:rsidR="004D04BA" w:rsidRPr="00CE0613">
        <w:rPr>
          <w:sz w:val="24"/>
          <w:szCs w:val="24"/>
        </w:rPr>
        <w:t xml:space="preserve">źródła światła </w:t>
      </w:r>
      <w:r w:rsidRPr="00CE0613">
        <w:rPr>
          <w:sz w:val="24"/>
          <w:szCs w:val="24"/>
        </w:rPr>
        <w:t xml:space="preserve">– minimum </w:t>
      </w:r>
      <w:r w:rsidR="00886454" w:rsidRPr="00CE0613">
        <w:rPr>
          <w:sz w:val="24"/>
          <w:szCs w:val="24"/>
        </w:rPr>
        <w:t>8</w:t>
      </w:r>
      <w:r w:rsidRPr="00CE0613">
        <w:rPr>
          <w:sz w:val="24"/>
          <w:szCs w:val="24"/>
        </w:rPr>
        <w:t>0.000 h</w:t>
      </w:r>
    </w:p>
    <w:p w14:paraId="233D4EF0" w14:textId="77777777" w:rsidR="009E323B" w:rsidRPr="00CE0613" w:rsidRDefault="00CE0613" w:rsidP="00CE0613">
      <w:pPr>
        <w:pStyle w:val="Akapitzlist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E323B" w:rsidRPr="00CE0613">
        <w:rPr>
          <w:sz w:val="24"/>
          <w:szCs w:val="24"/>
        </w:rPr>
        <w:t xml:space="preserve">padek strumienia świetlnego po </w:t>
      </w:r>
      <w:r w:rsidR="00886454" w:rsidRPr="00CE0613">
        <w:rPr>
          <w:b/>
          <w:sz w:val="24"/>
          <w:szCs w:val="24"/>
        </w:rPr>
        <w:t>8</w:t>
      </w:r>
      <w:r w:rsidR="009E323B" w:rsidRPr="00CE0613">
        <w:rPr>
          <w:b/>
          <w:sz w:val="24"/>
          <w:szCs w:val="24"/>
        </w:rPr>
        <w:t>0.000 h eksploatacji , nie więcej niż 40%,</w:t>
      </w:r>
    </w:p>
    <w:p w14:paraId="020A0FCE" w14:textId="77777777" w:rsidR="00CE0613" w:rsidRPr="00CE0613" w:rsidRDefault="00CE0613" w:rsidP="00CE0613">
      <w:pPr>
        <w:pStyle w:val="Akapitzlist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E323B" w:rsidRPr="00CE0613">
        <w:rPr>
          <w:sz w:val="24"/>
          <w:szCs w:val="24"/>
        </w:rPr>
        <w:t xml:space="preserve">spółczynnik oddawania barw </w:t>
      </w:r>
      <w:r w:rsidR="009E323B" w:rsidRPr="00CE0613">
        <w:rPr>
          <w:b/>
          <w:sz w:val="24"/>
          <w:szCs w:val="24"/>
        </w:rPr>
        <w:t>RA (CRI) ≥ 65</w:t>
      </w:r>
    </w:p>
    <w:p w14:paraId="570CF14E" w14:textId="77777777" w:rsidR="009E323B" w:rsidRPr="00CE0613" w:rsidRDefault="009E323B" w:rsidP="00CE0613">
      <w:pPr>
        <w:pStyle w:val="Akapitzlist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0613">
        <w:rPr>
          <w:b/>
          <w:sz w:val="24"/>
          <w:szCs w:val="24"/>
        </w:rPr>
        <w:t xml:space="preserve"> </w:t>
      </w:r>
      <w:r w:rsidR="00CE0613" w:rsidRPr="00CE0613">
        <w:rPr>
          <w:sz w:val="24"/>
          <w:szCs w:val="24"/>
        </w:rPr>
        <w:t>T</w:t>
      </w:r>
      <w:r w:rsidRPr="00CE0613">
        <w:rPr>
          <w:sz w:val="24"/>
          <w:szCs w:val="24"/>
        </w:rPr>
        <w:t xml:space="preserve">emperatura barwowa </w:t>
      </w:r>
      <w:r w:rsidRPr="00CE0613">
        <w:rPr>
          <w:b/>
          <w:sz w:val="24"/>
          <w:szCs w:val="24"/>
        </w:rPr>
        <w:t>4</w:t>
      </w:r>
      <w:r w:rsidR="003C1BBA" w:rsidRPr="00CE0613">
        <w:rPr>
          <w:b/>
          <w:sz w:val="24"/>
          <w:szCs w:val="24"/>
        </w:rPr>
        <w:t>0</w:t>
      </w:r>
      <w:r w:rsidRPr="00CE0613">
        <w:rPr>
          <w:b/>
          <w:sz w:val="24"/>
          <w:szCs w:val="24"/>
        </w:rPr>
        <w:t xml:space="preserve">00K ≤ x ≥ </w:t>
      </w:r>
      <w:r w:rsidR="003C1BBA" w:rsidRPr="00CE0613">
        <w:rPr>
          <w:b/>
          <w:sz w:val="24"/>
          <w:szCs w:val="24"/>
        </w:rPr>
        <w:t>4</w:t>
      </w:r>
      <w:r w:rsidRPr="00CE0613">
        <w:rPr>
          <w:b/>
          <w:sz w:val="24"/>
          <w:szCs w:val="24"/>
        </w:rPr>
        <w:t>500K ,</w:t>
      </w:r>
    </w:p>
    <w:p w14:paraId="26922245" w14:textId="77777777" w:rsidR="009E323B" w:rsidRPr="00CE0613" w:rsidRDefault="00CE0613" w:rsidP="00CE0613">
      <w:pPr>
        <w:pStyle w:val="Akapitzlist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72959" w:rsidRPr="00CE0613">
        <w:rPr>
          <w:sz w:val="24"/>
          <w:szCs w:val="24"/>
        </w:rPr>
        <w:t>topień ochrony IK – IK08, k</w:t>
      </w:r>
      <w:r w:rsidR="009E323B" w:rsidRPr="00CE0613">
        <w:rPr>
          <w:sz w:val="24"/>
          <w:szCs w:val="24"/>
        </w:rPr>
        <w:t xml:space="preserve">lasa odporności przeciwporażeniowej – </w:t>
      </w:r>
      <w:r w:rsidR="00A72959" w:rsidRPr="00CE0613">
        <w:rPr>
          <w:b/>
          <w:sz w:val="24"/>
          <w:szCs w:val="24"/>
        </w:rPr>
        <w:t>II</w:t>
      </w:r>
      <w:r w:rsidR="009E323B" w:rsidRPr="00CE0613">
        <w:rPr>
          <w:b/>
          <w:sz w:val="24"/>
          <w:szCs w:val="24"/>
        </w:rPr>
        <w:t>,</w:t>
      </w:r>
    </w:p>
    <w:p w14:paraId="4F396EE2" w14:textId="77777777" w:rsidR="009E323B" w:rsidRDefault="00B525F4" w:rsidP="00CE0613">
      <w:pPr>
        <w:pStyle w:val="Akapitzlist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0613">
        <w:rPr>
          <w:sz w:val="24"/>
          <w:szCs w:val="24"/>
        </w:rPr>
        <w:t xml:space="preserve">Lampy winny posiadać zabezpieczenie przez </w:t>
      </w:r>
      <w:r w:rsidR="00886454" w:rsidRPr="00CE0613">
        <w:rPr>
          <w:sz w:val="24"/>
          <w:szCs w:val="24"/>
        </w:rPr>
        <w:t>przepięciami</w:t>
      </w:r>
    </w:p>
    <w:p w14:paraId="695FA852" w14:textId="3CEA7771" w:rsidR="00886454" w:rsidRPr="00CE0613" w:rsidRDefault="00886454" w:rsidP="00CE0613">
      <w:pPr>
        <w:pStyle w:val="Akapitzlist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0613">
        <w:rPr>
          <w:sz w:val="24"/>
          <w:szCs w:val="24"/>
        </w:rPr>
        <w:t>Zakres temperatury pracy oprawy: min. od -40</w:t>
      </w:r>
      <w:r w:rsidRPr="00CE0613">
        <w:rPr>
          <w:sz w:val="24"/>
          <w:szCs w:val="24"/>
          <w:vertAlign w:val="superscript"/>
        </w:rPr>
        <w:t>o</w:t>
      </w:r>
      <w:r w:rsidRPr="00CE0613">
        <w:rPr>
          <w:sz w:val="24"/>
          <w:szCs w:val="24"/>
        </w:rPr>
        <w:t>C do 50</w:t>
      </w:r>
      <w:r w:rsidRPr="00CE0613">
        <w:rPr>
          <w:sz w:val="24"/>
          <w:szCs w:val="24"/>
          <w:vertAlign w:val="superscript"/>
        </w:rPr>
        <w:t>o</w:t>
      </w:r>
      <w:r w:rsidRPr="00CE0613">
        <w:rPr>
          <w:sz w:val="24"/>
          <w:szCs w:val="24"/>
        </w:rPr>
        <w:t>C</w:t>
      </w:r>
      <w:r w:rsidR="006043FE">
        <w:rPr>
          <w:sz w:val="24"/>
          <w:szCs w:val="24"/>
        </w:rPr>
        <w:t>.</w:t>
      </w:r>
    </w:p>
    <w:p w14:paraId="628D064C" w14:textId="77777777" w:rsidR="00CE0613" w:rsidRDefault="00CE0613" w:rsidP="00CE0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SZAFKA OŚWIETLENIOWA</w:t>
      </w:r>
    </w:p>
    <w:p w14:paraId="57376A19" w14:textId="77777777" w:rsidR="00CE0613" w:rsidRDefault="00CE0613" w:rsidP="00AF4FD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Szafkę oświetleniową należy wykonać zgodnie z projektem budowlanym. </w:t>
      </w:r>
    </w:p>
    <w:p w14:paraId="03EE2EC8" w14:textId="77777777" w:rsidR="00CE0613" w:rsidRDefault="00CE0613" w:rsidP="00AF4FDE">
      <w:pPr>
        <w:spacing w:after="0"/>
        <w:jc w:val="both"/>
        <w:rPr>
          <w:b/>
          <w:sz w:val="24"/>
          <w:szCs w:val="24"/>
        </w:rPr>
      </w:pPr>
      <w:r w:rsidRPr="00CE0613">
        <w:rPr>
          <w:b/>
          <w:sz w:val="24"/>
          <w:szCs w:val="24"/>
        </w:rPr>
        <w:t xml:space="preserve">Sterowanie oświetleniem </w:t>
      </w:r>
      <w:r w:rsidR="00D85379">
        <w:rPr>
          <w:b/>
          <w:sz w:val="24"/>
          <w:szCs w:val="24"/>
        </w:rPr>
        <w:t xml:space="preserve">wykonać </w:t>
      </w:r>
      <w:r w:rsidRPr="00CE0613">
        <w:rPr>
          <w:b/>
          <w:sz w:val="24"/>
          <w:szCs w:val="24"/>
        </w:rPr>
        <w:t>zegarem astronomicznym –</w:t>
      </w:r>
      <w:r w:rsidR="00611143">
        <w:rPr>
          <w:b/>
          <w:sz w:val="24"/>
          <w:szCs w:val="24"/>
        </w:rPr>
        <w:t xml:space="preserve"> jako</w:t>
      </w:r>
      <w:r w:rsidRPr="00CE0613">
        <w:rPr>
          <w:b/>
          <w:sz w:val="24"/>
          <w:szCs w:val="24"/>
        </w:rPr>
        <w:t xml:space="preserve"> całonocne i północne.   </w:t>
      </w:r>
    </w:p>
    <w:p w14:paraId="63855F22" w14:textId="78BEE73A" w:rsidR="00D85379" w:rsidRPr="006043FE" w:rsidRDefault="00D85379" w:rsidP="00AF4FD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Należy zastosować układ sterowniczy dający możliwość w godzinach nocnych redukcję </w:t>
      </w:r>
      <w:r w:rsidRPr="006043FE">
        <w:rPr>
          <w:b/>
          <w:sz w:val="24"/>
          <w:szCs w:val="24"/>
        </w:rPr>
        <w:t xml:space="preserve">strumienia świetlnego oprawy o </w:t>
      </w:r>
      <w:r w:rsidR="006043FE" w:rsidRPr="006043FE">
        <w:rPr>
          <w:b/>
          <w:sz w:val="24"/>
          <w:szCs w:val="24"/>
        </w:rPr>
        <w:t>45-</w:t>
      </w:r>
      <w:r w:rsidRPr="006043FE">
        <w:rPr>
          <w:b/>
          <w:sz w:val="24"/>
          <w:szCs w:val="24"/>
        </w:rPr>
        <w:t>5</w:t>
      </w:r>
      <w:r w:rsidR="006043FE" w:rsidRPr="006043FE">
        <w:rPr>
          <w:b/>
          <w:sz w:val="24"/>
          <w:szCs w:val="24"/>
        </w:rPr>
        <w:t>5</w:t>
      </w:r>
      <w:r w:rsidRPr="006043FE">
        <w:rPr>
          <w:b/>
          <w:sz w:val="24"/>
          <w:szCs w:val="24"/>
        </w:rPr>
        <w:t>%</w:t>
      </w:r>
      <w:r w:rsidR="006043FE" w:rsidRPr="006043FE">
        <w:rPr>
          <w:b/>
          <w:sz w:val="24"/>
          <w:szCs w:val="24"/>
        </w:rPr>
        <w:t>.</w:t>
      </w:r>
    </w:p>
    <w:p w14:paraId="0E9F8933" w14:textId="77777777" w:rsidR="00CE0613" w:rsidRDefault="00CE0613" w:rsidP="00CE0613">
      <w:pPr>
        <w:jc w:val="both"/>
        <w:rPr>
          <w:b/>
          <w:sz w:val="24"/>
          <w:szCs w:val="24"/>
        </w:rPr>
      </w:pPr>
    </w:p>
    <w:p w14:paraId="195F27F2" w14:textId="77777777" w:rsidR="00AF4FDE" w:rsidRDefault="00AF4FDE" w:rsidP="00CE0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 UWAGI</w:t>
      </w:r>
    </w:p>
    <w:p w14:paraId="728C2E27" w14:textId="77777777" w:rsidR="00AF4FDE" w:rsidRPr="005C7B50" w:rsidRDefault="00AF4FDE" w:rsidP="00AF4FDE">
      <w:pPr>
        <w:spacing w:after="0" w:line="240" w:lineRule="auto"/>
        <w:jc w:val="both"/>
        <w:rPr>
          <w:b/>
          <w:sz w:val="24"/>
          <w:szCs w:val="24"/>
        </w:rPr>
      </w:pPr>
      <w:r w:rsidRPr="005C7B50">
        <w:rPr>
          <w:b/>
          <w:sz w:val="24"/>
          <w:szCs w:val="24"/>
        </w:rPr>
        <w:t xml:space="preserve">Przejścia pod nawierzchnią jezdni oraz utwardzonych zjazdów należy wykonać metodą </w:t>
      </w:r>
      <w:proofErr w:type="spellStart"/>
      <w:r w:rsidRPr="005C7B50">
        <w:rPr>
          <w:b/>
          <w:sz w:val="24"/>
          <w:szCs w:val="24"/>
        </w:rPr>
        <w:t>przecisku</w:t>
      </w:r>
      <w:proofErr w:type="spellEnd"/>
      <w:r w:rsidRPr="005C7B50">
        <w:rPr>
          <w:b/>
          <w:sz w:val="24"/>
          <w:szCs w:val="24"/>
        </w:rPr>
        <w:t xml:space="preserve"> lub przewiertu.</w:t>
      </w:r>
    </w:p>
    <w:p w14:paraId="06D373B3" w14:textId="77777777" w:rsidR="00611143" w:rsidRPr="005C7B50" w:rsidRDefault="00AF4FDE" w:rsidP="00611143">
      <w:pPr>
        <w:spacing w:after="0" w:line="240" w:lineRule="auto"/>
        <w:jc w:val="both"/>
        <w:rPr>
          <w:b/>
          <w:sz w:val="24"/>
          <w:szCs w:val="24"/>
        </w:rPr>
      </w:pPr>
      <w:r w:rsidRPr="005C7B50">
        <w:rPr>
          <w:b/>
          <w:sz w:val="24"/>
          <w:szCs w:val="24"/>
        </w:rPr>
        <w:t>Po zakończonych pracach teren należy d</w:t>
      </w:r>
      <w:r w:rsidR="00611143" w:rsidRPr="005C7B50">
        <w:rPr>
          <w:b/>
          <w:sz w:val="24"/>
          <w:szCs w:val="24"/>
        </w:rPr>
        <w:t>oprowadzić do stanu pierwotnego (m.in. uporządkowanie terenów zielonych po wykopach - odtworzenie trawników przez wysianie mieszanki traw).</w:t>
      </w:r>
    </w:p>
    <w:p w14:paraId="790A524C" w14:textId="77777777" w:rsidR="00611143" w:rsidRDefault="00611143" w:rsidP="00AF4FDE">
      <w:pPr>
        <w:spacing w:after="0" w:line="240" w:lineRule="auto"/>
        <w:jc w:val="both"/>
        <w:rPr>
          <w:b/>
          <w:sz w:val="24"/>
          <w:szCs w:val="24"/>
        </w:rPr>
      </w:pPr>
    </w:p>
    <w:sectPr w:rsidR="00611143" w:rsidSect="00E3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7BE8"/>
    <w:multiLevelType w:val="multilevel"/>
    <w:tmpl w:val="5DC00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CB522E7"/>
    <w:multiLevelType w:val="hybridMultilevel"/>
    <w:tmpl w:val="1B98E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6E"/>
    <w:rsid w:val="00013E29"/>
    <w:rsid w:val="00017F64"/>
    <w:rsid w:val="000261A2"/>
    <w:rsid w:val="000A35F0"/>
    <w:rsid w:val="0010449F"/>
    <w:rsid w:val="001211AA"/>
    <w:rsid w:val="00133957"/>
    <w:rsid w:val="0014737C"/>
    <w:rsid w:val="001A236D"/>
    <w:rsid w:val="001B7D99"/>
    <w:rsid w:val="001C02ED"/>
    <w:rsid w:val="001F6AD7"/>
    <w:rsid w:val="002228D2"/>
    <w:rsid w:val="002556AA"/>
    <w:rsid w:val="00257A3A"/>
    <w:rsid w:val="0027416E"/>
    <w:rsid w:val="002868DA"/>
    <w:rsid w:val="00287DAB"/>
    <w:rsid w:val="00301C76"/>
    <w:rsid w:val="00322906"/>
    <w:rsid w:val="00336860"/>
    <w:rsid w:val="00337059"/>
    <w:rsid w:val="00353EED"/>
    <w:rsid w:val="003C1BBA"/>
    <w:rsid w:val="003F5FD0"/>
    <w:rsid w:val="00427C14"/>
    <w:rsid w:val="00495993"/>
    <w:rsid w:val="004B3806"/>
    <w:rsid w:val="004D04BA"/>
    <w:rsid w:val="004F5941"/>
    <w:rsid w:val="005112AC"/>
    <w:rsid w:val="005C7B50"/>
    <w:rsid w:val="005E4BD4"/>
    <w:rsid w:val="005F45E8"/>
    <w:rsid w:val="006043FE"/>
    <w:rsid w:val="00611143"/>
    <w:rsid w:val="0061659F"/>
    <w:rsid w:val="00666B62"/>
    <w:rsid w:val="00693DA4"/>
    <w:rsid w:val="006B25C4"/>
    <w:rsid w:val="0072293B"/>
    <w:rsid w:val="00733BB0"/>
    <w:rsid w:val="00790263"/>
    <w:rsid w:val="0079605E"/>
    <w:rsid w:val="007B1E9C"/>
    <w:rsid w:val="008112D5"/>
    <w:rsid w:val="00867025"/>
    <w:rsid w:val="00870A3F"/>
    <w:rsid w:val="00874879"/>
    <w:rsid w:val="00886454"/>
    <w:rsid w:val="00910AEF"/>
    <w:rsid w:val="0094549A"/>
    <w:rsid w:val="009E323B"/>
    <w:rsid w:val="00A4340A"/>
    <w:rsid w:val="00A72959"/>
    <w:rsid w:val="00A76EB0"/>
    <w:rsid w:val="00AA1637"/>
    <w:rsid w:val="00AF4FDE"/>
    <w:rsid w:val="00B128CE"/>
    <w:rsid w:val="00B467BC"/>
    <w:rsid w:val="00B525F4"/>
    <w:rsid w:val="00B55688"/>
    <w:rsid w:val="00B6330F"/>
    <w:rsid w:val="00B71A59"/>
    <w:rsid w:val="00B74D9F"/>
    <w:rsid w:val="00BA526B"/>
    <w:rsid w:val="00BE660A"/>
    <w:rsid w:val="00C13B2F"/>
    <w:rsid w:val="00C362D7"/>
    <w:rsid w:val="00C53AF5"/>
    <w:rsid w:val="00CD4842"/>
    <w:rsid w:val="00CE0613"/>
    <w:rsid w:val="00D61547"/>
    <w:rsid w:val="00D85379"/>
    <w:rsid w:val="00DB437B"/>
    <w:rsid w:val="00DC12F1"/>
    <w:rsid w:val="00DC6589"/>
    <w:rsid w:val="00DE2DE9"/>
    <w:rsid w:val="00DE41F9"/>
    <w:rsid w:val="00E07E6A"/>
    <w:rsid w:val="00E22CAC"/>
    <w:rsid w:val="00E3118D"/>
    <w:rsid w:val="00E702C0"/>
    <w:rsid w:val="00E75FBD"/>
    <w:rsid w:val="00EB363A"/>
    <w:rsid w:val="00F04324"/>
    <w:rsid w:val="00F13B23"/>
    <w:rsid w:val="00F43C4A"/>
    <w:rsid w:val="00F760EB"/>
    <w:rsid w:val="00F7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1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Użytkownik systemu Windows</cp:lastModifiedBy>
  <cp:revision>2</cp:revision>
  <cp:lastPrinted>2013-02-25T11:54:00Z</cp:lastPrinted>
  <dcterms:created xsi:type="dcterms:W3CDTF">2020-08-13T08:02:00Z</dcterms:created>
  <dcterms:modified xsi:type="dcterms:W3CDTF">2020-08-13T08:02:00Z</dcterms:modified>
</cp:coreProperties>
</file>