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BE2B56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433860E9" w14:textId="77777777" w:rsidR="00A361FA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E2B56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24C27A8" w14:textId="77777777" w:rsidR="00BA0495" w:rsidRPr="001B719F" w:rsidRDefault="00BA0495" w:rsidP="00A361FA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9459DBA" w14:textId="41046C74" w:rsidR="00827AA7" w:rsidRDefault="00814747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Pierwszy</w:t>
      </w:r>
      <w:r w:rsidR="00A361FA" w:rsidRPr="001B719F">
        <w:rPr>
          <w:rFonts w:asciiTheme="minorHAnsi" w:hAnsiTheme="minorHAnsi" w:cstheme="minorHAnsi"/>
          <w:sz w:val="26"/>
          <w:szCs w:val="26"/>
        </w:rPr>
        <w:t xml:space="preserve"> przetarg ustny </w:t>
      </w:r>
      <w:r w:rsidR="006B1EC7" w:rsidRPr="001B719F">
        <w:rPr>
          <w:rFonts w:asciiTheme="minorHAnsi" w:hAnsiTheme="minorHAnsi" w:cstheme="minorHAnsi"/>
          <w:sz w:val="26"/>
          <w:szCs w:val="26"/>
        </w:rPr>
        <w:t>nie</w:t>
      </w:r>
      <w:r w:rsidR="00A361FA" w:rsidRPr="001B719F">
        <w:rPr>
          <w:rFonts w:asciiTheme="minorHAnsi" w:hAnsiTheme="minorHAnsi" w:cstheme="minorHAnsi"/>
          <w:sz w:val="26"/>
          <w:szCs w:val="26"/>
        </w:rPr>
        <w:t xml:space="preserve">ograniczony na sprzedaż </w:t>
      </w:r>
      <w:r w:rsidR="00EE0756" w:rsidRPr="001B719F">
        <w:rPr>
          <w:rFonts w:asciiTheme="minorHAnsi" w:hAnsiTheme="minorHAnsi" w:cstheme="minorHAnsi"/>
          <w:sz w:val="26"/>
          <w:szCs w:val="26"/>
        </w:rPr>
        <w:t>lokalu mieszkalnego                                                               nr 2</w:t>
      </w:r>
      <w:r w:rsidR="00E200E3" w:rsidRPr="001B719F">
        <w:rPr>
          <w:rFonts w:asciiTheme="minorHAnsi" w:hAnsiTheme="minorHAnsi" w:cstheme="minorHAnsi"/>
          <w:sz w:val="26"/>
          <w:szCs w:val="26"/>
        </w:rPr>
        <w:t xml:space="preserve">     przy ul. </w:t>
      </w:r>
      <w:r w:rsidR="00EE0756" w:rsidRPr="001B719F">
        <w:rPr>
          <w:rFonts w:asciiTheme="minorHAnsi" w:hAnsiTheme="minorHAnsi" w:cstheme="minorHAnsi"/>
          <w:sz w:val="26"/>
          <w:szCs w:val="26"/>
        </w:rPr>
        <w:t>Konopnickiej</w:t>
      </w:r>
      <w:r w:rsidR="00E200E3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EE0756" w:rsidRPr="001B719F">
        <w:rPr>
          <w:rFonts w:asciiTheme="minorHAnsi" w:hAnsiTheme="minorHAnsi" w:cstheme="minorHAnsi"/>
          <w:sz w:val="26"/>
          <w:szCs w:val="26"/>
        </w:rPr>
        <w:t>5</w:t>
      </w:r>
      <w:r w:rsidR="00E200E3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E056A3">
        <w:rPr>
          <w:rFonts w:asciiTheme="minorHAnsi" w:hAnsiTheme="minorHAnsi" w:cstheme="minorHAnsi"/>
          <w:sz w:val="26"/>
          <w:szCs w:val="26"/>
        </w:rPr>
        <w:t>o p</w:t>
      </w:r>
      <w:r w:rsidR="00E056A3" w:rsidRPr="001B719F">
        <w:rPr>
          <w:rFonts w:asciiTheme="minorHAnsi" w:hAnsiTheme="minorHAnsi" w:cstheme="minorHAnsi"/>
          <w:sz w:val="26"/>
          <w:szCs w:val="26"/>
        </w:rPr>
        <w:t>owierzchni użytkow</w:t>
      </w:r>
      <w:r w:rsidR="00E056A3">
        <w:rPr>
          <w:rFonts w:asciiTheme="minorHAnsi" w:hAnsiTheme="minorHAnsi" w:cstheme="minorHAnsi"/>
          <w:sz w:val="26"/>
          <w:szCs w:val="26"/>
        </w:rPr>
        <w:t>ej</w:t>
      </w:r>
      <w:r w:rsidR="00E056A3" w:rsidRPr="001B719F">
        <w:rPr>
          <w:rFonts w:asciiTheme="minorHAnsi" w:hAnsiTheme="minorHAnsi" w:cstheme="minorHAnsi"/>
          <w:sz w:val="26"/>
          <w:szCs w:val="26"/>
        </w:rPr>
        <w:t xml:space="preserve">  </w:t>
      </w:r>
      <w:r w:rsidR="00E056A3" w:rsidRPr="00E056A3">
        <w:rPr>
          <w:rFonts w:asciiTheme="minorHAnsi" w:hAnsiTheme="minorHAnsi" w:cstheme="minorHAnsi"/>
          <w:sz w:val="26"/>
          <w:szCs w:val="26"/>
        </w:rPr>
        <w:t>37,98 m²,</w:t>
      </w:r>
      <w:r w:rsidR="00E056A3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EE0756" w:rsidRPr="001B719F">
        <w:rPr>
          <w:rFonts w:asciiTheme="minorHAnsi" w:hAnsiTheme="minorHAnsi" w:cstheme="minorHAnsi"/>
          <w:sz w:val="26"/>
          <w:szCs w:val="26"/>
        </w:rPr>
        <w:t xml:space="preserve">w Karlinie wraz </w:t>
      </w:r>
      <w:r w:rsidR="00E056A3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="00EE0756" w:rsidRPr="001B719F">
        <w:rPr>
          <w:rFonts w:asciiTheme="minorHAnsi" w:hAnsiTheme="minorHAnsi" w:cstheme="minorHAnsi"/>
          <w:sz w:val="26"/>
          <w:szCs w:val="26"/>
        </w:rPr>
        <w:t>z udziałem w gruncie w wysokości 5355/1000</w:t>
      </w:r>
      <w:r w:rsid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E200E3" w:rsidRPr="001B719F">
        <w:rPr>
          <w:rFonts w:asciiTheme="minorHAnsi" w:hAnsiTheme="minorHAnsi" w:cstheme="minorHAnsi"/>
          <w:sz w:val="26"/>
          <w:szCs w:val="26"/>
        </w:rPr>
        <w:t xml:space="preserve">w Karlinie, oznaczonej w ewidencji gruntów </w:t>
      </w:r>
      <w:r w:rsidR="00E056A3">
        <w:rPr>
          <w:rFonts w:asciiTheme="minorHAnsi" w:hAnsiTheme="minorHAnsi" w:cstheme="minorHAnsi"/>
          <w:sz w:val="26"/>
          <w:szCs w:val="26"/>
        </w:rPr>
        <w:t xml:space="preserve">i </w:t>
      </w:r>
      <w:r w:rsidR="00E200E3" w:rsidRPr="001B719F">
        <w:rPr>
          <w:rFonts w:asciiTheme="minorHAnsi" w:hAnsiTheme="minorHAnsi" w:cstheme="minorHAnsi"/>
          <w:sz w:val="26"/>
          <w:szCs w:val="26"/>
        </w:rPr>
        <w:t>budynków</w:t>
      </w:r>
      <w:r w:rsidR="00E056A3" w:rsidRPr="00E056A3">
        <w:rPr>
          <w:rFonts w:asciiTheme="minorHAnsi" w:hAnsiTheme="minorHAnsi" w:cstheme="minorHAnsi"/>
          <w:sz w:val="26"/>
          <w:szCs w:val="26"/>
        </w:rPr>
        <w:t xml:space="preserve"> </w:t>
      </w:r>
      <w:r w:rsidR="00E056A3" w:rsidRPr="001B719F">
        <w:rPr>
          <w:rFonts w:asciiTheme="minorHAnsi" w:hAnsiTheme="minorHAnsi" w:cstheme="minorHAnsi"/>
          <w:sz w:val="26"/>
          <w:szCs w:val="26"/>
        </w:rPr>
        <w:t>jako działka nr 132 o pow. 0,0155 ha</w:t>
      </w:r>
      <w:r w:rsidR="00E200E3" w:rsidRPr="001B719F">
        <w:rPr>
          <w:rFonts w:asciiTheme="minorHAnsi" w:hAnsiTheme="minorHAnsi"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61FA" w:rsidRPr="001B719F">
        <w:rPr>
          <w:rFonts w:asciiTheme="minorHAnsi" w:hAnsiTheme="minorHAnsi" w:cstheme="minorHAnsi"/>
          <w:sz w:val="26"/>
          <w:szCs w:val="26"/>
        </w:rPr>
        <w:t xml:space="preserve">jako działka </w:t>
      </w:r>
      <w:r w:rsidR="006B1EC7" w:rsidRPr="001B719F">
        <w:rPr>
          <w:rFonts w:asciiTheme="minorHAnsi" w:hAnsiTheme="minorHAnsi" w:cstheme="minorHAnsi"/>
          <w:sz w:val="26"/>
          <w:szCs w:val="26"/>
        </w:rPr>
        <w:t xml:space="preserve">nr </w:t>
      </w:r>
      <w:r w:rsidR="00EE0756" w:rsidRPr="001B719F">
        <w:rPr>
          <w:rFonts w:asciiTheme="minorHAnsi" w:hAnsiTheme="minorHAnsi" w:cstheme="minorHAnsi"/>
          <w:sz w:val="26"/>
          <w:szCs w:val="26"/>
        </w:rPr>
        <w:t>132</w:t>
      </w:r>
      <w:r w:rsidR="006B1EC7" w:rsidRPr="001B719F">
        <w:rPr>
          <w:rFonts w:asciiTheme="minorHAnsi" w:hAnsiTheme="minorHAnsi" w:cstheme="minorHAnsi"/>
          <w:sz w:val="26"/>
          <w:szCs w:val="26"/>
        </w:rPr>
        <w:t xml:space="preserve"> o pow. 0,</w:t>
      </w:r>
      <w:r w:rsidR="006A014B" w:rsidRPr="001B719F">
        <w:rPr>
          <w:rFonts w:asciiTheme="minorHAnsi" w:hAnsiTheme="minorHAnsi" w:cstheme="minorHAnsi"/>
          <w:sz w:val="26"/>
          <w:szCs w:val="26"/>
        </w:rPr>
        <w:t>0</w:t>
      </w:r>
      <w:r w:rsidR="00EE0756" w:rsidRPr="001B719F">
        <w:rPr>
          <w:rFonts w:asciiTheme="minorHAnsi" w:hAnsiTheme="minorHAnsi" w:cstheme="minorHAnsi"/>
          <w:sz w:val="26"/>
          <w:szCs w:val="26"/>
        </w:rPr>
        <w:t>155</w:t>
      </w:r>
      <w:r w:rsidR="00A46490" w:rsidRPr="001B719F">
        <w:rPr>
          <w:rFonts w:asciiTheme="minorHAnsi" w:hAnsiTheme="minorHAnsi" w:cstheme="minorHAnsi"/>
          <w:sz w:val="26"/>
          <w:szCs w:val="26"/>
        </w:rPr>
        <w:t xml:space="preserve"> ha</w:t>
      </w:r>
      <w:r w:rsidR="00E200E3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6A014B" w:rsidRPr="001B719F">
        <w:rPr>
          <w:rFonts w:asciiTheme="minorHAnsi" w:hAnsiTheme="minorHAnsi" w:cstheme="minorHAnsi"/>
          <w:sz w:val="26"/>
          <w:szCs w:val="26"/>
        </w:rPr>
        <w:t xml:space="preserve">w </w:t>
      </w:r>
      <w:r w:rsidR="00A361FA" w:rsidRPr="001B719F">
        <w:rPr>
          <w:rFonts w:asciiTheme="minorHAnsi" w:hAnsiTheme="minorHAnsi" w:cstheme="minorHAnsi"/>
          <w:sz w:val="26"/>
          <w:szCs w:val="26"/>
        </w:rPr>
        <w:t xml:space="preserve">obrębie </w:t>
      </w:r>
      <w:r w:rsidRPr="001B719F">
        <w:rPr>
          <w:rFonts w:asciiTheme="minorHAnsi" w:hAnsiTheme="minorHAnsi" w:cstheme="minorHAnsi"/>
          <w:sz w:val="26"/>
          <w:szCs w:val="26"/>
        </w:rPr>
        <w:t>005</w:t>
      </w:r>
      <w:r w:rsidR="00A361FA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>m.</w:t>
      </w:r>
      <w:r w:rsidR="00A361FA" w:rsidRPr="001B719F">
        <w:rPr>
          <w:rFonts w:asciiTheme="minorHAnsi" w:hAnsiTheme="minorHAnsi" w:cstheme="minorHAnsi"/>
          <w:sz w:val="26"/>
          <w:szCs w:val="26"/>
        </w:rPr>
        <w:t xml:space="preserve"> Karlino</w:t>
      </w:r>
      <w:r w:rsidR="002552EE" w:rsidRPr="001B719F">
        <w:rPr>
          <w:rFonts w:asciiTheme="minorHAnsi" w:hAnsiTheme="minorHAnsi" w:cstheme="minorHAnsi"/>
          <w:sz w:val="26"/>
          <w:szCs w:val="26"/>
        </w:rPr>
        <w:t xml:space="preserve">. </w:t>
      </w:r>
      <w:r w:rsidR="00FD2F9D" w:rsidRPr="001B719F">
        <w:rPr>
          <w:rFonts w:asciiTheme="minorHAnsi" w:hAnsiTheme="minorHAnsi" w:cstheme="minorHAnsi"/>
          <w:sz w:val="26"/>
          <w:szCs w:val="26"/>
        </w:rPr>
        <w:t xml:space="preserve">                                            N</w:t>
      </w:r>
      <w:r w:rsidR="00827AA7" w:rsidRPr="001B719F">
        <w:rPr>
          <w:rFonts w:asciiTheme="minorHAnsi" w:hAnsiTheme="minorHAnsi" w:cstheme="minorHAnsi"/>
          <w:sz w:val="26"/>
          <w:szCs w:val="26"/>
        </w:rPr>
        <w:t>ieruchomoś</w:t>
      </w:r>
      <w:r w:rsidR="00FD2F9D" w:rsidRPr="001B719F">
        <w:rPr>
          <w:rFonts w:asciiTheme="minorHAnsi" w:hAnsiTheme="minorHAnsi" w:cstheme="minorHAnsi"/>
          <w:sz w:val="26"/>
          <w:szCs w:val="26"/>
        </w:rPr>
        <w:t xml:space="preserve">ć </w:t>
      </w:r>
      <w:r w:rsidR="00BA39D0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FD2F9D" w:rsidRPr="001B719F">
        <w:rPr>
          <w:rFonts w:asciiTheme="minorHAnsi" w:hAnsiTheme="minorHAnsi" w:cstheme="minorHAnsi"/>
          <w:sz w:val="26"/>
          <w:szCs w:val="26"/>
        </w:rPr>
        <w:t xml:space="preserve">zabudowana </w:t>
      </w:r>
      <w:r w:rsidR="00827AA7" w:rsidRPr="001B719F">
        <w:rPr>
          <w:rFonts w:asciiTheme="minorHAnsi" w:hAnsiTheme="minorHAnsi" w:cstheme="minorHAnsi"/>
          <w:sz w:val="26"/>
          <w:szCs w:val="26"/>
        </w:rPr>
        <w:t>jest budynk</w:t>
      </w:r>
      <w:r w:rsidR="00CB301E" w:rsidRPr="001B719F">
        <w:rPr>
          <w:rFonts w:asciiTheme="minorHAnsi" w:hAnsiTheme="minorHAnsi" w:cstheme="minorHAnsi"/>
          <w:sz w:val="26"/>
          <w:szCs w:val="26"/>
        </w:rPr>
        <w:t>iem mieszkaln</w:t>
      </w:r>
      <w:r w:rsidR="00EE0756" w:rsidRPr="001B719F">
        <w:rPr>
          <w:rFonts w:asciiTheme="minorHAnsi" w:hAnsiTheme="minorHAnsi" w:cstheme="minorHAnsi"/>
          <w:sz w:val="26"/>
          <w:szCs w:val="26"/>
        </w:rPr>
        <w:t>ym</w:t>
      </w:r>
      <w:r w:rsidR="00CB301E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2B475B">
        <w:rPr>
          <w:rFonts w:asciiTheme="minorHAnsi" w:hAnsiTheme="minorHAnsi" w:cstheme="minorHAnsi"/>
          <w:sz w:val="26"/>
          <w:szCs w:val="26"/>
        </w:rPr>
        <w:t xml:space="preserve">w </w:t>
      </w:r>
      <w:r w:rsidR="001C3A51" w:rsidRPr="001B719F">
        <w:rPr>
          <w:rFonts w:asciiTheme="minorHAnsi" w:hAnsiTheme="minorHAnsi" w:cstheme="minorHAnsi"/>
          <w:sz w:val="26"/>
          <w:szCs w:val="26"/>
        </w:rPr>
        <w:t xml:space="preserve">zabudowie zwartej, </w:t>
      </w:r>
      <w:r w:rsidR="00EE0756" w:rsidRPr="001B719F">
        <w:rPr>
          <w:rFonts w:asciiTheme="minorHAnsi" w:hAnsiTheme="minorHAnsi" w:cstheme="minorHAnsi"/>
          <w:sz w:val="26"/>
          <w:szCs w:val="26"/>
        </w:rPr>
        <w:t>dwu</w:t>
      </w:r>
      <w:r w:rsidR="001C3A51" w:rsidRPr="001B719F">
        <w:rPr>
          <w:rFonts w:asciiTheme="minorHAnsi" w:hAnsiTheme="minorHAnsi" w:cstheme="minorHAnsi"/>
          <w:sz w:val="26"/>
          <w:szCs w:val="26"/>
        </w:rPr>
        <w:t xml:space="preserve">kondygnacyjnym, murowanym, </w:t>
      </w:r>
      <w:r w:rsidR="00EE0756" w:rsidRPr="001B719F">
        <w:rPr>
          <w:rFonts w:asciiTheme="minorHAnsi" w:hAnsiTheme="minorHAnsi" w:cstheme="minorHAnsi"/>
          <w:sz w:val="26"/>
          <w:szCs w:val="26"/>
        </w:rPr>
        <w:t xml:space="preserve">częściowo </w:t>
      </w:r>
      <w:r w:rsidR="001C3A51" w:rsidRPr="001B719F">
        <w:rPr>
          <w:rFonts w:asciiTheme="minorHAnsi" w:hAnsiTheme="minorHAnsi" w:cstheme="minorHAnsi"/>
          <w:sz w:val="26"/>
          <w:szCs w:val="26"/>
        </w:rPr>
        <w:t>podpiwniczonym</w:t>
      </w:r>
      <w:r w:rsidR="00AC4A15">
        <w:rPr>
          <w:rFonts w:asciiTheme="minorHAnsi" w:hAnsiTheme="minorHAnsi" w:cstheme="minorHAnsi"/>
          <w:sz w:val="26"/>
          <w:szCs w:val="26"/>
        </w:rPr>
        <w:t xml:space="preserve"> </w:t>
      </w:r>
      <w:r w:rsidR="001C3A51" w:rsidRPr="001B719F">
        <w:rPr>
          <w:rFonts w:asciiTheme="minorHAnsi" w:hAnsiTheme="minorHAnsi" w:cstheme="minorHAnsi"/>
          <w:sz w:val="26"/>
          <w:szCs w:val="26"/>
        </w:rPr>
        <w:t>o konstrukcji tradycyjnej</w:t>
      </w:r>
      <w:r w:rsidR="00827AA7" w:rsidRPr="001B719F">
        <w:rPr>
          <w:rFonts w:asciiTheme="minorHAnsi" w:hAnsiTheme="minorHAnsi" w:cstheme="minorHAnsi"/>
          <w:sz w:val="26"/>
          <w:szCs w:val="26"/>
        </w:rPr>
        <w:t xml:space="preserve"> o</w:t>
      </w:r>
      <w:r w:rsidR="001C3A51" w:rsidRPr="001B719F">
        <w:rPr>
          <w:rFonts w:asciiTheme="minorHAnsi" w:hAnsiTheme="minorHAnsi" w:cstheme="minorHAnsi"/>
          <w:sz w:val="26"/>
          <w:szCs w:val="26"/>
        </w:rPr>
        <w:t xml:space="preserve">znaczonym </w:t>
      </w:r>
      <w:r w:rsidR="00827AA7" w:rsidRPr="001B719F">
        <w:rPr>
          <w:rFonts w:asciiTheme="minorHAnsi" w:hAnsiTheme="minorHAnsi" w:cstheme="minorHAnsi"/>
          <w:sz w:val="26"/>
          <w:szCs w:val="26"/>
        </w:rPr>
        <w:t xml:space="preserve"> identyfikato</w:t>
      </w:r>
      <w:r w:rsidR="001C3A51" w:rsidRPr="001B719F">
        <w:rPr>
          <w:rFonts w:asciiTheme="minorHAnsi" w:hAnsiTheme="minorHAnsi" w:cstheme="minorHAnsi"/>
          <w:sz w:val="26"/>
          <w:szCs w:val="26"/>
        </w:rPr>
        <w:t>rem</w:t>
      </w:r>
      <w:r w:rsidR="00CB301E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EE0756" w:rsidRPr="001B719F">
        <w:rPr>
          <w:rFonts w:asciiTheme="minorHAnsi" w:hAnsiTheme="minorHAnsi" w:cstheme="minorHAnsi"/>
          <w:sz w:val="26"/>
          <w:szCs w:val="26"/>
        </w:rPr>
        <w:t>85</w:t>
      </w:r>
      <w:r w:rsidR="00BA46A7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2B475B">
        <w:rPr>
          <w:rFonts w:asciiTheme="minorHAnsi" w:hAnsiTheme="minorHAnsi" w:cstheme="minorHAnsi"/>
          <w:sz w:val="26"/>
          <w:szCs w:val="26"/>
        </w:rPr>
        <w:t xml:space="preserve"> wymagającym generalnego remontu, </w:t>
      </w:r>
      <w:r w:rsidR="00AC4A15">
        <w:rPr>
          <w:rFonts w:asciiTheme="minorHAnsi" w:hAnsiTheme="minorHAnsi" w:cstheme="minorHAnsi"/>
          <w:sz w:val="26"/>
          <w:szCs w:val="26"/>
        </w:rPr>
        <w:t xml:space="preserve">                    </w:t>
      </w:r>
      <w:r w:rsidR="002B475B">
        <w:rPr>
          <w:rFonts w:asciiTheme="minorHAnsi" w:hAnsiTheme="minorHAnsi" w:cstheme="minorHAnsi"/>
          <w:sz w:val="26"/>
          <w:szCs w:val="26"/>
        </w:rPr>
        <w:t>co potwierdza ekspertyza techniczna autorstwa mgr inż. Krzysztofa Zalewskiego i mg</w:t>
      </w:r>
      <w:r w:rsidR="00AC4A15">
        <w:rPr>
          <w:rFonts w:asciiTheme="minorHAnsi" w:hAnsiTheme="minorHAnsi" w:cstheme="minorHAnsi"/>
          <w:sz w:val="26"/>
          <w:szCs w:val="26"/>
        </w:rPr>
        <w:t xml:space="preserve">r </w:t>
      </w:r>
      <w:r w:rsidR="002B475B">
        <w:rPr>
          <w:rFonts w:asciiTheme="minorHAnsi" w:hAnsiTheme="minorHAnsi" w:cstheme="minorHAnsi"/>
          <w:sz w:val="26"/>
          <w:szCs w:val="26"/>
        </w:rPr>
        <w:t>in</w:t>
      </w:r>
      <w:r w:rsidR="00AC4A15">
        <w:rPr>
          <w:rFonts w:asciiTheme="minorHAnsi" w:hAnsiTheme="minorHAnsi" w:cstheme="minorHAnsi"/>
          <w:sz w:val="26"/>
          <w:szCs w:val="26"/>
        </w:rPr>
        <w:t>ż</w:t>
      </w:r>
      <w:r w:rsidR="002B475B">
        <w:rPr>
          <w:rFonts w:asciiTheme="minorHAnsi" w:hAnsiTheme="minorHAnsi" w:cstheme="minorHAnsi"/>
          <w:sz w:val="26"/>
          <w:szCs w:val="26"/>
        </w:rPr>
        <w:t xml:space="preserve">. Grzegorz </w:t>
      </w:r>
      <w:r w:rsidR="00AC4A15">
        <w:rPr>
          <w:rFonts w:asciiTheme="minorHAnsi" w:hAnsiTheme="minorHAnsi" w:cstheme="minorHAnsi"/>
          <w:sz w:val="26"/>
          <w:szCs w:val="26"/>
        </w:rPr>
        <w:t>S</w:t>
      </w:r>
      <w:r w:rsidR="002B475B">
        <w:rPr>
          <w:rFonts w:asciiTheme="minorHAnsi" w:hAnsiTheme="minorHAnsi" w:cstheme="minorHAnsi"/>
          <w:sz w:val="26"/>
          <w:szCs w:val="26"/>
        </w:rPr>
        <w:t>trzeleckiego z 2017 roku</w:t>
      </w:r>
      <w:r w:rsidR="00AC4A15">
        <w:rPr>
          <w:rFonts w:asciiTheme="minorHAnsi" w:hAnsiTheme="minorHAnsi" w:cstheme="minorHAnsi"/>
          <w:sz w:val="26"/>
          <w:szCs w:val="26"/>
        </w:rPr>
        <w:t xml:space="preserve"> oraz kolejna ekspertyza techniczna autorstwa inż. Roberta </w:t>
      </w:r>
      <w:proofErr w:type="spellStart"/>
      <w:r w:rsidR="00AC4A15">
        <w:rPr>
          <w:rFonts w:asciiTheme="minorHAnsi" w:hAnsiTheme="minorHAnsi" w:cstheme="minorHAnsi"/>
          <w:sz w:val="26"/>
          <w:szCs w:val="26"/>
        </w:rPr>
        <w:t>Greszaty</w:t>
      </w:r>
      <w:proofErr w:type="spellEnd"/>
      <w:r w:rsidR="00AC4A15">
        <w:rPr>
          <w:rFonts w:asciiTheme="minorHAnsi" w:hAnsiTheme="minorHAnsi" w:cstheme="minorHAnsi"/>
          <w:sz w:val="26"/>
          <w:szCs w:val="26"/>
        </w:rPr>
        <w:t xml:space="preserve"> z 2022 roku</w:t>
      </w:r>
      <w:r w:rsidR="00BA46A7" w:rsidRPr="001B719F">
        <w:rPr>
          <w:rFonts w:asciiTheme="minorHAnsi" w:hAnsiTheme="minorHAnsi" w:cstheme="minorHAnsi"/>
          <w:sz w:val="26"/>
          <w:szCs w:val="26"/>
        </w:rPr>
        <w:t xml:space="preserve">.   </w:t>
      </w:r>
      <w:r w:rsidR="00AC4A15">
        <w:rPr>
          <w:rFonts w:asciiTheme="minorHAnsi" w:hAnsiTheme="minorHAnsi" w:cstheme="minorHAnsi"/>
          <w:sz w:val="26"/>
          <w:szCs w:val="26"/>
        </w:rPr>
        <w:t>L</w:t>
      </w:r>
      <w:r w:rsidR="00BA46A7" w:rsidRPr="001B719F">
        <w:rPr>
          <w:rFonts w:asciiTheme="minorHAnsi" w:hAnsiTheme="minorHAnsi" w:cstheme="minorHAnsi"/>
          <w:sz w:val="26"/>
          <w:szCs w:val="26"/>
        </w:rPr>
        <w:t>okal</w:t>
      </w:r>
      <w:r w:rsidR="00AC4A15">
        <w:rPr>
          <w:rFonts w:asciiTheme="minorHAnsi" w:hAnsiTheme="minorHAnsi" w:cstheme="minorHAnsi"/>
          <w:sz w:val="26"/>
          <w:szCs w:val="26"/>
        </w:rPr>
        <w:t xml:space="preserve"> </w:t>
      </w:r>
      <w:r w:rsidR="00BA46A7" w:rsidRPr="001B719F">
        <w:rPr>
          <w:rFonts w:asciiTheme="minorHAnsi" w:hAnsiTheme="minorHAnsi" w:cstheme="minorHAnsi"/>
          <w:sz w:val="26"/>
          <w:szCs w:val="26"/>
        </w:rPr>
        <w:t>mieszka</w:t>
      </w:r>
      <w:r w:rsidR="00AC4A15">
        <w:rPr>
          <w:rFonts w:asciiTheme="minorHAnsi" w:hAnsiTheme="minorHAnsi" w:cstheme="minorHAnsi"/>
          <w:sz w:val="26"/>
          <w:szCs w:val="26"/>
        </w:rPr>
        <w:t xml:space="preserve">lny </w:t>
      </w:r>
      <w:r w:rsidR="00BA46A7" w:rsidRPr="001B719F">
        <w:rPr>
          <w:rFonts w:asciiTheme="minorHAnsi" w:hAnsiTheme="minorHAnsi" w:cstheme="minorHAnsi"/>
          <w:sz w:val="26"/>
          <w:szCs w:val="26"/>
        </w:rPr>
        <w:t xml:space="preserve">nr 2 </w:t>
      </w:r>
      <w:r w:rsidR="00AC4A15">
        <w:rPr>
          <w:rFonts w:asciiTheme="minorHAnsi" w:hAnsiTheme="minorHAnsi" w:cstheme="minorHAnsi"/>
          <w:sz w:val="26"/>
          <w:szCs w:val="26"/>
        </w:rPr>
        <w:t xml:space="preserve">położony na parterze i pierwszym  piętrze w/w budynku </w:t>
      </w:r>
      <w:r w:rsidR="00BA46A7" w:rsidRPr="001B719F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B301E" w:rsidRPr="001B719F">
        <w:rPr>
          <w:rFonts w:asciiTheme="minorHAnsi" w:hAnsiTheme="minorHAnsi" w:cstheme="minorHAnsi"/>
          <w:sz w:val="26"/>
          <w:szCs w:val="26"/>
        </w:rPr>
        <w:t xml:space="preserve">składa </w:t>
      </w:r>
      <w:r w:rsidR="00BA46A7" w:rsidRPr="001B719F">
        <w:rPr>
          <w:rFonts w:asciiTheme="minorHAnsi" w:hAnsiTheme="minorHAnsi" w:cstheme="minorHAnsi"/>
          <w:sz w:val="26"/>
          <w:szCs w:val="26"/>
        </w:rPr>
        <w:t xml:space="preserve">  </w:t>
      </w:r>
      <w:r w:rsidR="00CB301E" w:rsidRPr="001B719F">
        <w:rPr>
          <w:rFonts w:asciiTheme="minorHAnsi" w:hAnsiTheme="minorHAnsi" w:cstheme="minorHAnsi"/>
          <w:sz w:val="26"/>
          <w:szCs w:val="26"/>
        </w:rPr>
        <w:t>się</w:t>
      </w:r>
      <w:r w:rsidR="00E056A3">
        <w:rPr>
          <w:rFonts w:asciiTheme="minorHAnsi" w:hAnsiTheme="minorHAnsi" w:cstheme="minorHAnsi"/>
          <w:sz w:val="26"/>
          <w:szCs w:val="26"/>
        </w:rPr>
        <w:t xml:space="preserve"> </w:t>
      </w:r>
      <w:r w:rsidR="00AC4A15">
        <w:rPr>
          <w:rFonts w:asciiTheme="minorHAnsi" w:hAnsiTheme="minorHAnsi" w:cstheme="minorHAnsi"/>
          <w:sz w:val="26"/>
          <w:szCs w:val="26"/>
        </w:rPr>
        <w:t xml:space="preserve"> </w:t>
      </w:r>
      <w:r w:rsidR="00E056A3">
        <w:rPr>
          <w:rFonts w:asciiTheme="minorHAnsi" w:hAnsiTheme="minorHAnsi" w:cstheme="minorHAnsi"/>
          <w:sz w:val="26"/>
          <w:szCs w:val="26"/>
        </w:rPr>
        <w:t xml:space="preserve">z </w:t>
      </w:r>
      <w:r w:rsidR="00CB301E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A46A7" w:rsidRPr="001B719F">
        <w:rPr>
          <w:rFonts w:asciiTheme="minorHAnsi" w:hAnsiTheme="minorHAnsi" w:cstheme="minorHAnsi"/>
          <w:sz w:val="26"/>
          <w:szCs w:val="26"/>
        </w:rPr>
        <w:t xml:space="preserve">4 korytarzy, 5 </w:t>
      </w:r>
      <w:r w:rsidR="00CB301E" w:rsidRPr="001B719F">
        <w:rPr>
          <w:rFonts w:asciiTheme="minorHAnsi" w:hAnsiTheme="minorHAnsi" w:cstheme="minorHAnsi"/>
          <w:sz w:val="26"/>
          <w:szCs w:val="26"/>
        </w:rPr>
        <w:t xml:space="preserve">pokoi, kuchni, łazienki z WC </w:t>
      </w:r>
      <w:r w:rsidR="00BA46A7" w:rsidRPr="001B719F">
        <w:rPr>
          <w:rFonts w:asciiTheme="minorHAnsi" w:hAnsiTheme="minorHAnsi" w:cstheme="minorHAnsi"/>
          <w:sz w:val="26"/>
          <w:szCs w:val="26"/>
        </w:rPr>
        <w:t xml:space="preserve"> i klatki schodowej</w:t>
      </w:r>
      <w:r w:rsidR="00C50AC5">
        <w:rPr>
          <w:rFonts w:asciiTheme="minorHAnsi" w:hAnsiTheme="minorHAnsi" w:cstheme="minorHAnsi"/>
          <w:sz w:val="26"/>
          <w:szCs w:val="26"/>
        </w:rPr>
        <w:t>.</w:t>
      </w:r>
    </w:p>
    <w:p w14:paraId="4021C18B" w14:textId="1784FC03" w:rsidR="00C50AC5" w:rsidRPr="00C50AC5" w:rsidRDefault="00AC4A15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Powierzchnia pomieszczeń </w:t>
      </w:r>
      <w:r w:rsidR="00E056A3">
        <w:rPr>
          <w:rFonts w:asciiTheme="minorHAnsi" w:hAnsiTheme="minorHAnsi" w:cstheme="minorHAnsi"/>
          <w:sz w:val="26"/>
          <w:szCs w:val="26"/>
        </w:rPr>
        <w:t xml:space="preserve"> </w:t>
      </w:r>
      <w:r w:rsidR="00C50AC5" w:rsidRPr="00C50AC5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o </w:t>
      </w:r>
      <w:r w:rsidR="00C50AC5" w:rsidRPr="00C50AC5">
        <w:rPr>
          <w:rFonts w:asciiTheme="minorHAnsi" w:hAnsiTheme="minorHAnsi" w:cstheme="minorHAnsi"/>
          <w:sz w:val="26"/>
          <w:szCs w:val="26"/>
        </w:rPr>
        <w:t>nienormatywn</w:t>
      </w:r>
      <w:r w:rsidR="00E056A3">
        <w:rPr>
          <w:rFonts w:asciiTheme="minorHAnsi" w:hAnsiTheme="minorHAnsi" w:cstheme="minorHAnsi"/>
          <w:sz w:val="26"/>
          <w:szCs w:val="26"/>
        </w:rPr>
        <w:t>ej</w:t>
      </w:r>
      <w:r w:rsidR="00C50AC5" w:rsidRPr="00C50AC5">
        <w:rPr>
          <w:rFonts w:asciiTheme="minorHAnsi" w:hAnsiTheme="minorHAnsi" w:cstheme="minorHAnsi"/>
          <w:sz w:val="26"/>
          <w:szCs w:val="26"/>
        </w:rPr>
        <w:t xml:space="preserve"> i zróżnicowan</w:t>
      </w:r>
      <w:r>
        <w:rPr>
          <w:rFonts w:asciiTheme="minorHAnsi" w:hAnsiTheme="minorHAnsi" w:cstheme="minorHAnsi"/>
          <w:sz w:val="26"/>
          <w:szCs w:val="26"/>
        </w:rPr>
        <w:t>ej</w:t>
      </w:r>
      <w:r w:rsidR="00C50AC5" w:rsidRPr="00C50AC5">
        <w:rPr>
          <w:rFonts w:asciiTheme="minorHAnsi" w:hAnsiTheme="minorHAnsi" w:cstheme="minorHAnsi"/>
          <w:sz w:val="26"/>
          <w:szCs w:val="26"/>
        </w:rPr>
        <w:t xml:space="preserve"> wysokoś</w:t>
      </w:r>
      <w:r w:rsidR="00E056A3">
        <w:rPr>
          <w:rFonts w:asciiTheme="minorHAnsi" w:hAnsiTheme="minorHAnsi" w:cstheme="minorHAnsi"/>
          <w:sz w:val="26"/>
          <w:szCs w:val="26"/>
        </w:rPr>
        <w:t>ci</w:t>
      </w:r>
      <w:r>
        <w:rPr>
          <w:rFonts w:asciiTheme="minorHAnsi" w:hAnsiTheme="minorHAnsi" w:cstheme="minorHAnsi"/>
          <w:sz w:val="26"/>
          <w:szCs w:val="26"/>
        </w:rPr>
        <w:t xml:space="preserve"> w świetle przegród przyjęta dla wysokości H=1,4 m a &lt; niż 2,20 m jako 50 % powierzchni podłogi.</w:t>
      </w:r>
      <w:r w:rsidR="00C50AC5" w:rsidRPr="00C50AC5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DF057E6" w14:textId="2F25F280" w:rsidR="001C72FB" w:rsidRPr="001B719F" w:rsidRDefault="002552EE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Nieruchomość ma założon</w:t>
      </w:r>
      <w:r w:rsidR="000D6B4B" w:rsidRPr="001B719F">
        <w:rPr>
          <w:rFonts w:asciiTheme="minorHAnsi" w:hAnsiTheme="minorHAnsi" w:cstheme="minorHAnsi"/>
          <w:sz w:val="26"/>
          <w:szCs w:val="26"/>
        </w:rPr>
        <w:t>ą</w:t>
      </w:r>
      <w:r w:rsidRPr="001B719F">
        <w:rPr>
          <w:rFonts w:asciiTheme="minorHAnsi" w:hAnsiTheme="minorHAnsi" w:cstheme="minorHAnsi"/>
          <w:sz w:val="26"/>
          <w:szCs w:val="26"/>
        </w:rPr>
        <w:t xml:space="preserve"> i urządzon</w:t>
      </w:r>
      <w:r w:rsidR="000D6B4B" w:rsidRPr="001B719F">
        <w:rPr>
          <w:rFonts w:asciiTheme="minorHAnsi" w:hAnsiTheme="minorHAnsi" w:cstheme="minorHAnsi"/>
          <w:sz w:val="26"/>
          <w:szCs w:val="26"/>
        </w:rPr>
        <w:t>ą</w:t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D6B4B" w:rsidRPr="001B719F">
        <w:rPr>
          <w:rFonts w:asciiTheme="minorHAnsi" w:hAnsiTheme="minorHAnsi" w:cstheme="minorHAnsi"/>
          <w:sz w:val="26"/>
          <w:szCs w:val="26"/>
        </w:rPr>
        <w:t>księgę</w:t>
      </w:r>
      <w:r w:rsidRPr="001B719F">
        <w:rPr>
          <w:rFonts w:asciiTheme="minorHAnsi" w:hAnsiTheme="minorHAnsi" w:cstheme="minorHAnsi"/>
          <w:sz w:val="26"/>
          <w:szCs w:val="26"/>
        </w:rPr>
        <w:t xml:space="preserve"> wieczyst</w:t>
      </w:r>
      <w:r w:rsidR="000D6B4B" w:rsidRPr="001B719F">
        <w:rPr>
          <w:rFonts w:asciiTheme="minorHAnsi" w:hAnsiTheme="minorHAnsi" w:cstheme="minorHAnsi"/>
          <w:sz w:val="26"/>
          <w:szCs w:val="26"/>
        </w:rPr>
        <w:t xml:space="preserve">ą </w:t>
      </w:r>
      <w:r w:rsidR="00827AA7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D6B4B" w:rsidRPr="001B719F">
        <w:rPr>
          <w:rFonts w:asciiTheme="minorHAnsi" w:hAnsiTheme="minorHAnsi" w:cstheme="minorHAnsi"/>
          <w:b/>
          <w:bCs/>
          <w:sz w:val="26"/>
          <w:szCs w:val="26"/>
        </w:rPr>
        <w:t>nr KO1B</w:t>
      </w:r>
      <w:r w:rsidR="005C706A" w:rsidRPr="001B719F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42619D" w:rsidRPr="001B719F">
        <w:rPr>
          <w:rFonts w:asciiTheme="minorHAnsi" w:hAnsiTheme="minorHAnsi" w:cstheme="minorHAnsi"/>
          <w:b/>
          <w:bCs/>
          <w:sz w:val="26"/>
          <w:szCs w:val="26"/>
        </w:rPr>
        <w:t>000</w:t>
      </w:r>
      <w:r w:rsidR="00814747" w:rsidRPr="001B719F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BA46A7" w:rsidRPr="001B719F">
        <w:rPr>
          <w:rFonts w:asciiTheme="minorHAnsi" w:hAnsiTheme="minorHAnsi" w:cstheme="minorHAnsi"/>
          <w:b/>
          <w:bCs/>
          <w:sz w:val="26"/>
          <w:szCs w:val="26"/>
        </w:rPr>
        <w:t>9161</w:t>
      </w:r>
      <w:r w:rsidR="00A03D40" w:rsidRPr="001B719F">
        <w:rPr>
          <w:rFonts w:asciiTheme="minorHAnsi" w:hAnsiTheme="minorHAnsi" w:cstheme="minorHAnsi"/>
          <w:b/>
          <w:bCs/>
          <w:sz w:val="26"/>
          <w:szCs w:val="26"/>
        </w:rPr>
        <w:t>/</w:t>
      </w:r>
      <w:r w:rsidR="00BA46A7" w:rsidRPr="001B719F">
        <w:rPr>
          <w:rFonts w:asciiTheme="minorHAnsi" w:hAnsiTheme="minorHAnsi" w:cstheme="minorHAnsi"/>
          <w:b/>
          <w:bCs/>
          <w:sz w:val="26"/>
          <w:szCs w:val="26"/>
        </w:rPr>
        <w:t>6</w:t>
      </w:r>
      <w:r w:rsidR="006B1EC7" w:rsidRPr="001B719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A03D40" w:rsidRPr="001B719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06CAD63" w14:textId="6A396900" w:rsidR="00A03D40" w:rsidRPr="001B719F" w:rsidRDefault="00A03D40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Teren, na którym zlokalizowana </w:t>
      </w:r>
      <w:r w:rsidR="00814747" w:rsidRPr="001B719F">
        <w:rPr>
          <w:rFonts w:asciiTheme="minorHAnsi" w:hAnsiTheme="minorHAnsi" w:cstheme="minorHAnsi"/>
          <w:sz w:val="26"/>
          <w:szCs w:val="26"/>
        </w:rPr>
        <w:t>w/w nieruchomość</w:t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814747" w:rsidRPr="001B719F">
        <w:rPr>
          <w:rFonts w:ascii="Calibri" w:hAnsi="Calibri" w:cs="Calibri"/>
          <w:sz w:val="26"/>
          <w:szCs w:val="26"/>
        </w:rPr>
        <w:t xml:space="preserve">nie posiada planu zagospodarowania przestrzennego i wydanej decyzji o warunkach zabudowy.  </w:t>
      </w:r>
      <w:r w:rsidR="001B719F">
        <w:rPr>
          <w:rFonts w:ascii="Calibri" w:hAnsi="Calibri" w:cs="Calibri"/>
          <w:sz w:val="26"/>
          <w:szCs w:val="26"/>
        </w:rPr>
        <w:t xml:space="preserve">                                  </w:t>
      </w:r>
      <w:r w:rsidR="00814747" w:rsidRPr="001B719F">
        <w:rPr>
          <w:rFonts w:ascii="Calibri" w:hAnsi="Calibri" w:cs="Calibri"/>
          <w:sz w:val="26"/>
          <w:szCs w:val="26"/>
        </w:rPr>
        <w:t>W ,,Studium uwarunkowań</w:t>
      </w:r>
      <w:r w:rsidR="00BC5685" w:rsidRPr="001B719F">
        <w:rPr>
          <w:rFonts w:ascii="Calibri" w:hAnsi="Calibri" w:cs="Calibri"/>
          <w:sz w:val="26"/>
          <w:szCs w:val="26"/>
        </w:rPr>
        <w:t xml:space="preserve"> </w:t>
      </w:r>
      <w:r w:rsidR="00814747" w:rsidRPr="001B719F">
        <w:rPr>
          <w:rFonts w:ascii="Calibri" w:hAnsi="Calibri" w:cs="Calibri"/>
          <w:sz w:val="26"/>
          <w:szCs w:val="26"/>
        </w:rPr>
        <w:t xml:space="preserve">i kierunków zagospodarowania przestrzennego teren przeznaczony jest </w:t>
      </w:r>
      <w:r w:rsidR="00BC5685" w:rsidRPr="001B719F">
        <w:rPr>
          <w:rFonts w:ascii="Calibri" w:hAnsi="Calibri" w:cs="Calibri"/>
          <w:sz w:val="26"/>
          <w:szCs w:val="26"/>
        </w:rPr>
        <w:t xml:space="preserve">na cele  </w:t>
      </w:r>
      <w:r w:rsidR="00814747" w:rsidRPr="001B719F">
        <w:rPr>
          <w:rFonts w:ascii="Calibri" w:hAnsi="Calibri" w:cs="Calibri"/>
          <w:sz w:val="26"/>
          <w:szCs w:val="26"/>
        </w:rPr>
        <w:t>mieszkaniow</w:t>
      </w:r>
      <w:r w:rsidR="00BC5685" w:rsidRPr="001B719F">
        <w:rPr>
          <w:rFonts w:ascii="Calibri" w:hAnsi="Calibri" w:cs="Calibri"/>
          <w:sz w:val="26"/>
          <w:szCs w:val="26"/>
        </w:rPr>
        <w:t>e</w:t>
      </w:r>
      <w:r w:rsidR="00814747" w:rsidRPr="001B719F">
        <w:rPr>
          <w:rFonts w:ascii="Calibri" w:hAnsi="Calibri" w:cs="Calibri"/>
          <w:sz w:val="26"/>
          <w:szCs w:val="26"/>
        </w:rPr>
        <w:t xml:space="preserve">.  </w:t>
      </w:r>
    </w:p>
    <w:p w14:paraId="4444868E" w14:textId="0F5F8A25" w:rsidR="00A03D40" w:rsidRPr="001B719F" w:rsidRDefault="00A03D40" w:rsidP="00827AA7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Zgodnie z ewidencją gruntów działka stanowi</w:t>
      </w:r>
      <w:r w:rsidR="00BC5685" w:rsidRPr="001B719F">
        <w:rPr>
          <w:rFonts w:asciiTheme="minorHAnsi" w:hAnsiTheme="minorHAnsi" w:cstheme="minorHAnsi"/>
          <w:sz w:val="26"/>
          <w:szCs w:val="26"/>
        </w:rPr>
        <w:t xml:space="preserve"> B- </w:t>
      </w:r>
      <w:r w:rsidR="001C72FB" w:rsidRPr="001B719F">
        <w:rPr>
          <w:rFonts w:asciiTheme="minorHAnsi" w:hAnsiTheme="minorHAnsi" w:cstheme="minorHAnsi"/>
          <w:sz w:val="26"/>
          <w:szCs w:val="26"/>
        </w:rPr>
        <w:t>tereny mieszkaniowe.</w:t>
      </w:r>
    </w:p>
    <w:p w14:paraId="305381E3" w14:textId="377E182A" w:rsidR="004B4560" w:rsidRPr="001B719F" w:rsidRDefault="00A03D40" w:rsidP="00EF1A89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Wyżej opisana nieruchomość wolna jest od ograniczonych praw rzeczowych, praw i roszczeń osobistych i innych obciążeń.</w:t>
      </w:r>
    </w:p>
    <w:p w14:paraId="4D160B1E" w14:textId="77777777" w:rsidR="006877B2" w:rsidRPr="001B719F" w:rsidRDefault="006877B2" w:rsidP="001C72FB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5AE5179A" w14:textId="69EA6E94" w:rsidR="00A361FA" w:rsidRPr="001B719F" w:rsidRDefault="00706046" w:rsidP="00C825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B719F">
        <w:rPr>
          <w:rFonts w:asciiTheme="minorHAnsi" w:hAnsiTheme="minorHAnsi" w:cstheme="minorHAnsi"/>
          <w:b/>
          <w:sz w:val="26"/>
          <w:szCs w:val="26"/>
        </w:rPr>
        <w:t>Cena wywoławcza</w:t>
      </w:r>
      <w:r w:rsidRPr="001B719F">
        <w:rPr>
          <w:rFonts w:asciiTheme="minorHAnsi" w:hAnsiTheme="minorHAnsi" w:cstheme="minorHAnsi"/>
          <w:b/>
          <w:sz w:val="26"/>
          <w:szCs w:val="26"/>
        </w:rPr>
        <w:tab/>
      </w:r>
      <w:r w:rsidR="00C82583" w:rsidRPr="001B719F">
        <w:rPr>
          <w:rFonts w:asciiTheme="minorHAnsi" w:hAnsiTheme="minorHAnsi" w:cstheme="minorHAnsi"/>
          <w:b/>
          <w:sz w:val="26"/>
          <w:szCs w:val="26"/>
        </w:rPr>
        <w:t xml:space="preserve">       </w:t>
      </w:r>
      <w:r w:rsidRPr="001B719F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–</w:t>
      </w:r>
      <w:r w:rsidR="001C1D72" w:rsidRPr="001B719F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 xml:space="preserve">   </w:t>
      </w:r>
      <w:r w:rsidR="00BC5685" w:rsidRPr="001B719F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77.000</w:t>
      </w:r>
      <w:r w:rsidR="000B0FA3" w:rsidRPr="001B719F">
        <w:rPr>
          <w:rFonts w:asciiTheme="minorHAnsi" w:hAnsiTheme="minorHAnsi" w:cstheme="minorHAnsi"/>
          <w:b/>
          <w:sz w:val="26"/>
          <w:szCs w:val="26"/>
        </w:rPr>
        <w:t>,00</w:t>
      </w:r>
      <w:r w:rsidR="00A361FA" w:rsidRPr="001B719F">
        <w:rPr>
          <w:rFonts w:asciiTheme="minorHAnsi" w:hAnsiTheme="minorHAnsi" w:cstheme="minorHAnsi"/>
          <w:b/>
          <w:sz w:val="26"/>
          <w:szCs w:val="26"/>
        </w:rPr>
        <w:t xml:space="preserve"> zł</w:t>
      </w:r>
      <w:r w:rsidR="00522E29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61542DD" w14:textId="0FEAF9F5" w:rsidR="0072512C" w:rsidRPr="001B719F" w:rsidRDefault="00A361FA" w:rsidP="0072512C">
      <w:pPr>
        <w:rPr>
          <w:rFonts w:asciiTheme="minorHAnsi" w:hAnsiTheme="minorHAnsi" w:cstheme="minorHAnsi"/>
          <w:b/>
          <w:sz w:val="26"/>
          <w:szCs w:val="26"/>
        </w:rPr>
      </w:pPr>
      <w:r w:rsidRPr="001B719F">
        <w:rPr>
          <w:rFonts w:asciiTheme="minorHAnsi" w:hAnsiTheme="minorHAnsi" w:cstheme="minorHAnsi"/>
          <w:b/>
          <w:sz w:val="26"/>
          <w:szCs w:val="26"/>
        </w:rPr>
        <w:t>Wadium</w:t>
      </w:r>
      <w:r w:rsidR="00706046" w:rsidRPr="001B719F">
        <w:rPr>
          <w:rFonts w:asciiTheme="minorHAnsi" w:hAnsiTheme="minorHAnsi" w:cstheme="minorHAnsi"/>
          <w:b/>
          <w:sz w:val="26"/>
          <w:szCs w:val="26"/>
        </w:rPr>
        <w:tab/>
      </w:r>
      <w:r w:rsidR="00CA279B" w:rsidRPr="001B719F">
        <w:rPr>
          <w:rFonts w:asciiTheme="minorHAnsi" w:hAnsiTheme="minorHAnsi" w:cstheme="minorHAnsi"/>
          <w:b/>
          <w:sz w:val="26"/>
          <w:szCs w:val="26"/>
        </w:rPr>
        <w:t xml:space="preserve">              </w:t>
      </w:r>
      <w:r w:rsidR="00C82583" w:rsidRPr="001B719F">
        <w:rPr>
          <w:rFonts w:asciiTheme="minorHAnsi" w:hAnsiTheme="minorHAnsi" w:cstheme="minorHAnsi"/>
          <w:b/>
          <w:sz w:val="26"/>
          <w:szCs w:val="26"/>
        </w:rPr>
        <w:t xml:space="preserve">      </w:t>
      </w:r>
      <w:r w:rsidR="00706046" w:rsidRPr="001B719F">
        <w:rPr>
          <w:rStyle w:val="Pogrubienie"/>
          <w:rFonts w:asciiTheme="minorHAnsi" w:hAnsiTheme="minorHAnsi" w:cstheme="minorHAnsi"/>
          <w:bCs w:val="0"/>
          <w:sz w:val="26"/>
          <w:szCs w:val="26"/>
          <w:bdr w:val="none" w:sz="0" w:space="0" w:color="auto" w:frame="1"/>
        </w:rPr>
        <w:t>–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06046" w:rsidRPr="001B719F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0370C6" w:rsidRPr="001B719F">
        <w:rPr>
          <w:rFonts w:asciiTheme="minorHAnsi" w:hAnsiTheme="minorHAnsi" w:cstheme="minorHAnsi"/>
          <w:b/>
          <w:sz w:val="26"/>
          <w:szCs w:val="26"/>
        </w:rPr>
        <w:t>1</w:t>
      </w:r>
      <w:r w:rsidR="00BC5685" w:rsidRPr="001B719F">
        <w:rPr>
          <w:rFonts w:asciiTheme="minorHAnsi" w:hAnsiTheme="minorHAnsi" w:cstheme="minorHAnsi"/>
          <w:b/>
          <w:sz w:val="26"/>
          <w:szCs w:val="26"/>
        </w:rPr>
        <w:t>4</w:t>
      </w:r>
      <w:r w:rsidR="00B40727" w:rsidRPr="001B719F">
        <w:rPr>
          <w:rFonts w:asciiTheme="minorHAnsi" w:hAnsiTheme="minorHAnsi" w:cstheme="minorHAnsi"/>
          <w:b/>
          <w:sz w:val="26"/>
          <w:szCs w:val="26"/>
        </w:rPr>
        <w:t>.</w:t>
      </w:r>
      <w:r w:rsidR="00BE2B56" w:rsidRPr="001B719F">
        <w:rPr>
          <w:rFonts w:asciiTheme="minorHAnsi" w:hAnsiTheme="minorHAnsi" w:cstheme="minorHAnsi"/>
          <w:b/>
          <w:sz w:val="26"/>
          <w:szCs w:val="26"/>
        </w:rPr>
        <w:t>0</w:t>
      </w:r>
      <w:r w:rsidR="007D7BF3" w:rsidRPr="001B719F">
        <w:rPr>
          <w:rFonts w:asciiTheme="minorHAnsi" w:hAnsiTheme="minorHAnsi" w:cstheme="minorHAnsi"/>
          <w:b/>
          <w:sz w:val="26"/>
          <w:szCs w:val="26"/>
        </w:rPr>
        <w:t>00</w:t>
      </w:r>
      <w:r w:rsidR="0064530F" w:rsidRPr="001B719F">
        <w:rPr>
          <w:rFonts w:asciiTheme="minorHAnsi" w:hAnsiTheme="minorHAnsi" w:cstheme="minorHAnsi"/>
          <w:b/>
          <w:sz w:val="26"/>
          <w:szCs w:val="26"/>
        </w:rPr>
        <w:t>,00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 zł</w:t>
      </w:r>
    </w:p>
    <w:p w14:paraId="22DD345C" w14:textId="77777777" w:rsidR="0072512C" w:rsidRPr="001B719F" w:rsidRDefault="0072512C" w:rsidP="0072512C">
      <w:pPr>
        <w:rPr>
          <w:rFonts w:asciiTheme="minorHAnsi" w:hAnsiTheme="minorHAnsi" w:cstheme="minorHAnsi"/>
          <w:b/>
          <w:sz w:val="26"/>
          <w:szCs w:val="26"/>
        </w:rPr>
      </w:pPr>
    </w:p>
    <w:p w14:paraId="76260E58" w14:textId="20C65E8C" w:rsidR="00A361FA" w:rsidRPr="001B719F" w:rsidRDefault="0072512C" w:rsidP="0072512C">
      <w:pPr>
        <w:rPr>
          <w:rFonts w:asciiTheme="minorHAnsi" w:hAnsiTheme="minorHAnsi" w:cstheme="minorHAnsi"/>
          <w:b/>
          <w:sz w:val="26"/>
          <w:szCs w:val="26"/>
        </w:rPr>
      </w:pPr>
      <w:r w:rsidRPr="001B719F">
        <w:rPr>
          <w:rFonts w:asciiTheme="minorHAnsi" w:hAnsiTheme="minorHAnsi" w:cstheme="minorHAnsi"/>
          <w:b/>
          <w:sz w:val="26"/>
          <w:szCs w:val="26"/>
        </w:rPr>
        <w:t xml:space="preserve">Przetarg odbędzie się w dniu </w:t>
      </w:r>
      <w:r w:rsidR="00E056A3">
        <w:rPr>
          <w:rFonts w:asciiTheme="minorHAnsi" w:hAnsiTheme="minorHAnsi" w:cstheme="minorHAnsi"/>
          <w:b/>
          <w:sz w:val="26"/>
          <w:szCs w:val="26"/>
        </w:rPr>
        <w:t>09</w:t>
      </w:r>
      <w:r w:rsidR="00253476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b/>
          <w:sz w:val="26"/>
          <w:szCs w:val="26"/>
        </w:rPr>
        <w:t>czerwca 2025 roku o godzinie 1</w:t>
      </w:r>
      <w:r w:rsidR="00E056A3">
        <w:rPr>
          <w:rFonts w:asciiTheme="minorHAnsi" w:hAnsiTheme="minorHAnsi" w:cstheme="minorHAnsi"/>
          <w:b/>
          <w:sz w:val="26"/>
          <w:szCs w:val="26"/>
        </w:rPr>
        <w:t>1</w:t>
      </w:r>
      <w:r w:rsidRPr="001B719F">
        <w:rPr>
          <w:rFonts w:asciiTheme="minorHAnsi" w:hAnsiTheme="minorHAnsi" w:cstheme="minorHAnsi"/>
          <w:b/>
          <w:sz w:val="26"/>
          <w:szCs w:val="26"/>
        </w:rPr>
        <w:t>°°  w siedzibie Urzędu Miejskiego w Karlinie, ul. Plac Jana Pawła II 6, pokój nr 9.</w:t>
      </w:r>
    </w:p>
    <w:p w14:paraId="1F76BD46" w14:textId="77777777" w:rsidR="0072512C" w:rsidRPr="001B719F" w:rsidRDefault="0072512C" w:rsidP="0072512C">
      <w:pPr>
        <w:rPr>
          <w:rFonts w:asciiTheme="minorHAnsi" w:hAnsiTheme="minorHAnsi" w:cstheme="minorHAnsi"/>
          <w:b/>
          <w:sz w:val="26"/>
          <w:szCs w:val="26"/>
        </w:rPr>
      </w:pPr>
    </w:p>
    <w:p w14:paraId="2172BFD3" w14:textId="49F90B03" w:rsidR="00A361FA" w:rsidRPr="001B719F" w:rsidRDefault="00A361FA" w:rsidP="00A361FA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Warunkiem przystąpienia do przetargu jest wpłata wadium w podanej wyżej wysokości.</w:t>
      </w:r>
    </w:p>
    <w:p w14:paraId="6A2B3A6F" w14:textId="77777777" w:rsidR="00BE2B56" w:rsidRPr="001B719F" w:rsidRDefault="00BE2B56" w:rsidP="00A361FA">
      <w:pPr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4570E017" w14:textId="1FFB1B33" w:rsidR="0072512C" w:rsidRPr="001B719F" w:rsidRDefault="00A361FA" w:rsidP="00BE405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B719F">
        <w:rPr>
          <w:rFonts w:asciiTheme="minorHAnsi" w:hAnsiTheme="minorHAnsi" w:cstheme="minorHAnsi"/>
          <w:b/>
          <w:sz w:val="26"/>
          <w:szCs w:val="26"/>
        </w:rPr>
        <w:t xml:space="preserve">Wadium należy wpłacić najpóźniej do dnia </w:t>
      </w:r>
      <w:r w:rsidR="00BC5685" w:rsidRPr="001B719F">
        <w:rPr>
          <w:rFonts w:asciiTheme="minorHAnsi" w:hAnsiTheme="minorHAnsi" w:cstheme="minorHAnsi"/>
          <w:b/>
          <w:sz w:val="26"/>
          <w:szCs w:val="26"/>
        </w:rPr>
        <w:t>03</w:t>
      </w:r>
      <w:r w:rsidR="00EF1A89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04D56" w:rsidRPr="001B719F">
        <w:rPr>
          <w:rFonts w:asciiTheme="minorHAnsi" w:hAnsiTheme="minorHAnsi" w:cstheme="minorHAnsi"/>
          <w:b/>
          <w:sz w:val="26"/>
          <w:szCs w:val="26"/>
        </w:rPr>
        <w:t>czerwca</w:t>
      </w:r>
      <w:r w:rsidR="0042619D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5414C" w:rsidRPr="001B719F">
        <w:rPr>
          <w:rFonts w:asciiTheme="minorHAnsi" w:hAnsiTheme="minorHAnsi" w:cstheme="minorHAnsi"/>
          <w:b/>
          <w:sz w:val="26"/>
          <w:szCs w:val="26"/>
        </w:rPr>
        <w:t>202</w:t>
      </w:r>
      <w:r w:rsidR="00EF1A89" w:rsidRPr="001B719F">
        <w:rPr>
          <w:rFonts w:asciiTheme="minorHAnsi" w:hAnsiTheme="minorHAnsi" w:cstheme="minorHAnsi"/>
          <w:b/>
          <w:sz w:val="26"/>
          <w:szCs w:val="26"/>
        </w:rPr>
        <w:t>5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 r.</w:t>
      </w:r>
      <w:r w:rsidR="00AB6072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AB7CB9" w:rsidRPr="001B719F">
        <w:rPr>
          <w:rFonts w:asciiTheme="minorHAnsi" w:hAnsiTheme="minorHAnsi" w:cstheme="minorHAnsi"/>
          <w:sz w:val="26"/>
          <w:szCs w:val="26"/>
        </w:rPr>
        <w:t>na konto</w:t>
      </w:r>
      <w:r w:rsidRPr="001B719F">
        <w:rPr>
          <w:rFonts w:asciiTheme="minorHAnsi" w:hAnsiTheme="minorHAnsi" w:cstheme="minorHAnsi"/>
          <w:sz w:val="26"/>
          <w:szCs w:val="26"/>
        </w:rPr>
        <w:t>:</w:t>
      </w:r>
      <w:r w:rsidR="00234961" w:rsidRPr="001B719F">
        <w:rPr>
          <w:rFonts w:asciiTheme="minorHAnsi" w:hAnsiTheme="minorHAnsi" w:cstheme="minorHAnsi"/>
          <w:sz w:val="26"/>
          <w:szCs w:val="26"/>
        </w:rPr>
        <w:br/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b/>
          <w:sz w:val="26"/>
          <w:szCs w:val="26"/>
        </w:rPr>
        <w:t>Bank</w:t>
      </w:r>
      <w:r w:rsidR="00893FCA" w:rsidRPr="001B719F">
        <w:rPr>
          <w:rFonts w:asciiTheme="minorHAnsi" w:hAnsiTheme="minorHAnsi" w:cstheme="minorHAnsi"/>
          <w:b/>
          <w:sz w:val="26"/>
          <w:szCs w:val="26"/>
        </w:rPr>
        <w:t xml:space="preserve"> Spółdzielczy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93FCA" w:rsidRPr="001B719F">
        <w:rPr>
          <w:rFonts w:asciiTheme="minorHAnsi" w:hAnsiTheme="minorHAnsi" w:cstheme="minorHAnsi"/>
          <w:b/>
          <w:sz w:val="26"/>
          <w:szCs w:val="26"/>
        </w:rPr>
        <w:t>w Białogardzie</w:t>
      </w:r>
      <w:r w:rsidR="00EF1A89" w:rsidRPr="001B719F">
        <w:rPr>
          <w:rFonts w:asciiTheme="minorHAnsi" w:hAnsiTheme="minorHAnsi" w:cstheme="minorHAnsi"/>
          <w:b/>
          <w:sz w:val="26"/>
          <w:szCs w:val="26"/>
        </w:rPr>
        <w:t xml:space="preserve">    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Nr </w:t>
      </w:r>
      <w:r w:rsidR="0054515F" w:rsidRPr="001B719F">
        <w:rPr>
          <w:rFonts w:asciiTheme="minorHAnsi" w:hAnsiTheme="minorHAnsi" w:cstheme="minorHAnsi"/>
          <w:b/>
          <w:sz w:val="26"/>
          <w:szCs w:val="26"/>
        </w:rPr>
        <w:t>39 8562 0007 0020 0064 2000 0790</w:t>
      </w:r>
      <w:r w:rsidR="00A31AE2" w:rsidRPr="001B719F">
        <w:rPr>
          <w:rFonts w:asciiTheme="minorHAnsi" w:hAnsiTheme="minorHAnsi" w:cstheme="minorHAnsi"/>
          <w:b/>
          <w:sz w:val="26"/>
          <w:szCs w:val="26"/>
        </w:rPr>
        <w:t xml:space="preserve"> lub w kasie </w:t>
      </w:r>
      <w:r w:rsidR="00216BAF" w:rsidRPr="001B719F">
        <w:rPr>
          <w:rFonts w:asciiTheme="minorHAnsi" w:hAnsiTheme="minorHAnsi" w:cstheme="minorHAnsi"/>
          <w:b/>
          <w:sz w:val="26"/>
          <w:szCs w:val="26"/>
        </w:rPr>
        <w:t xml:space="preserve">                      t</w:t>
      </w:r>
      <w:r w:rsidR="00A31AE2" w:rsidRPr="001B719F">
        <w:rPr>
          <w:rFonts w:asciiTheme="minorHAnsi" w:hAnsiTheme="minorHAnsi" w:cstheme="minorHAnsi"/>
          <w:b/>
          <w:sz w:val="26"/>
          <w:szCs w:val="26"/>
        </w:rPr>
        <w:t>ut. Urzędu</w:t>
      </w:r>
      <w:r w:rsidRPr="001B719F">
        <w:rPr>
          <w:rFonts w:asciiTheme="minorHAnsi" w:hAnsiTheme="minorHAnsi" w:cstheme="minorHAnsi"/>
          <w:b/>
          <w:sz w:val="26"/>
          <w:szCs w:val="26"/>
        </w:rPr>
        <w:t>.</w:t>
      </w:r>
    </w:p>
    <w:p w14:paraId="1F18CF2E" w14:textId="77777777" w:rsidR="00BE4053" w:rsidRPr="001B719F" w:rsidRDefault="00BE4053" w:rsidP="00BE4053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59A1D06F" w14:textId="059604AE" w:rsidR="00A361FA" w:rsidRPr="001B719F" w:rsidRDefault="00B71684" w:rsidP="008979F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B719F">
        <w:rPr>
          <w:rFonts w:asciiTheme="minorHAnsi" w:hAnsiTheme="minorHAnsi" w:cstheme="minorHAnsi"/>
          <w:b/>
          <w:sz w:val="26"/>
          <w:szCs w:val="26"/>
        </w:rPr>
        <w:t>Oględziny nieruchomości </w:t>
      </w:r>
      <w:r w:rsidRPr="001B719F">
        <w:rPr>
          <w:rFonts w:asciiTheme="minorHAnsi" w:hAnsiTheme="minorHAnsi" w:cstheme="minorHAnsi"/>
          <w:bCs/>
          <w:sz w:val="26"/>
          <w:szCs w:val="26"/>
        </w:rPr>
        <w:t>umożliwiające dokładne zapoznanie się z cechami i stanem techniczno-użytkowym </w:t>
      </w:r>
      <w:r w:rsidR="008979F9" w:rsidRPr="001B719F">
        <w:rPr>
          <w:rFonts w:asciiTheme="minorHAnsi" w:hAnsiTheme="minorHAnsi" w:cstheme="minorHAnsi"/>
          <w:bCs/>
          <w:sz w:val="26"/>
          <w:szCs w:val="26"/>
        </w:rPr>
        <w:t xml:space="preserve">przedmiotowej </w:t>
      </w:r>
      <w:r w:rsidRPr="001B719F">
        <w:rPr>
          <w:rFonts w:asciiTheme="minorHAnsi" w:hAnsiTheme="minorHAnsi" w:cstheme="minorHAnsi"/>
          <w:bCs/>
          <w:sz w:val="26"/>
          <w:szCs w:val="26"/>
        </w:rPr>
        <w:t xml:space="preserve">nieruchomości 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odbędą się </w:t>
      </w:r>
      <w:r w:rsidR="0072512C" w:rsidRPr="001B719F">
        <w:rPr>
          <w:rFonts w:asciiTheme="minorHAnsi" w:hAnsiTheme="minorHAnsi" w:cstheme="minorHAnsi"/>
          <w:b/>
          <w:sz w:val="26"/>
          <w:szCs w:val="26"/>
        </w:rPr>
        <w:t xml:space="preserve">w dniu </w:t>
      </w:r>
      <w:r w:rsidR="00BC5685" w:rsidRPr="001B719F">
        <w:rPr>
          <w:rFonts w:asciiTheme="minorHAnsi" w:hAnsiTheme="minorHAnsi" w:cstheme="minorHAnsi"/>
          <w:b/>
          <w:sz w:val="26"/>
          <w:szCs w:val="26"/>
        </w:rPr>
        <w:t>27</w:t>
      </w:r>
      <w:r w:rsidR="00BE2B56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BC5685" w:rsidRPr="001B719F">
        <w:rPr>
          <w:rFonts w:asciiTheme="minorHAnsi" w:hAnsiTheme="minorHAnsi" w:cstheme="minorHAnsi"/>
          <w:b/>
          <w:sz w:val="26"/>
          <w:szCs w:val="26"/>
        </w:rPr>
        <w:t>maja</w:t>
      </w:r>
      <w:r w:rsidR="00253476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b/>
          <w:sz w:val="26"/>
          <w:szCs w:val="26"/>
        </w:rPr>
        <w:t>202</w:t>
      </w:r>
      <w:r w:rsidR="00EF1A89" w:rsidRPr="001B719F">
        <w:rPr>
          <w:rFonts w:asciiTheme="minorHAnsi" w:hAnsiTheme="minorHAnsi" w:cstheme="minorHAnsi"/>
          <w:b/>
          <w:sz w:val="26"/>
          <w:szCs w:val="26"/>
        </w:rPr>
        <w:t>5</w:t>
      </w:r>
      <w:r w:rsidRPr="001B719F">
        <w:rPr>
          <w:rFonts w:asciiTheme="minorHAnsi" w:hAnsiTheme="minorHAnsi" w:cstheme="minorHAnsi"/>
          <w:b/>
          <w:sz w:val="26"/>
          <w:szCs w:val="26"/>
        </w:rPr>
        <w:t xml:space="preserve"> r.</w:t>
      </w:r>
      <w:r w:rsidR="00216BAF" w:rsidRPr="001B719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22E29" w:rsidRPr="001B719F">
        <w:rPr>
          <w:rFonts w:asciiTheme="minorHAnsi" w:hAnsiTheme="minorHAnsi" w:cstheme="minorHAnsi"/>
          <w:b/>
          <w:sz w:val="26"/>
          <w:szCs w:val="26"/>
        </w:rPr>
        <w:t>od godziny 11.00 do 12.00.</w:t>
      </w:r>
    </w:p>
    <w:p w14:paraId="62E4D4DE" w14:textId="77777777" w:rsidR="001C3A51" w:rsidRPr="001B719F" w:rsidRDefault="001C3A51" w:rsidP="008979F9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118E6CF4" w14:textId="742A2600" w:rsidR="00530C46" w:rsidRPr="001B719F" w:rsidRDefault="001C3A51" w:rsidP="00C84F81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S</w:t>
      </w:r>
      <w:r w:rsidR="00C84F81" w:rsidRPr="001B719F">
        <w:rPr>
          <w:rFonts w:asciiTheme="minorHAnsi" w:hAnsiTheme="minorHAnsi" w:cstheme="minorHAnsi"/>
          <w:sz w:val="26"/>
          <w:szCs w:val="26"/>
        </w:rPr>
        <w:t>tan techniczny</w:t>
      </w:r>
      <w:r w:rsidRPr="001B719F">
        <w:rPr>
          <w:rFonts w:asciiTheme="minorHAnsi" w:hAnsiTheme="minorHAnsi" w:cstheme="minorHAnsi"/>
          <w:sz w:val="26"/>
          <w:szCs w:val="26"/>
        </w:rPr>
        <w:t xml:space="preserve"> nieruchomości będącej przedmiotem sprzedaży </w:t>
      </w:r>
      <w:r w:rsidR="00C84F81" w:rsidRPr="001B719F">
        <w:rPr>
          <w:rFonts w:asciiTheme="minorHAnsi" w:hAnsiTheme="minorHAnsi" w:cstheme="minorHAnsi"/>
          <w:sz w:val="26"/>
          <w:szCs w:val="26"/>
        </w:rPr>
        <w:t xml:space="preserve"> zły, </w:t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C84F81" w:rsidRPr="001B719F">
        <w:rPr>
          <w:rFonts w:asciiTheme="minorHAnsi" w:hAnsiTheme="minorHAnsi" w:cstheme="minorHAnsi"/>
          <w:sz w:val="26"/>
          <w:szCs w:val="26"/>
        </w:rPr>
        <w:t>do generalnego remontu</w:t>
      </w:r>
      <w:r w:rsidRPr="001B719F">
        <w:rPr>
          <w:rFonts w:asciiTheme="minorHAnsi" w:hAnsiTheme="minorHAnsi" w:cstheme="minorHAnsi"/>
          <w:sz w:val="26"/>
          <w:szCs w:val="26"/>
        </w:rPr>
        <w:t xml:space="preserve">, standard wykończenia budynku niski. </w:t>
      </w:r>
      <w:r w:rsidR="0000382C" w:rsidRPr="001B719F">
        <w:rPr>
          <w:rFonts w:asciiTheme="minorHAnsi" w:hAnsiTheme="minorHAnsi" w:cstheme="minorHAnsi"/>
          <w:sz w:val="26"/>
          <w:szCs w:val="26"/>
        </w:rPr>
        <w:t>Fundamenty</w:t>
      </w:r>
      <w:r w:rsidR="00211354" w:rsidRPr="001B719F">
        <w:rPr>
          <w:rFonts w:asciiTheme="minorHAnsi" w:hAnsiTheme="minorHAnsi" w:cstheme="minorHAnsi"/>
          <w:sz w:val="26"/>
          <w:szCs w:val="26"/>
        </w:rPr>
        <w:t xml:space="preserve"> z kamienia</w:t>
      </w:r>
      <w:r w:rsidR="0000382C" w:rsidRPr="001B719F">
        <w:rPr>
          <w:rFonts w:asciiTheme="minorHAnsi" w:hAnsiTheme="minorHAnsi" w:cstheme="minorHAnsi"/>
          <w:sz w:val="26"/>
          <w:szCs w:val="26"/>
        </w:rPr>
        <w:t>, dach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           </w:t>
      </w:r>
      <w:r w:rsidR="0000382C" w:rsidRPr="001B719F">
        <w:rPr>
          <w:rFonts w:asciiTheme="minorHAnsi" w:hAnsiTheme="minorHAnsi" w:cstheme="minorHAnsi"/>
          <w:sz w:val="26"/>
          <w:szCs w:val="26"/>
        </w:rPr>
        <w:t xml:space="preserve"> o konstrukcji drewnianej pokryty </w:t>
      </w:r>
      <w:r w:rsidR="00BC5685" w:rsidRPr="001B719F">
        <w:rPr>
          <w:rFonts w:asciiTheme="minorHAnsi" w:hAnsiTheme="minorHAnsi" w:cstheme="minorHAnsi"/>
          <w:sz w:val="26"/>
          <w:szCs w:val="26"/>
        </w:rPr>
        <w:t>dachówką cementową</w:t>
      </w:r>
      <w:r w:rsidR="0000382C" w:rsidRPr="001B719F">
        <w:rPr>
          <w:rFonts w:asciiTheme="minorHAnsi" w:hAnsiTheme="minorHAnsi" w:cstheme="minorHAnsi"/>
          <w:sz w:val="26"/>
          <w:szCs w:val="26"/>
        </w:rPr>
        <w:t xml:space="preserve">. Ściany konstrukcyjne oraz </w:t>
      </w:r>
      <w:r w:rsidR="0000382C" w:rsidRPr="001B719F">
        <w:rPr>
          <w:rFonts w:asciiTheme="minorHAnsi" w:hAnsiTheme="minorHAnsi" w:cstheme="minorHAnsi"/>
          <w:sz w:val="26"/>
          <w:szCs w:val="26"/>
        </w:rPr>
        <w:lastRenderedPageBreak/>
        <w:t xml:space="preserve">działowe wykonane </w:t>
      </w:r>
      <w:r w:rsidR="00805808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1B719F">
        <w:rPr>
          <w:rFonts w:asciiTheme="minorHAnsi" w:hAnsiTheme="minorHAnsi" w:cstheme="minorHAnsi"/>
          <w:sz w:val="26"/>
          <w:szCs w:val="26"/>
        </w:rPr>
        <w:t>z  cegły</w:t>
      </w:r>
      <w:r w:rsidR="00211354" w:rsidRPr="001B719F">
        <w:rPr>
          <w:rFonts w:asciiTheme="minorHAnsi" w:hAnsiTheme="minorHAnsi" w:cstheme="minorHAnsi"/>
          <w:sz w:val="26"/>
          <w:szCs w:val="26"/>
        </w:rPr>
        <w:t xml:space="preserve"> pełne</w:t>
      </w:r>
      <w:r w:rsidR="00AC4A15">
        <w:rPr>
          <w:rFonts w:asciiTheme="minorHAnsi" w:hAnsiTheme="minorHAnsi" w:cstheme="minorHAnsi"/>
          <w:sz w:val="26"/>
          <w:szCs w:val="26"/>
        </w:rPr>
        <w:t>j</w:t>
      </w:r>
      <w:r w:rsidR="00BC5685" w:rsidRPr="001B719F">
        <w:rPr>
          <w:rFonts w:asciiTheme="minorHAnsi" w:hAnsiTheme="minorHAnsi" w:cstheme="minorHAnsi"/>
          <w:sz w:val="26"/>
          <w:szCs w:val="26"/>
        </w:rPr>
        <w:t xml:space="preserve"> łączone</w:t>
      </w:r>
      <w:r w:rsidR="00AC4A15">
        <w:rPr>
          <w:rFonts w:asciiTheme="minorHAnsi" w:hAnsiTheme="minorHAnsi" w:cstheme="minorHAnsi"/>
          <w:sz w:val="26"/>
          <w:szCs w:val="26"/>
        </w:rPr>
        <w:t>j</w:t>
      </w:r>
      <w:r w:rsidR="00BC5685" w:rsidRPr="001B719F">
        <w:rPr>
          <w:rFonts w:asciiTheme="minorHAnsi" w:hAnsiTheme="minorHAnsi" w:cstheme="minorHAnsi"/>
          <w:sz w:val="26"/>
          <w:szCs w:val="26"/>
        </w:rPr>
        <w:t xml:space="preserve"> tynkiem wapiennym</w:t>
      </w:r>
      <w:r w:rsidR="0000382C" w:rsidRPr="001B719F">
        <w:rPr>
          <w:rFonts w:asciiTheme="minorHAnsi" w:hAnsiTheme="minorHAnsi" w:cstheme="minorHAnsi"/>
          <w:sz w:val="26"/>
          <w:szCs w:val="26"/>
        </w:rPr>
        <w:t>,</w:t>
      </w:r>
      <w:r w:rsidR="00EE4ADF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1B719F">
        <w:rPr>
          <w:rFonts w:asciiTheme="minorHAnsi" w:hAnsiTheme="minorHAnsi" w:cstheme="minorHAnsi"/>
          <w:sz w:val="26"/>
          <w:szCs w:val="26"/>
        </w:rPr>
        <w:t>tynki wewnętrzne cementowo-wapienne, malowane farbami emulsyjnymi</w:t>
      </w:r>
      <w:r w:rsidR="00805808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1B719F">
        <w:rPr>
          <w:rFonts w:asciiTheme="minorHAnsi" w:hAnsiTheme="minorHAnsi" w:cstheme="minorHAnsi"/>
          <w:sz w:val="26"/>
          <w:szCs w:val="26"/>
        </w:rPr>
        <w:t>i olejnymi</w:t>
      </w:r>
      <w:r w:rsidR="00EE4ADF" w:rsidRPr="001B719F">
        <w:rPr>
          <w:rFonts w:asciiTheme="minorHAnsi" w:hAnsiTheme="minorHAnsi" w:cstheme="minorHAnsi"/>
          <w:sz w:val="26"/>
          <w:szCs w:val="26"/>
        </w:rPr>
        <w:t xml:space="preserve"> w części pomieszczeń wyłożone glazurą.</w:t>
      </w:r>
      <w:r w:rsidR="00827AA7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1B719F">
        <w:rPr>
          <w:rFonts w:asciiTheme="minorHAnsi" w:hAnsiTheme="minorHAnsi" w:cstheme="minorHAnsi"/>
          <w:sz w:val="26"/>
          <w:szCs w:val="26"/>
        </w:rPr>
        <w:t>Strop</w:t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C5685" w:rsidRPr="001B719F">
        <w:rPr>
          <w:rFonts w:asciiTheme="minorHAnsi" w:hAnsiTheme="minorHAnsi" w:cstheme="minorHAnsi"/>
          <w:sz w:val="26"/>
          <w:szCs w:val="26"/>
        </w:rPr>
        <w:t>nad piwnic</w:t>
      </w:r>
      <w:r w:rsidR="00B506D5">
        <w:rPr>
          <w:rFonts w:asciiTheme="minorHAnsi" w:hAnsiTheme="minorHAnsi" w:cstheme="minorHAnsi"/>
          <w:sz w:val="26"/>
          <w:szCs w:val="26"/>
        </w:rPr>
        <w:t xml:space="preserve">ą </w:t>
      </w:r>
      <w:r w:rsidR="00BC5685" w:rsidRPr="001B719F">
        <w:rPr>
          <w:rFonts w:asciiTheme="minorHAnsi" w:hAnsiTheme="minorHAnsi" w:cstheme="minorHAnsi"/>
          <w:sz w:val="26"/>
          <w:szCs w:val="26"/>
        </w:rPr>
        <w:t xml:space="preserve"> ceramiczn</w:t>
      </w:r>
      <w:r w:rsidR="00B506D5">
        <w:rPr>
          <w:rFonts w:asciiTheme="minorHAnsi" w:hAnsiTheme="minorHAnsi" w:cstheme="minorHAnsi"/>
          <w:sz w:val="26"/>
          <w:szCs w:val="26"/>
        </w:rPr>
        <w:t>y</w:t>
      </w:r>
      <w:r w:rsidR="00BC5685" w:rsidRPr="001B719F">
        <w:rPr>
          <w:rFonts w:asciiTheme="minorHAnsi" w:hAnsiTheme="minorHAnsi" w:cstheme="minorHAnsi"/>
          <w:sz w:val="26"/>
          <w:szCs w:val="26"/>
        </w:rPr>
        <w:t xml:space="preserve"> na belkach stalowych</w:t>
      </w:r>
      <w:r w:rsidR="00B506D5">
        <w:rPr>
          <w:rFonts w:asciiTheme="minorHAnsi" w:hAnsiTheme="minorHAnsi" w:cstheme="minorHAnsi"/>
          <w:sz w:val="26"/>
          <w:szCs w:val="26"/>
        </w:rPr>
        <w:t>,</w:t>
      </w:r>
      <w:r w:rsidR="00EC3D09" w:rsidRPr="001B719F">
        <w:rPr>
          <w:rFonts w:asciiTheme="minorHAnsi" w:hAnsiTheme="minorHAnsi" w:cstheme="minorHAnsi"/>
          <w:sz w:val="26"/>
          <w:szCs w:val="26"/>
        </w:rPr>
        <w:t xml:space="preserve"> powyżej stropy </w:t>
      </w:r>
      <w:r w:rsidRPr="001B719F">
        <w:rPr>
          <w:rFonts w:asciiTheme="minorHAnsi" w:hAnsiTheme="minorHAnsi" w:cstheme="minorHAnsi"/>
          <w:sz w:val="26"/>
          <w:szCs w:val="26"/>
        </w:rPr>
        <w:t>drewniane</w:t>
      </w:r>
      <w:r w:rsidR="0000382C" w:rsidRPr="001B719F">
        <w:rPr>
          <w:rFonts w:asciiTheme="minorHAnsi" w:hAnsiTheme="minorHAnsi" w:cstheme="minorHAnsi"/>
          <w:sz w:val="26"/>
          <w:szCs w:val="26"/>
        </w:rPr>
        <w:t>,</w:t>
      </w:r>
      <w:r w:rsidR="00BC5685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506D5">
        <w:rPr>
          <w:rFonts w:asciiTheme="minorHAnsi" w:hAnsiTheme="minorHAnsi" w:cstheme="minorHAnsi"/>
          <w:sz w:val="26"/>
          <w:szCs w:val="26"/>
        </w:rPr>
        <w:t>podłogi</w:t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506D5">
        <w:rPr>
          <w:rFonts w:asciiTheme="minorHAnsi" w:hAnsiTheme="minorHAnsi" w:cstheme="minorHAnsi"/>
          <w:sz w:val="26"/>
          <w:szCs w:val="26"/>
        </w:rPr>
        <w:t xml:space="preserve">w pokojach </w:t>
      </w:r>
      <w:r w:rsidR="00EC3D09" w:rsidRPr="001B719F">
        <w:rPr>
          <w:rFonts w:asciiTheme="minorHAnsi" w:hAnsiTheme="minorHAnsi" w:cstheme="minorHAnsi"/>
          <w:sz w:val="26"/>
          <w:szCs w:val="26"/>
        </w:rPr>
        <w:t>drewniane</w:t>
      </w:r>
      <w:r w:rsidRPr="001B719F">
        <w:rPr>
          <w:rFonts w:asciiTheme="minorHAnsi" w:hAnsiTheme="minorHAnsi" w:cstheme="minorHAnsi"/>
          <w:sz w:val="26"/>
          <w:szCs w:val="26"/>
        </w:rPr>
        <w:t>,</w:t>
      </w:r>
      <w:r w:rsidR="00B506D5" w:rsidRPr="00B506D5">
        <w:rPr>
          <w:rFonts w:asciiTheme="minorHAnsi" w:hAnsiTheme="minorHAnsi" w:cstheme="minorHAnsi"/>
          <w:sz w:val="26"/>
          <w:szCs w:val="26"/>
        </w:rPr>
        <w:t xml:space="preserve"> </w:t>
      </w:r>
      <w:r w:rsidR="00B506D5" w:rsidRPr="001B719F">
        <w:rPr>
          <w:rFonts w:asciiTheme="minorHAnsi" w:hAnsiTheme="minorHAnsi" w:cstheme="minorHAnsi"/>
          <w:sz w:val="26"/>
          <w:szCs w:val="26"/>
        </w:rPr>
        <w:t>płyty pilśniowe</w:t>
      </w:r>
      <w:r w:rsidR="00B506D5">
        <w:rPr>
          <w:rFonts w:asciiTheme="minorHAnsi" w:hAnsiTheme="minorHAnsi" w:cstheme="minorHAnsi"/>
          <w:sz w:val="26"/>
          <w:szCs w:val="26"/>
        </w:rPr>
        <w:t>,</w:t>
      </w:r>
      <w:r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506D5" w:rsidRPr="001B719F">
        <w:rPr>
          <w:rFonts w:asciiTheme="minorHAnsi" w:hAnsiTheme="minorHAnsi" w:cstheme="minorHAnsi"/>
          <w:sz w:val="26"/>
          <w:szCs w:val="26"/>
        </w:rPr>
        <w:t>wykładzina PCV</w:t>
      </w:r>
      <w:r w:rsidR="00B506D5" w:rsidRPr="00B506D5">
        <w:rPr>
          <w:rFonts w:asciiTheme="minorHAnsi" w:hAnsiTheme="minorHAnsi" w:cstheme="minorHAnsi"/>
          <w:sz w:val="26"/>
          <w:szCs w:val="26"/>
        </w:rPr>
        <w:t xml:space="preserve"> </w:t>
      </w:r>
      <w:r w:rsidR="00B506D5">
        <w:rPr>
          <w:rFonts w:asciiTheme="minorHAnsi" w:hAnsiTheme="minorHAnsi" w:cstheme="minorHAnsi"/>
          <w:sz w:val="26"/>
          <w:szCs w:val="26"/>
        </w:rPr>
        <w:t xml:space="preserve">i </w:t>
      </w:r>
      <w:r w:rsidR="00B506D5" w:rsidRPr="001B719F">
        <w:rPr>
          <w:rFonts w:asciiTheme="minorHAnsi" w:hAnsiTheme="minorHAnsi" w:cstheme="minorHAnsi"/>
          <w:sz w:val="26"/>
          <w:szCs w:val="26"/>
        </w:rPr>
        <w:t>panele podłogowe</w:t>
      </w:r>
      <w:r w:rsidR="00B506D5">
        <w:rPr>
          <w:rFonts w:asciiTheme="minorHAnsi" w:hAnsiTheme="minorHAnsi" w:cstheme="minorHAnsi"/>
          <w:sz w:val="26"/>
          <w:szCs w:val="26"/>
        </w:rPr>
        <w:t>,</w:t>
      </w:r>
      <w:r w:rsidR="00EC3D09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506D5">
        <w:rPr>
          <w:rFonts w:asciiTheme="minorHAnsi" w:hAnsiTheme="minorHAnsi" w:cstheme="minorHAnsi"/>
          <w:sz w:val="26"/>
          <w:szCs w:val="26"/>
        </w:rPr>
        <w:t>w kuchni wykładzina PCV i</w:t>
      </w:r>
      <w:r w:rsidRPr="001B719F">
        <w:rPr>
          <w:rFonts w:asciiTheme="minorHAnsi" w:hAnsiTheme="minorHAnsi" w:cstheme="minorHAnsi"/>
          <w:sz w:val="26"/>
          <w:szCs w:val="26"/>
        </w:rPr>
        <w:t xml:space="preserve"> terakota</w:t>
      </w:r>
      <w:r w:rsidR="00B506D5">
        <w:rPr>
          <w:rFonts w:asciiTheme="minorHAnsi" w:hAnsiTheme="minorHAnsi" w:cstheme="minorHAnsi"/>
          <w:sz w:val="26"/>
          <w:szCs w:val="26"/>
        </w:rPr>
        <w:t xml:space="preserve"> </w:t>
      </w:r>
      <w:r w:rsidR="0000382C" w:rsidRPr="001B719F">
        <w:rPr>
          <w:rFonts w:asciiTheme="minorHAnsi" w:hAnsiTheme="minorHAnsi" w:cstheme="minorHAnsi"/>
          <w:sz w:val="26"/>
          <w:szCs w:val="26"/>
        </w:rPr>
        <w:t>drzwi</w:t>
      </w:r>
      <w:r w:rsidRPr="001B719F">
        <w:rPr>
          <w:rFonts w:asciiTheme="minorHAnsi" w:hAnsiTheme="minorHAnsi" w:cstheme="minorHAnsi"/>
          <w:sz w:val="26"/>
          <w:szCs w:val="26"/>
        </w:rPr>
        <w:t xml:space="preserve"> zewnętrzne</w:t>
      </w:r>
      <w:r w:rsidR="001B719F">
        <w:rPr>
          <w:rFonts w:asciiTheme="minorHAnsi" w:hAnsiTheme="minorHAnsi" w:cstheme="minorHAnsi"/>
          <w:sz w:val="26"/>
          <w:szCs w:val="26"/>
        </w:rPr>
        <w:t xml:space="preserve">  </w:t>
      </w:r>
      <w:r w:rsidRPr="001B719F">
        <w:rPr>
          <w:rFonts w:asciiTheme="minorHAnsi" w:hAnsiTheme="minorHAnsi" w:cstheme="minorHAnsi"/>
          <w:sz w:val="26"/>
          <w:szCs w:val="26"/>
        </w:rPr>
        <w:t>i wewnętrzne drewniane</w:t>
      </w:r>
      <w:r w:rsidR="00B506D5">
        <w:rPr>
          <w:rFonts w:asciiTheme="minorHAnsi" w:hAnsiTheme="minorHAnsi" w:cstheme="minorHAnsi"/>
          <w:sz w:val="26"/>
          <w:szCs w:val="26"/>
        </w:rPr>
        <w:t xml:space="preserve"> nietypowe</w:t>
      </w:r>
      <w:r w:rsidRPr="001B719F">
        <w:rPr>
          <w:rFonts w:asciiTheme="minorHAnsi" w:hAnsiTheme="minorHAnsi" w:cstheme="minorHAnsi"/>
          <w:sz w:val="26"/>
          <w:szCs w:val="26"/>
        </w:rPr>
        <w:t xml:space="preserve">, </w:t>
      </w:r>
      <w:r w:rsidR="0000382C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FD2F9D" w:rsidRPr="001B719F">
        <w:rPr>
          <w:rFonts w:asciiTheme="minorHAnsi" w:hAnsiTheme="minorHAnsi" w:cstheme="minorHAnsi"/>
          <w:sz w:val="26"/>
          <w:szCs w:val="26"/>
        </w:rPr>
        <w:t>s</w:t>
      </w:r>
      <w:r w:rsidR="00EE4ADF" w:rsidRPr="001B719F">
        <w:rPr>
          <w:rFonts w:asciiTheme="minorHAnsi" w:hAnsiTheme="minorHAnsi" w:cstheme="minorHAnsi"/>
          <w:sz w:val="26"/>
          <w:szCs w:val="26"/>
        </w:rPr>
        <w:t>tolarka okienna</w:t>
      </w:r>
      <w:r w:rsidRPr="001B719F">
        <w:rPr>
          <w:rFonts w:asciiTheme="minorHAnsi" w:hAnsiTheme="minorHAnsi" w:cstheme="minorHAnsi"/>
          <w:sz w:val="26"/>
          <w:szCs w:val="26"/>
        </w:rPr>
        <w:t xml:space="preserve"> z </w:t>
      </w:r>
      <w:r w:rsidR="00EE4ADF" w:rsidRPr="001B719F">
        <w:rPr>
          <w:rFonts w:asciiTheme="minorHAnsi" w:hAnsiTheme="minorHAnsi" w:cstheme="minorHAnsi"/>
          <w:sz w:val="26"/>
          <w:szCs w:val="26"/>
        </w:rPr>
        <w:t>PCV i drewniana</w:t>
      </w:r>
      <w:r w:rsidR="00216BAF" w:rsidRPr="001B719F">
        <w:rPr>
          <w:rFonts w:asciiTheme="minorHAnsi" w:hAnsiTheme="minorHAnsi" w:cstheme="minorHAnsi"/>
          <w:sz w:val="26"/>
          <w:szCs w:val="26"/>
        </w:rPr>
        <w:t>.</w:t>
      </w:r>
    </w:p>
    <w:p w14:paraId="1260F49F" w14:textId="77777777" w:rsidR="00B506D5" w:rsidRDefault="00C84F81" w:rsidP="009A1E9C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Budynek podłączony do sieci elektroenergetycznej oraz sieci wodociągowej</w:t>
      </w:r>
      <w:r w:rsidR="001B719F">
        <w:rPr>
          <w:rFonts w:asciiTheme="minorHAnsi" w:hAnsiTheme="minorHAnsi" w:cstheme="minorHAnsi"/>
          <w:sz w:val="26"/>
          <w:szCs w:val="26"/>
        </w:rPr>
        <w:t>,</w:t>
      </w:r>
      <w:r w:rsidRPr="001B719F">
        <w:rPr>
          <w:rFonts w:asciiTheme="minorHAnsi" w:hAnsiTheme="minorHAnsi" w:cstheme="minorHAnsi"/>
          <w:sz w:val="26"/>
          <w:szCs w:val="26"/>
        </w:rPr>
        <w:t xml:space="preserve"> kanalizacyjnej</w:t>
      </w:r>
      <w:r w:rsidR="00EC3D09" w:rsidRPr="001B719F">
        <w:rPr>
          <w:rFonts w:asciiTheme="minorHAnsi" w:hAnsiTheme="minorHAnsi" w:cstheme="minorHAnsi"/>
          <w:sz w:val="26"/>
          <w:szCs w:val="26"/>
        </w:rPr>
        <w:t xml:space="preserve"> i instalacji gazowej, ogrzewanie indywidualne</w:t>
      </w:r>
      <w:r w:rsidR="00BE4053" w:rsidRPr="001B719F">
        <w:rPr>
          <w:rFonts w:asciiTheme="minorHAnsi" w:hAnsiTheme="minorHAnsi" w:cstheme="minorHAnsi"/>
          <w:sz w:val="26"/>
          <w:szCs w:val="26"/>
        </w:rPr>
        <w:t xml:space="preserve"> dla każdego lokalu</w:t>
      </w:r>
      <w:r w:rsidRPr="001B719F">
        <w:rPr>
          <w:rFonts w:asciiTheme="minorHAnsi" w:hAnsiTheme="minorHAnsi" w:cstheme="minorHAnsi"/>
          <w:sz w:val="26"/>
          <w:szCs w:val="26"/>
        </w:rPr>
        <w:t xml:space="preserve">. </w:t>
      </w:r>
      <w:r w:rsidR="001B719F">
        <w:rPr>
          <w:rFonts w:asciiTheme="minorHAnsi" w:hAnsiTheme="minorHAnsi" w:cstheme="minorHAnsi"/>
          <w:sz w:val="26"/>
          <w:szCs w:val="26"/>
        </w:rPr>
        <w:t xml:space="preserve">  </w:t>
      </w:r>
    </w:p>
    <w:p w14:paraId="742F57BB" w14:textId="77777777" w:rsidR="00B506D5" w:rsidRDefault="00B506D5" w:rsidP="009A1E9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59147CE" w14:textId="5B363AFB" w:rsidR="00BE4053" w:rsidRDefault="00BE4053" w:rsidP="009A1E9C">
      <w:pPr>
        <w:jc w:val="both"/>
        <w:rPr>
          <w:rFonts w:asciiTheme="minorHAnsi" w:hAnsiTheme="minorHAnsi" w:cstheme="minorHAnsi"/>
          <w:sz w:val="26"/>
          <w:szCs w:val="26"/>
        </w:rPr>
      </w:pPr>
      <w:r w:rsidRPr="00B506D5">
        <w:rPr>
          <w:rFonts w:asciiTheme="minorHAnsi" w:hAnsiTheme="minorHAnsi" w:cstheme="minorHAnsi"/>
          <w:b/>
          <w:bCs/>
          <w:sz w:val="26"/>
          <w:szCs w:val="26"/>
          <w:u w:val="single"/>
        </w:rPr>
        <w:t>W Urzędzie Miejskim   w Karlinie pok. nr 16 znajduje się ekspertyza stanu technicznego budynku nr 5 przy ul. Konopnickiej z którą można się zapoznać</w:t>
      </w:r>
      <w:r w:rsidR="00B506D5" w:rsidRPr="00B506D5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 przed przystąpieniem do przetargu</w:t>
      </w:r>
      <w:r w:rsidRPr="00B506D5">
        <w:rPr>
          <w:rFonts w:asciiTheme="minorHAnsi" w:hAnsiTheme="minorHAnsi" w:cstheme="minorHAnsi"/>
          <w:b/>
          <w:bCs/>
          <w:sz w:val="26"/>
          <w:szCs w:val="26"/>
          <w:u w:val="single"/>
        </w:rPr>
        <w:t>.</w:t>
      </w:r>
    </w:p>
    <w:p w14:paraId="692EB085" w14:textId="77777777" w:rsidR="001B719F" w:rsidRPr="001B719F" w:rsidRDefault="001B719F" w:rsidP="009A1E9C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D099000" w14:textId="15D0C7E5" w:rsidR="00A46073" w:rsidRPr="001B719F" w:rsidRDefault="00A46073" w:rsidP="009A1E9C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B719F">
        <w:rPr>
          <w:rFonts w:asciiTheme="minorHAnsi" w:hAnsiTheme="minorHAnsi" w:cstheme="minorHAnsi"/>
          <w:b/>
          <w:bCs/>
          <w:sz w:val="26"/>
          <w:szCs w:val="26"/>
        </w:rPr>
        <w:t>Warunki uczestnictwa w przetargu:</w:t>
      </w:r>
    </w:p>
    <w:p w14:paraId="2FC60E1D" w14:textId="43B3EEA8" w:rsidR="00E86E15" w:rsidRPr="001B719F" w:rsidRDefault="00E86E15" w:rsidP="00A46073">
      <w:pPr>
        <w:ind w:firstLine="360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Przystępujący do przetargu zobowiązani są do przedłożenia komisji potwierdzenia wpłaty wadium. Przy wpłacie wadium należy podać</w:t>
      </w:r>
      <w:r w:rsidR="0057329D" w:rsidRPr="001B719F">
        <w:rPr>
          <w:rFonts w:asciiTheme="minorHAnsi" w:hAnsiTheme="minorHAnsi" w:cstheme="minorHAnsi"/>
          <w:sz w:val="26"/>
          <w:szCs w:val="26"/>
        </w:rPr>
        <w:t xml:space="preserve"> imię i nazwisko osób biorących udział w przetargu oraz</w:t>
      </w:r>
      <w:r w:rsidRPr="001B719F">
        <w:rPr>
          <w:rFonts w:asciiTheme="minorHAnsi" w:hAnsiTheme="minorHAnsi" w:cstheme="minorHAnsi"/>
          <w:sz w:val="26"/>
          <w:szCs w:val="26"/>
        </w:rPr>
        <w:t xml:space="preserve"> numer działki, której wadium dotyczy.</w:t>
      </w:r>
    </w:p>
    <w:p w14:paraId="5C183591" w14:textId="689E4A2B" w:rsidR="00E86E15" w:rsidRPr="001B719F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Wadium wpłacone przez uczestnika przetargu, który wygra przetarg zalicza się na poczet ceny nabycia. Pozostałym uczestnikom przetargu wadium jest zwracane 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Pr="001B719F">
        <w:rPr>
          <w:rFonts w:asciiTheme="minorHAnsi" w:hAnsiTheme="minorHAnsi" w:cstheme="minorHAnsi"/>
          <w:sz w:val="26"/>
          <w:szCs w:val="26"/>
        </w:rPr>
        <w:t>w terminie</w:t>
      </w:r>
      <w:r w:rsid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>3 dni po zamknięciu przetargu, na konto przez nich  wskazane.</w:t>
      </w:r>
    </w:p>
    <w:p w14:paraId="27CBDD02" w14:textId="7CCB3631" w:rsidR="00E86E15" w:rsidRPr="001B719F" w:rsidRDefault="00E86E15" w:rsidP="00E86E15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Pierwsze postąpienie wyniesie  nie mniej niż </w:t>
      </w:r>
      <w:r w:rsidRPr="001B719F">
        <w:rPr>
          <w:rFonts w:asciiTheme="minorHAnsi" w:hAnsiTheme="minorHAnsi" w:cstheme="minorHAnsi"/>
          <w:b/>
          <w:sz w:val="26"/>
          <w:szCs w:val="26"/>
        </w:rPr>
        <w:t>1% ceny wywoławczej  z zaokrągleniem w górę do pełnych dziesiątek złotych.</w:t>
      </w:r>
    </w:p>
    <w:p w14:paraId="52EA6DB1" w14:textId="77777777" w:rsidR="00E86E15" w:rsidRPr="001B719F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1B719F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Wadium ulega  przepadkowi w razie odstąpienia od zawarcia umowy notarialnej przez uczestnika, który wygrał przetarg.</w:t>
      </w:r>
    </w:p>
    <w:p w14:paraId="5192DB74" w14:textId="77777777" w:rsidR="00E86E15" w:rsidRPr="001B719F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W przetargu mogą brać udział osoby prawne i fizyczne.</w:t>
      </w:r>
    </w:p>
    <w:p w14:paraId="7D9E8016" w14:textId="573B78D8" w:rsidR="00CF08F0" w:rsidRPr="001B719F" w:rsidRDefault="00E86E15" w:rsidP="001C1D72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1B719F">
        <w:rPr>
          <w:rFonts w:asciiTheme="minorHAnsi" w:hAnsiTheme="minorHAnsi" w:cstheme="minorHAnsi"/>
          <w:sz w:val="26"/>
          <w:szCs w:val="26"/>
        </w:rPr>
        <w:br/>
      </w:r>
      <w:r w:rsidRPr="001B719F">
        <w:rPr>
          <w:rFonts w:asciiTheme="minorHAnsi" w:hAnsiTheme="minorHAnsi" w:cstheme="minorHAnsi"/>
          <w:sz w:val="26"/>
          <w:szCs w:val="26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>w formie aktu notarialnego.</w:t>
      </w:r>
    </w:p>
    <w:p w14:paraId="09154295" w14:textId="589606B6" w:rsidR="00A46073" w:rsidRPr="001B719F" w:rsidRDefault="00A46073" w:rsidP="001C1D72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W przypadku małżonków nabywających nieruchomość do majątku wspólnego, do dokonywania czynności przetargowych konieczna jest obecność obojga małżonków lub jednego z nich ze stosownym pełnomocnictwem drugiego małżonka w formie aktu notarialnego bądź z podpisem poświadczonym notarialnie, upoważniającym 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       </w:t>
      </w:r>
      <w:r w:rsidRPr="001B719F">
        <w:rPr>
          <w:rFonts w:asciiTheme="minorHAnsi" w:hAnsiTheme="minorHAnsi" w:cstheme="minorHAnsi"/>
          <w:sz w:val="26"/>
          <w:szCs w:val="26"/>
        </w:rPr>
        <w:t>do reprezentowania</w:t>
      </w:r>
      <w:r w:rsidR="006877B2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 xml:space="preserve">go w przetargu na zbycie nieruchomości, zawierającym zgodę 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</w:t>
      </w:r>
      <w:r w:rsidRPr="001B719F">
        <w:rPr>
          <w:rFonts w:asciiTheme="minorHAnsi" w:hAnsiTheme="minorHAnsi" w:cstheme="minorHAnsi"/>
          <w:sz w:val="26"/>
          <w:szCs w:val="26"/>
        </w:rPr>
        <w:t>na odpłatne nabycie nieruchomości; jeżeli nabycie nieruchomości ma nastąpić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       </w:t>
      </w:r>
      <w:r w:rsidRPr="001B719F">
        <w:rPr>
          <w:rFonts w:asciiTheme="minorHAnsi" w:hAnsiTheme="minorHAnsi" w:cstheme="minorHAnsi"/>
          <w:sz w:val="26"/>
          <w:szCs w:val="26"/>
        </w:rPr>
        <w:t xml:space="preserve"> do majątku osobistego warunkiem dopuszczenia do przetargu jest przedłożenie wypisu aktu notarialnego ustanawiającego rozdzielność majątkową lub – odpis orzeczenia sądowego ustanawiającego rozdzielność majątkową lub pisemne oświadczenie obojga małżonków o nabywaniu nieruchomości do majątku osobistego jednego z nich 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          </w:t>
      </w:r>
      <w:r w:rsidRPr="001B719F">
        <w:rPr>
          <w:rFonts w:asciiTheme="minorHAnsi" w:hAnsiTheme="minorHAnsi" w:cstheme="minorHAnsi"/>
          <w:sz w:val="26"/>
          <w:szCs w:val="26"/>
        </w:rPr>
        <w:t>z podpisami poświadczonymi notarialnie.</w:t>
      </w:r>
    </w:p>
    <w:p w14:paraId="5DE53195" w14:textId="70C7FCAF" w:rsidR="00E86E15" w:rsidRPr="001B719F" w:rsidRDefault="00E86E1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Przy nabywaniu nieruchomości przez cudzoziemców mają zastosowanie przepisy ustawy</w:t>
      </w:r>
      <w:r w:rsidR="00FC709A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>z dnia 24</w:t>
      </w:r>
      <w:r w:rsidR="00FA3145" w:rsidRPr="001B719F">
        <w:rPr>
          <w:rFonts w:asciiTheme="minorHAnsi" w:hAnsiTheme="minorHAnsi" w:cstheme="minorHAnsi"/>
          <w:sz w:val="26"/>
          <w:szCs w:val="26"/>
        </w:rPr>
        <w:t xml:space="preserve"> marca </w:t>
      </w:r>
      <w:r w:rsidRPr="001B719F">
        <w:rPr>
          <w:rFonts w:asciiTheme="minorHAnsi" w:hAnsiTheme="minorHAnsi" w:cstheme="minorHAnsi"/>
          <w:sz w:val="26"/>
          <w:szCs w:val="26"/>
        </w:rPr>
        <w:t xml:space="preserve">1920 r. o nabywaniu nieruchomości przez cudzoziemców </w:t>
      </w:r>
      <w:r w:rsidR="000F5EBA" w:rsidRPr="001B719F">
        <w:rPr>
          <w:rFonts w:asciiTheme="minorHAnsi" w:hAnsiTheme="minorHAnsi" w:cstheme="minorHAnsi"/>
          <w:sz w:val="26"/>
          <w:szCs w:val="26"/>
        </w:rPr>
        <w:br/>
      </w:r>
      <w:r w:rsidRPr="001B719F">
        <w:rPr>
          <w:rFonts w:asciiTheme="minorHAnsi" w:hAnsiTheme="minorHAnsi" w:cstheme="minorHAnsi"/>
          <w:sz w:val="26"/>
          <w:szCs w:val="26"/>
        </w:rPr>
        <w:t>(Dz. U</w:t>
      </w:r>
      <w:r w:rsidR="000F5EBA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>z 2017</w:t>
      </w:r>
      <w:r w:rsidR="00C756D8" w:rsidRPr="001B719F">
        <w:rPr>
          <w:rFonts w:asciiTheme="minorHAnsi" w:hAnsiTheme="minorHAnsi" w:cstheme="minorHAnsi"/>
          <w:sz w:val="26"/>
          <w:szCs w:val="26"/>
        </w:rPr>
        <w:t xml:space="preserve"> r.</w:t>
      </w:r>
      <w:r w:rsidRPr="001B719F">
        <w:rPr>
          <w:rFonts w:asciiTheme="minorHAnsi" w:hAnsiTheme="minorHAnsi" w:cstheme="minorHAnsi"/>
          <w:sz w:val="26"/>
          <w:szCs w:val="26"/>
        </w:rPr>
        <w:t xml:space="preserve"> poz. 2278).</w:t>
      </w:r>
    </w:p>
    <w:p w14:paraId="6866A659" w14:textId="77777777" w:rsidR="00B506D5" w:rsidRDefault="00B506D5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0A6821BF" w14:textId="403AF90E" w:rsidR="001B719F" w:rsidRDefault="00E86E15" w:rsidP="00B506D5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Nabycie nieruchomości przez cudzoziemców wymaga zezwolenia. </w:t>
      </w:r>
      <w:r w:rsidR="00E30077">
        <w:rPr>
          <w:rFonts w:asciiTheme="minorHAnsi" w:hAnsiTheme="minorHAnsi" w:cstheme="minorHAnsi"/>
          <w:sz w:val="26"/>
          <w:szCs w:val="26"/>
        </w:rPr>
        <w:t xml:space="preserve">                                               </w:t>
      </w:r>
      <w:r w:rsidRPr="001B719F">
        <w:rPr>
          <w:rFonts w:asciiTheme="minorHAnsi" w:hAnsiTheme="minorHAnsi" w:cstheme="minorHAnsi"/>
          <w:sz w:val="26"/>
          <w:szCs w:val="26"/>
        </w:rPr>
        <w:t xml:space="preserve">Zezwolenie jest wydawane  przez Ministra Spraw Wewnętrznych i Administracji. 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Pr="001B719F">
        <w:rPr>
          <w:rFonts w:asciiTheme="minorHAnsi" w:hAnsiTheme="minorHAnsi" w:cstheme="minorHAnsi"/>
          <w:sz w:val="26"/>
          <w:szCs w:val="26"/>
        </w:rPr>
        <w:t xml:space="preserve">Nie jest wymagane uzyskanie zezwolenia przez cudzoziemców, będących obywatelami lub przedsiębiorcami państw członkowskich Europejskiego Obszaru Gospodarczego. </w:t>
      </w:r>
    </w:p>
    <w:p w14:paraId="4744D9E7" w14:textId="77777777" w:rsidR="001B719F" w:rsidRPr="001B719F" w:rsidRDefault="001B719F" w:rsidP="00CF08F0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14:paraId="2C913039" w14:textId="5A745BF0" w:rsidR="00E86E15" w:rsidRDefault="00E86E15" w:rsidP="00B506D5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 xml:space="preserve">Sprzedaż działki zwolniona będzie z podatku od towarów i usług VAT na podstawie art. 43 ust. 1 pkt </w:t>
      </w:r>
      <w:r w:rsidR="00F30819" w:rsidRPr="001B719F">
        <w:rPr>
          <w:rFonts w:asciiTheme="minorHAnsi" w:hAnsiTheme="minorHAnsi" w:cstheme="minorHAnsi"/>
          <w:sz w:val="26"/>
          <w:szCs w:val="26"/>
        </w:rPr>
        <w:t>10</w:t>
      </w:r>
      <w:r w:rsidRPr="001B719F">
        <w:rPr>
          <w:rFonts w:asciiTheme="minorHAnsi" w:hAnsiTheme="minorHAnsi" w:cstheme="minorHAnsi"/>
          <w:sz w:val="26"/>
          <w:szCs w:val="26"/>
        </w:rPr>
        <w:t xml:space="preserve"> o podatku od to</w:t>
      </w:r>
      <w:r w:rsidR="003679DC" w:rsidRPr="001B719F">
        <w:rPr>
          <w:rFonts w:asciiTheme="minorHAnsi" w:hAnsiTheme="minorHAnsi" w:cstheme="minorHAnsi"/>
          <w:sz w:val="26"/>
          <w:szCs w:val="26"/>
        </w:rPr>
        <w:t>warów</w:t>
      </w:r>
      <w:r w:rsidR="00FC709A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3679DC" w:rsidRPr="001B719F">
        <w:rPr>
          <w:rFonts w:asciiTheme="minorHAnsi" w:hAnsiTheme="minorHAnsi" w:cstheme="minorHAnsi"/>
          <w:sz w:val="26"/>
          <w:szCs w:val="26"/>
        </w:rPr>
        <w:t>i usług (Dz.U. z 202</w:t>
      </w:r>
      <w:r w:rsidR="00B5414C" w:rsidRPr="001B719F">
        <w:rPr>
          <w:rFonts w:asciiTheme="minorHAnsi" w:hAnsiTheme="minorHAnsi" w:cstheme="minorHAnsi"/>
          <w:sz w:val="26"/>
          <w:szCs w:val="26"/>
        </w:rPr>
        <w:t>4</w:t>
      </w:r>
      <w:r w:rsidR="003679DC" w:rsidRPr="001B719F">
        <w:rPr>
          <w:rFonts w:asciiTheme="minorHAnsi" w:hAnsiTheme="minorHAnsi" w:cstheme="minorHAnsi"/>
          <w:sz w:val="26"/>
          <w:szCs w:val="26"/>
        </w:rPr>
        <w:t xml:space="preserve"> r.  poz. </w:t>
      </w:r>
      <w:r w:rsidR="00B5414C" w:rsidRPr="001B719F">
        <w:rPr>
          <w:rFonts w:asciiTheme="minorHAnsi" w:hAnsiTheme="minorHAnsi" w:cstheme="minorHAnsi"/>
          <w:sz w:val="26"/>
          <w:szCs w:val="26"/>
        </w:rPr>
        <w:t>361</w:t>
      </w:r>
      <w:r w:rsidR="00BA39D0" w:rsidRPr="001B719F">
        <w:rPr>
          <w:rFonts w:asciiTheme="minorHAnsi" w:hAnsiTheme="minorHAnsi" w:cstheme="minorHAnsi"/>
          <w:sz w:val="26"/>
          <w:szCs w:val="26"/>
        </w:rPr>
        <w:t xml:space="preserve"> z </w:t>
      </w:r>
      <w:proofErr w:type="spellStart"/>
      <w:r w:rsidR="00BA39D0" w:rsidRPr="001B719F">
        <w:rPr>
          <w:rFonts w:asciiTheme="minorHAnsi" w:hAnsiTheme="minorHAnsi" w:cstheme="minorHAnsi"/>
          <w:sz w:val="26"/>
          <w:szCs w:val="26"/>
        </w:rPr>
        <w:t>późn</w:t>
      </w:r>
      <w:proofErr w:type="spellEnd"/>
      <w:r w:rsidR="00BA39D0" w:rsidRPr="001B719F">
        <w:rPr>
          <w:rFonts w:asciiTheme="minorHAnsi" w:hAnsiTheme="minorHAnsi" w:cstheme="minorHAnsi"/>
          <w:sz w:val="26"/>
          <w:szCs w:val="26"/>
        </w:rPr>
        <w:t>. zm.</w:t>
      </w:r>
      <w:r w:rsidRPr="001B719F">
        <w:rPr>
          <w:rFonts w:asciiTheme="minorHAnsi" w:hAnsiTheme="minorHAnsi" w:cstheme="minorHAnsi"/>
          <w:sz w:val="26"/>
          <w:szCs w:val="26"/>
        </w:rPr>
        <w:t>).</w:t>
      </w:r>
    </w:p>
    <w:p w14:paraId="5209C494" w14:textId="77777777" w:rsidR="00B506D5" w:rsidRPr="001B719F" w:rsidRDefault="00B506D5" w:rsidP="00B506D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D58EE98" w14:textId="0351205D" w:rsidR="00E86E15" w:rsidRDefault="00E86E15" w:rsidP="00B506D5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Wylicytowana cena za nieruchomość płatna jest jednorazowo, nie później niż do dnia podpisania umowy notarialnej.</w:t>
      </w:r>
    </w:p>
    <w:p w14:paraId="04A5823A" w14:textId="77777777" w:rsidR="00B506D5" w:rsidRPr="001B719F" w:rsidRDefault="00B506D5" w:rsidP="00B506D5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7C5FF27" w14:textId="77777777" w:rsidR="00E86E15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Umowa notarialna  zawarta będzie w terminie 30 dni od dnia odbycia przetargu.</w:t>
      </w:r>
    </w:p>
    <w:p w14:paraId="73B1F245" w14:textId="77777777" w:rsidR="00B506D5" w:rsidRPr="001B719F" w:rsidRDefault="00B506D5" w:rsidP="00877F8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1DA7561" w14:textId="77777777" w:rsidR="00E86E15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Geodezyjne wskazanie granic wyżej wymienionej nieruchomości odbędzie się na koszt nabywcy.</w:t>
      </w:r>
    </w:p>
    <w:p w14:paraId="2C8F54D1" w14:textId="77777777" w:rsidR="00B506D5" w:rsidRPr="001B719F" w:rsidRDefault="00B506D5" w:rsidP="00877F8F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4D5C79B" w14:textId="77777777" w:rsidR="00E86E15" w:rsidRPr="001B719F" w:rsidRDefault="00E86E15" w:rsidP="00877F8F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Koszty notarialne ponosi nabywca.</w:t>
      </w:r>
    </w:p>
    <w:p w14:paraId="6C2C53A9" w14:textId="77777777" w:rsidR="001B719F" w:rsidRPr="001B719F" w:rsidRDefault="001B719F" w:rsidP="00A361F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ABB90AE" w14:textId="77777777" w:rsidR="001B719F" w:rsidRPr="001B719F" w:rsidRDefault="001B719F" w:rsidP="00A361FA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98E4D21" w14:textId="05AA605A" w:rsidR="00A361FA" w:rsidRPr="001B719F" w:rsidRDefault="00A361FA" w:rsidP="00BE4053">
      <w:pPr>
        <w:jc w:val="both"/>
        <w:rPr>
          <w:rFonts w:asciiTheme="minorHAnsi" w:hAnsiTheme="minorHAnsi" w:cstheme="minorHAnsi"/>
          <w:sz w:val="26"/>
          <w:szCs w:val="26"/>
        </w:rPr>
      </w:pPr>
      <w:r w:rsidRPr="001B719F">
        <w:rPr>
          <w:rFonts w:asciiTheme="minorHAnsi" w:hAnsiTheme="minorHAnsi" w:cstheme="minorHAnsi"/>
          <w:sz w:val="26"/>
          <w:szCs w:val="26"/>
        </w:rPr>
        <w:t>Burmistrz Karlina zastrzega sobie prawo odwołania pr</w:t>
      </w:r>
      <w:r w:rsidR="005D5844" w:rsidRPr="001B719F">
        <w:rPr>
          <w:rFonts w:asciiTheme="minorHAnsi" w:hAnsiTheme="minorHAnsi" w:cstheme="minorHAnsi"/>
          <w:sz w:val="26"/>
          <w:szCs w:val="26"/>
        </w:rPr>
        <w:t>zetargu z uzasadnionych przyczyn,</w:t>
      </w:r>
      <w:r w:rsid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 xml:space="preserve">o czym poinformuje zainteresowanych w lokalnej prasie. Dodatkowe informacje na temat przetargu można uzyskać telefonicznie </w:t>
      </w:r>
      <w:r w:rsidR="005D5844" w:rsidRPr="001B719F">
        <w:rPr>
          <w:rFonts w:asciiTheme="minorHAnsi" w:hAnsiTheme="minorHAnsi" w:cstheme="minorHAnsi"/>
          <w:sz w:val="26"/>
          <w:szCs w:val="26"/>
        </w:rPr>
        <w:t>53</w:t>
      </w:r>
      <w:r w:rsidR="00BA39D0" w:rsidRPr="001B719F">
        <w:rPr>
          <w:rFonts w:asciiTheme="minorHAnsi" w:hAnsiTheme="minorHAnsi" w:cstheme="minorHAnsi"/>
          <w:sz w:val="26"/>
          <w:szCs w:val="26"/>
        </w:rPr>
        <w:t>5</w:t>
      </w:r>
      <w:r w:rsidR="005D5844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1B719F">
        <w:rPr>
          <w:rFonts w:asciiTheme="minorHAnsi" w:hAnsiTheme="minorHAnsi" w:cstheme="minorHAnsi"/>
          <w:sz w:val="26"/>
          <w:szCs w:val="26"/>
        </w:rPr>
        <w:t>372</w:t>
      </w:r>
      <w:r w:rsidR="005D5844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="00BA39D0" w:rsidRPr="001B719F">
        <w:rPr>
          <w:rFonts w:asciiTheme="minorHAnsi" w:hAnsiTheme="minorHAnsi" w:cstheme="minorHAnsi"/>
          <w:sz w:val="26"/>
          <w:szCs w:val="26"/>
        </w:rPr>
        <w:t>960</w:t>
      </w:r>
      <w:r w:rsidR="005D5844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 xml:space="preserve">lub bezpośrednio w pokoju </w:t>
      </w:r>
      <w:r w:rsidR="00877F8F" w:rsidRPr="001B719F">
        <w:rPr>
          <w:rFonts w:asciiTheme="minorHAnsi" w:hAnsiTheme="minorHAnsi" w:cstheme="minorHAnsi"/>
          <w:sz w:val="26"/>
          <w:szCs w:val="26"/>
        </w:rPr>
        <w:t xml:space="preserve"> </w:t>
      </w:r>
      <w:r w:rsidRPr="001B719F">
        <w:rPr>
          <w:rFonts w:asciiTheme="minorHAnsi" w:hAnsiTheme="minorHAnsi" w:cstheme="minorHAnsi"/>
          <w:sz w:val="26"/>
          <w:szCs w:val="26"/>
        </w:rPr>
        <w:t>nr 16</w:t>
      </w:r>
      <w:r w:rsidR="001B719F" w:rsidRPr="001B719F">
        <w:rPr>
          <w:rFonts w:asciiTheme="minorHAnsi" w:hAnsiTheme="minorHAnsi" w:cstheme="minorHAnsi"/>
          <w:sz w:val="26"/>
          <w:szCs w:val="26"/>
        </w:rPr>
        <w:t xml:space="preserve">   </w:t>
      </w:r>
      <w:r w:rsidRPr="001B719F">
        <w:rPr>
          <w:rFonts w:asciiTheme="minorHAnsi" w:hAnsiTheme="minorHAnsi" w:cstheme="minorHAnsi"/>
          <w:sz w:val="26"/>
          <w:szCs w:val="26"/>
        </w:rPr>
        <w:t xml:space="preserve"> w siedzibi</w:t>
      </w:r>
      <w:r w:rsidR="005D5844" w:rsidRPr="001B719F">
        <w:rPr>
          <w:rFonts w:asciiTheme="minorHAnsi" w:hAnsiTheme="minorHAnsi" w:cstheme="minorHAnsi"/>
          <w:sz w:val="26"/>
          <w:szCs w:val="26"/>
        </w:rPr>
        <w:t>e Urzędu Miejskiego w Karlinie</w:t>
      </w:r>
      <w:r w:rsidRPr="001B719F">
        <w:rPr>
          <w:rFonts w:asciiTheme="minorHAnsi" w:hAnsiTheme="minorHAnsi" w:cstheme="minorHAnsi"/>
          <w:sz w:val="26"/>
          <w:szCs w:val="26"/>
        </w:rPr>
        <w:t xml:space="preserve"> przy </w:t>
      </w:r>
      <w:r w:rsidR="001B719F">
        <w:rPr>
          <w:rFonts w:asciiTheme="minorHAnsi" w:hAnsiTheme="minorHAnsi" w:cstheme="minorHAnsi"/>
          <w:sz w:val="26"/>
          <w:szCs w:val="26"/>
        </w:rPr>
        <w:t xml:space="preserve">                               </w:t>
      </w:r>
      <w:r w:rsidR="005D5844" w:rsidRPr="001B719F">
        <w:rPr>
          <w:rFonts w:asciiTheme="minorHAnsi" w:hAnsiTheme="minorHAnsi" w:cstheme="minorHAnsi"/>
          <w:sz w:val="26"/>
          <w:szCs w:val="26"/>
        </w:rPr>
        <w:t xml:space="preserve">ul. Plac </w:t>
      </w:r>
      <w:r w:rsidRPr="001B719F">
        <w:rPr>
          <w:rFonts w:asciiTheme="minorHAnsi" w:hAnsiTheme="minorHAnsi" w:cstheme="minorHAnsi"/>
          <w:sz w:val="26"/>
          <w:szCs w:val="26"/>
        </w:rPr>
        <w:t>Jana Pawła II 6.</w:t>
      </w:r>
    </w:p>
    <w:p w14:paraId="1C7CEFB7" w14:textId="6B074885" w:rsidR="00B4783B" w:rsidRDefault="00B4783B" w:rsidP="00B4783B">
      <w:pPr>
        <w:rPr>
          <w:rFonts w:ascii="Calibri" w:hAnsi="Calibri" w:cs="Calibri"/>
          <w:sz w:val="26"/>
          <w:szCs w:val="2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="Calibri" w:hAnsi="Calibri" w:cs="Calibri"/>
          <w:sz w:val="26"/>
          <w:szCs w:val="26"/>
        </w:rPr>
        <w:t>Burmistrz Karlina</w:t>
      </w:r>
    </w:p>
    <w:p w14:paraId="0004F549" w14:textId="77777777" w:rsidR="00B4783B" w:rsidRDefault="00B4783B" w:rsidP="00B4783B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   Piotr Woś</w:t>
      </w:r>
    </w:p>
    <w:p w14:paraId="685FB768" w14:textId="77777777" w:rsidR="001B719F" w:rsidRDefault="001B719F" w:rsidP="00B4783B">
      <w:pPr>
        <w:rPr>
          <w:rFonts w:asciiTheme="minorHAnsi" w:hAnsiTheme="minorHAnsi" w:cstheme="minorHAnsi"/>
          <w:sz w:val="20"/>
          <w:szCs w:val="20"/>
        </w:rPr>
      </w:pPr>
    </w:p>
    <w:p w14:paraId="77C3FB3C" w14:textId="77777777" w:rsidR="00B4783B" w:rsidRPr="00BE2B56" w:rsidRDefault="00B4783B" w:rsidP="00B4783B">
      <w:pPr>
        <w:rPr>
          <w:rFonts w:asciiTheme="minorHAnsi" w:hAnsiTheme="minorHAnsi" w:cstheme="minorHAnsi"/>
          <w:sz w:val="20"/>
          <w:szCs w:val="20"/>
        </w:rPr>
      </w:pPr>
    </w:p>
    <w:p w14:paraId="712FA952" w14:textId="13953A0B" w:rsidR="00E12177" w:rsidRPr="00BE2B56" w:rsidRDefault="00A361FA" w:rsidP="00234961">
      <w:pPr>
        <w:rPr>
          <w:rFonts w:asciiTheme="minorHAnsi" w:hAnsiTheme="minorHAnsi" w:cstheme="minorHAnsi"/>
        </w:rPr>
      </w:pPr>
      <w:r w:rsidRPr="00BE2B56">
        <w:rPr>
          <w:rFonts w:asciiTheme="minorHAnsi" w:hAnsiTheme="minorHAnsi" w:cstheme="minorHAnsi"/>
        </w:rPr>
        <w:t xml:space="preserve">Karlino, dnia </w:t>
      </w:r>
      <w:r w:rsidR="00E04D56">
        <w:rPr>
          <w:rFonts w:asciiTheme="minorHAnsi" w:hAnsiTheme="minorHAnsi" w:cstheme="minorHAnsi"/>
        </w:rPr>
        <w:t xml:space="preserve"> </w:t>
      </w:r>
      <w:r w:rsidR="001B719F">
        <w:rPr>
          <w:rFonts w:asciiTheme="minorHAnsi" w:hAnsiTheme="minorHAnsi" w:cstheme="minorHAnsi"/>
        </w:rPr>
        <w:t>08</w:t>
      </w:r>
      <w:r w:rsidR="00E04D56">
        <w:rPr>
          <w:rFonts w:asciiTheme="minorHAnsi" w:hAnsiTheme="minorHAnsi" w:cstheme="minorHAnsi"/>
        </w:rPr>
        <w:t xml:space="preserve"> </w:t>
      </w:r>
      <w:r w:rsidR="006877B2">
        <w:rPr>
          <w:rFonts w:asciiTheme="minorHAnsi" w:hAnsiTheme="minorHAnsi" w:cstheme="minorHAnsi"/>
        </w:rPr>
        <w:t xml:space="preserve"> </w:t>
      </w:r>
      <w:r w:rsidR="001B719F">
        <w:rPr>
          <w:rFonts w:asciiTheme="minorHAnsi" w:hAnsiTheme="minorHAnsi" w:cstheme="minorHAnsi"/>
        </w:rPr>
        <w:t>maj</w:t>
      </w:r>
      <w:r w:rsidR="00E04D56" w:rsidRPr="00E04D56">
        <w:rPr>
          <w:rFonts w:asciiTheme="minorHAnsi" w:hAnsiTheme="minorHAnsi" w:cstheme="minorHAnsi"/>
        </w:rPr>
        <w:t xml:space="preserve">a </w:t>
      </w:r>
      <w:r w:rsidR="008B7EC8" w:rsidRPr="00E04D56">
        <w:rPr>
          <w:rFonts w:asciiTheme="minorHAnsi" w:hAnsiTheme="minorHAnsi" w:cstheme="minorHAnsi"/>
        </w:rPr>
        <w:t>202</w:t>
      </w:r>
      <w:r w:rsidR="000C22D6" w:rsidRPr="00E04D56">
        <w:rPr>
          <w:rFonts w:asciiTheme="minorHAnsi" w:hAnsiTheme="minorHAnsi" w:cstheme="minorHAnsi"/>
        </w:rPr>
        <w:t>5</w:t>
      </w:r>
      <w:r w:rsidRPr="00E04D56">
        <w:rPr>
          <w:rFonts w:asciiTheme="minorHAnsi" w:hAnsiTheme="minorHAnsi" w:cstheme="minorHAnsi"/>
        </w:rPr>
        <w:t xml:space="preserve"> r.</w:t>
      </w:r>
    </w:p>
    <w:p w14:paraId="7CCC9B2E" w14:textId="77777777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  <w:r w:rsidRPr="001B719F">
        <w:rPr>
          <w:rFonts w:asciiTheme="minorHAnsi" w:hAnsiTheme="minorHAnsi" w:cstheme="minorHAnsi"/>
          <w:sz w:val="20"/>
          <w:szCs w:val="20"/>
        </w:rPr>
        <w:tab/>
      </w:r>
    </w:p>
    <w:p w14:paraId="506A2D8B" w14:textId="2B7C56B2" w:rsidR="00BA39D0" w:rsidRPr="001B719F" w:rsidRDefault="00BA39D0" w:rsidP="00BA39D0">
      <w:pPr>
        <w:widowControl w:val="0"/>
        <w:suppressAutoHyphens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>Zgodnie z art. 13 ust. 1 i 2 Rozporządzenia Parlamentu Europejskiego i Rady ( UE) 2016/679   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146214D3" w14:textId="77777777" w:rsidR="00BA39D0" w:rsidRPr="001B719F" w:rsidRDefault="00BA39D0" w:rsidP="00BA39D0">
      <w:pPr>
        <w:widowControl w:val="0"/>
        <w:suppressAutoHyphens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</w:p>
    <w:p w14:paraId="11C5A8A3" w14:textId="77777777" w:rsidR="00BA39D0" w:rsidRPr="001B719F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b/>
          <w:sz w:val="20"/>
          <w:szCs w:val="20"/>
          <w:lang w:eastAsia="zh-CN" w:bidi="hi-IN"/>
        </w:rPr>
        <w:t>Administrator danych osobowych</w:t>
      </w:r>
    </w:p>
    <w:p w14:paraId="66E341B7" w14:textId="77777777" w:rsidR="00BA39D0" w:rsidRPr="001B719F" w:rsidRDefault="00BA39D0" w:rsidP="00BA39D0">
      <w:pPr>
        <w:widowControl w:val="0"/>
        <w:suppressAutoHyphens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bookmarkStart w:id="0" w:name="_Hlk9246381"/>
      <w:bookmarkStart w:id="1" w:name="_Hlk9241690"/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 xml:space="preserve">Administratorem Pani/Pana danych osobowych jest </w:t>
      </w:r>
      <w:bookmarkStart w:id="2" w:name="_Hlk9176941"/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375CF4C7" w14:textId="77777777" w:rsidR="00BA39D0" w:rsidRPr="001B719F" w:rsidRDefault="00BA39D0" w:rsidP="00BA39D0">
      <w:pPr>
        <w:widowControl w:val="0"/>
        <w:suppressAutoHyphens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>Z administratorem można się skontaktować:</w:t>
      </w:r>
    </w:p>
    <w:p w14:paraId="04275455" w14:textId="77777777" w:rsidR="00BA39D0" w:rsidRPr="001B719F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listownie na adres: ul. Plac Jana Pawła II 6;</w:t>
      </w:r>
    </w:p>
    <w:p w14:paraId="73DAF2C7" w14:textId="77777777" w:rsidR="00BA39D0" w:rsidRPr="001B719F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telefonicznie 94/311 72 73</w:t>
      </w:r>
    </w:p>
    <w:p w14:paraId="31A0BB73" w14:textId="77777777" w:rsidR="00BA39D0" w:rsidRPr="001B719F" w:rsidRDefault="00BA39D0" w:rsidP="00BA39D0">
      <w:pPr>
        <w:numPr>
          <w:ilvl w:val="0"/>
          <w:numId w:val="10"/>
        </w:numPr>
        <w:spacing w:line="256" w:lineRule="auto"/>
        <w:ind w:left="15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fax - 94/3117-410</w:t>
      </w:r>
    </w:p>
    <w:p w14:paraId="7E43E7B1" w14:textId="77777777" w:rsidR="00BA39D0" w:rsidRPr="001B719F" w:rsidRDefault="00BA39D0" w:rsidP="00BA39D0">
      <w:pPr>
        <w:widowControl w:val="0"/>
        <w:numPr>
          <w:ilvl w:val="0"/>
          <w:numId w:val="10"/>
        </w:numPr>
        <w:suppressAutoHyphens/>
        <w:spacing w:line="256" w:lineRule="auto"/>
        <w:ind w:left="1560"/>
        <w:contextualSpacing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hAnsiTheme="minorHAnsi" w:cstheme="minorHAnsi"/>
          <w:sz w:val="20"/>
          <w:szCs w:val="20"/>
        </w:rPr>
        <w:t>przez email: um@karlino.pl</w:t>
      </w:r>
      <w:bookmarkEnd w:id="0"/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 xml:space="preserve"> </w:t>
      </w:r>
    </w:p>
    <w:bookmarkEnd w:id="1"/>
    <w:bookmarkEnd w:id="2"/>
    <w:p w14:paraId="0E1C64FE" w14:textId="77777777" w:rsidR="00BA39D0" w:rsidRPr="001B719F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b/>
          <w:sz w:val="20"/>
          <w:szCs w:val="20"/>
          <w:lang w:eastAsia="zh-CN" w:bidi="hi-IN"/>
        </w:rPr>
        <w:t xml:space="preserve">Inspektor ochrony danych </w:t>
      </w:r>
    </w:p>
    <w:p w14:paraId="725B2921" w14:textId="77777777" w:rsidR="00BA39D0" w:rsidRPr="001B719F" w:rsidRDefault="00BA39D0" w:rsidP="00BA39D0">
      <w:pPr>
        <w:widowControl w:val="0"/>
        <w:suppressAutoHyphens/>
        <w:jc w:val="both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 xml:space="preserve">przez email: </w:t>
      </w:r>
      <w:hyperlink r:id="rId5" w:history="1">
        <w:r w:rsidRPr="001B719F">
          <w:rPr>
            <w:rStyle w:val="Hipercze"/>
            <w:rFonts w:asciiTheme="minorHAnsi" w:eastAsia="SimSun" w:hAnsiTheme="minorHAnsi" w:cstheme="minorHAnsi"/>
            <w:sz w:val="20"/>
            <w:szCs w:val="20"/>
            <w:lang w:eastAsia="zh-CN" w:bidi="hi-IN"/>
          </w:rPr>
          <w:t>iod@karlino.pl</w:t>
        </w:r>
      </w:hyperlink>
      <w:bookmarkEnd w:id="3"/>
    </w:p>
    <w:p w14:paraId="5990F3D6" w14:textId="77777777" w:rsidR="00BA39D0" w:rsidRPr="001B719F" w:rsidRDefault="00BA39D0" w:rsidP="00BA39D0">
      <w:pPr>
        <w:widowControl w:val="0"/>
        <w:suppressAutoHyphens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</w:p>
    <w:p w14:paraId="28E73475" w14:textId="77777777" w:rsidR="00BA39D0" w:rsidRPr="001B719F" w:rsidRDefault="00BA39D0" w:rsidP="00BA39D0">
      <w:pPr>
        <w:widowControl w:val="0"/>
        <w:numPr>
          <w:ilvl w:val="0"/>
          <w:numId w:val="9"/>
        </w:numPr>
        <w:suppressAutoHyphens/>
        <w:spacing w:after="160" w:line="256" w:lineRule="auto"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14:paraId="48D42C91" w14:textId="77777777" w:rsidR="00BA39D0" w:rsidRPr="001B719F" w:rsidRDefault="00BA39D0" w:rsidP="00BA39D0">
      <w:pPr>
        <w:widowControl w:val="0"/>
        <w:suppressAutoHyphens/>
        <w:rPr>
          <w:rFonts w:asciiTheme="minorHAnsi" w:eastAsia="SimSun" w:hAnsiTheme="minorHAnsi" w:cstheme="minorHAnsi"/>
          <w:sz w:val="20"/>
          <w:szCs w:val="20"/>
          <w:lang w:eastAsia="zh-CN" w:bidi="hi-IN"/>
        </w:rPr>
      </w:pPr>
      <w:r w:rsidRPr="001B719F">
        <w:rPr>
          <w:rFonts w:asciiTheme="minorHAnsi" w:eastAsia="SimSun" w:hAnsiTheme="minorHAnsi" w:cstheme="minorHAnsi"/>
          <w:sz w:val="20"/>
          <w:szCs w:val="20"/>
          <w:lang w:eastAsia="zh-CN" w:bidi="hi-IN"/>
        </w:rPr>
        <w:t>Pani/Pana dane są przetwarzane, w celu :</w:t>
      </w:r>
    </w:p>
    <w:p w14:paraId="0EBE9C22" w14:textId="77777777" w:rsidR="00BA39D0" w:rsidRPr="001B719F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 xml:space="preserve">przeprowadzenie przetargu w tym ustalenia ceny za nieruchomość </w:t>
      </w:r>
    </w:p>
    <w:p w14:paraId="41787594" w14:textId="77777777" w:rsidR="00BA39D0" w:rsidRPr="001B719F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lastRenderedPageBreak/>
        <w:t>publikacji informacji o wyniku przetargu</w:t>
      </w:r>
    </w:p>
    <w:p w14:paraId="45439591" w14:textId="77777777" w:rsidR="00BA39D0" w:rsidRPr="001B719F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sprzedaży nieruchomości w formie aktu notarialnego.</w:t>
      </w:r>
    </w:p>
    <w:p w14:paraId="4CCDBD9B" w14:textId="77777777" w:rsidR="00BA39D0" w:rsidRPr="001B719F" w:rsidRDefault="00BA39D0" w:rsidP="00BA39D0">
      <w:pPr>
        <w:numPr>
          <w:ilvl w:val="0"/>
          <w:numId w:val="11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archiwizacji sprawy.</w:t>
      </w:r>
    </w:p>
    <w:p w14:paraId="098B31B6" w14:textId="62FAE784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Podstawą prawną przetwarzania Pani/Pana danych osobowych jest art. 6 ust.1 lit b oraz c) RODO, w związku z:</w:t>
      </w:r>
    </w:p>
    <w:p w14:paraId="3BFEBD14" w14:textId="77777777" w:rsidR="00BA39D0" w:rsidRPr="001B719F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ustawą z dnia 21 sierpnia 1997r. o gospodarce nieruchomościami w szczególności Rozdział 3 i 4 Działu</w:t>
      </w:r>
    </w:p>
    <w:p w14:paraId="36A87751" w14:textId="77777777" w:rsidR="00BA39D0" w:rsidRPr="001B719F" w:rsidRDefault="00BA39D0" w:rsidP="00BA39D0">
      <w:pPr>
        <w:numPr>
          <w:ilvl w:val="0"/>
          <w:numId w:val="12"/>
        </w:numPr>
        <w:spacing w:line="256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rozporządzeniem Rady Ministrów z dnia 14 września 2004 r. w sprawie sposobu i trybu przeprowadzania przetargów oraz rokowań na zbycie nieruchomości</w:t>
      </w:r>
    </w:p>
    <w:p w14:paraId="6947164A" w14:textId="35629E48" w:rsidR="00E04D56" w:rsidRPr="001B719F" w:rsidRDefault="00BA39D0" w:rsidP="00E04D56">
      <w:pPr>
        <w:numPr>
          <w:ilvl w:val="0"/>
          <w:numId w:val="12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art. 5-6 ustawy z 14.7.1983 r. o narodowym zasobie archiwalnym i archiwach.</w:t>
      </w:r>
    </w:p>
    <w:p w14:paraId="39BA12D1" w14:textId="77777777" w:rsidR="00BA39D0" w:rsidRPr="001B719F" w:rsidRDefault="00BA39D0" w:rsidP="00BA39D0">
      <w:pPr>
        <w:numPr>
          <w:ilvl w:val="0"/>
          <w:numId w:val="13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b/>
          <w:bCs/>
          <w:sz w:val="20"/>
          <w:szCs w:val="20"/>
        </w:rPr>
        <w:t xml:space="preserve">Okres przechowywania danych osobowych </w:t>
      </w:r>
    </w:p>
    <w:p w14:paraId="3270C101" w14:textId="77777777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Pani/Pana dane osobowe będą przechowywane wieczyście. Najpierw będą one przechowywane w naszym archiwum zakładowym, a po 25 latach będą przekazane do archiwum państwowego.</w:t>
      </w:r>
    </w:p>
    <w:p w14:paraId="2AA91E7A" w14:textId="77777777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03035D" w14:textId="77777777" w:rsidR="00BA39D0" w:rsidRPr="001B719F" w:rsidRDefault="00BA39D0" w:rsidP="00BA39D0">
      <w:pPr>
        <w:numPr>
          <w:ilvl w:val="0"/>
          <w:numId w:val="14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b/>
          <w:bCs/>
          <w:sz w:val="20"/>
          <w:szCs w:val="20"/>
        </w:rPr>
        <w:t xml:space="preserve">Odbiorcy danych </w:t>
      </w:r>
    </w:p>
    <w:p w14:paraId="4FA4E6D8" w14:textId="02BD629C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11688023"/>
      <w:r w:rsidRPr="001B719F">
        <w:rPr>
          <w:rFonts w:asciiTheme="minorHAnsi" w:hAnsiTheme="minorHAnsi" w:cstheme="minorHAnsi"/>
          <w:sz w:val="20"/>
          <w:szCs w:val="20"/>
        </w:rPr>
        <w:t xml:space="preserve">Administrator będzie przekazywać Pani/Pana dane osobowe </w:t>
      </w:r>
      <w:bookmarkEnd w:id="4"/>
      <w:r w:rsidRPr="001B719F">
        <w:rPr>
          <w:rFonts w:asciiTheme="minorHAnsi" w:hAnsiTheme="minorHAnsi" w:cstheme="minorHAnsi"/>
          <w:sz w:val="20"/>
          <w:szCs w:val="20"/>
        </w:rPr>
        <w:t>do archiwum państwowego, zgodnie z przepisami ustawy o narodowym zasobie archiwalnym i archiwach oraz innym podmiotom uprawnionym wyłącznie</w:t>
      </w:r>
      <w:r w:rsidR="001B719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1B719F">
        <w:rPr>
          <w:rFonts w:asciiTheme="minorHAnsi" w:hAnsiTheme="minorHAnsi" w:cstheme="minorHAnsi"/>
          <w:sz w:val="20"/>
          <w:szCs w:val="20"/>
        </w:rPr>
        <w:t xml:space="preserve"> na podstawie przepisów prawa (np. instytucje prowadzące kontrolę w Urzędzie Miejskim w Karlinie, sądy, administracja publiczna). 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0438C111" w14:textId="77777777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535F6D" w14:textId="77777777" w:rsidR="00BA39D0" w:rsidRPr="001B719F" w:rsidRDefault="00BA39D0" w:rsidP="00BA39D0">
      <w:pPr>
        <w:numPr>
          <w:ilvl w:val="0"/>
          <w:numId w:val="15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b/>
          <w:bCs/>
          <w:sz w:val="20"/>
          <w:szCs w:val="20"/>
        </w:rPr>
        <w:t>Przekazywanie</w:t>
      </w:r>
      <w:r w:rsidRPr="001B719F">
        <w:rPr>
          <w:rFonts w:asciiTheme="minorHAnsi" w:hAnsiTheme="minorHAnsi" w:cstheme="minorHAnsi"/>
          <w:sz w:val="20"/>
          <w:szCs w:val="20"/>
        </w:rPr>
        <w:t xml:space="preserve"> </w:t>
      </w:r>
      <w:r w:rsidRPr="001B719F">
        <w:rPr>
          <w:rFonts w:asciiTheme="minorHAnsi" w:hAnsiTheme="minorHAnsi" w:cstheme="minorHAnsi"/>
          <w:b/>
          <w:bCs/>
          <w:sz w:val="20"/>
          <w:szCs w:val="20"/>
        </w:rPr>
        <w:t>danych do państwa trzeciego</w:t>
      </w:r>
    </w:p>
    <w:p w14:paraId="69809F8D" w14:textId="77777777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 xml:space="preserve">Pani/Pana dane nie będą przekazywane do państw trzecich. </w:t>
      </w:r>
    </w:p>
    <w:p w14:paraId="0675E4F4" w14:textId="77777777" w:rsidR="00BA39D0" w:rsidRPr="001B719F" w:rsidRDefault="00BA39D0" w:rsidP="00BA39D0">
      <w:pPr>
        <w:numPr>
          <w:ilvl w:val="0"/>
          <w:numId w:val="16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73DD1A5D" w14:textId="77777777" w:rsidR="00BA39D0" w:rsidRPr="001B719F" w:rsidRDefault="00BA39D0" w:rsidP="00BA39D0">
      <w:pPr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Przysługują Pani/Panu następujące prawa związane z przetwarzaniem danych osobowych:</w:t>
      </w:r>
    </w:p>
    <w:p w14:paraId="044944B2" w14:textId="77777777" w:rsidR="00BA39D0" w:rsidRPr="001B719F" w:rsidRDefault="00BA39D0" w:rsidP="00BA39D0">
      <w:pPr>
        <w:numPr>
          <w:ilvl w:val="0"/>
          <w:numId w:val="17"/>
        </w:numPr>
        <w:spacing w:line="256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prawo dostępu do Pani/Pana danych osobowych,</w:t>
      </w:r>
    </w:p>
    <w:p w14:paraId="09DD0B27" w14:textId="77777777" w:rsidR="00BA39D0" w:rsidRPr="001B719F" w:rsidRDefault="00BA39D0" w:rsidP="00BA39D0">
      <w:pPr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prawo żądania sprostowania Pani/Pana danych osobowych,</w:t>
      </w:r>
    </w:p>
    <w:p w14:paraId="00018A46" w14:textId="77777777" w:rsidR="00BA39D0" w:rsidRPr="001B719F" w:rsidRDefault="00BA39D0" w:rsidP="00BA39D0">
      <w:pPr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prawo żądania usunięcia Pani/Pana danych osobowych, w sytuacji, gdy przetwarzanie danych jest niezgodne z przepisami prawa;</w:t>
      </w:r>
    </w:p>
    <w:p w14:paraId="56224E42" w14:textId="77777777" w:rsidR="00BA39D0" w:rsidRPr="001B719F" w:rsidRDefault="00BA39D0" w:rsidP="00BA39D0">
      <w:pPr>
        <w:numPr>
          <w:ilvl w:val="0"/>
          <w:numId w:val="17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prawo żądania ograniczenia przetwarzania Pani/Pana danych osobowych.</w:t>
      </w:r>
    </w:p>
    <w:p w14:paraId="7D2127F8" w14:textId="77777777" w:rsidR="00BA39D0" w:rsidRPr="001B719F" w:rsidRDefault="00BA39D0" w:rsidP="00BA39D0">
      <w:pPr>
        <w:ind w:left="60"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Aby skorzystać z powyższych praw, należy skontaktować się z Administratorem lub z naszym inspektorem ochrony danych.</w:t>
      </w:r>
    </w:p>
    <w:p w14:paraId="7C0755AB" w14:textId="77777777" w:rsidR="00BA39D0" w:rsidRPr="001B719F" w:rsidRDefault="00BA39D0" w:rsidP="00BA39D0">
      <w:pPr>
        <w:numPr>
          <w:ilvl w:val="0"/>
          <w:numId w:val="18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b/>
          <w:bCs/>
          <w:sz w:val="20"/>
          <w:szCs w:val="20"/>
        </w:rPr>
        <w:t>Prawo wniesienia skargi do organu</w:t>
      </w:r>
    </w:p>
    <w:p w14:paraId="406E75A3" w14:textId="77777777" w:rsidR="00BA39D0" w:rsidRPr="001B719F" w:rsidRDefault="00BA39D0" w:rsidP="00BA39D0">
      <w:pPr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68A3B312" w14:textId="77777777" w:rsidR="00BA39D0" w:rsidRPr="001B719F" w:rsidRDefault="00BA39D0" w:rsidP="00BA39D0">
      <w:pPr>
        <w:numPr>
          <w:ilvl w:val="0"/>
          <w:numId w:val="19"/>
        </w:numPr>
        <w:spacing w:after="160" w:line="256" w:lineRule="auto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b/>
          <w:bCs/>
          <w:sz w:val="20"/>
          <w:szCs w:val="20"/>
        </w:rPr>
        <w:t xml:space="preserve">Wymóg podania danych </w:t>
      </w:r>
    </w:p>
    <w:p w14:paraId="6B19B6F7" w14:textId="77777777" w:rsidR="00BA39D0" w:rsidRPr="001B719F" w:rsidRDefault="00BA39D0" w:rsidP="00BA39D0">
      <w:pPr>
        <w:spacing w:line="256" w:lineRule="auto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B719F">
        <w:rPr>
          <w:rFonts w:asciiTheme="minorHAnsi" w:hAnsiTheme="minorHAnsi" w:cstheme="minorHAnsi"/>
          <w:sz w:val="20"/>
          <w:szCs w:val="20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548D247B" w14:textId="77777777" w:rsidR="00BA39D0" w:rsidRPr="001B719F" w:rsidRDefault="00BA39D0" w:rsidP="00BA39D0">
      <w:pPr>
        <w:ind w:left="-142"/>
        <w:rPr>
          <w:rFonts w:asciiTheme="minorHAnsi" w:hAnsiTheme="minorHAnsi" w:cstheme="minorHAnsi"/>
          <w:sz w:val="20"/>
          <w:szCs w:val="20"/>
        </w:rPr>
      </w:pPr>
    </w:p>
    <w:p w14:paraId="45BD5B2D" w14:textId="77777777" w:rsidR="00BA39D0" w:rsidRPr="001B719F" w:rsidRDefault="00BA39D0" w:rsidP="00BA39D0">
      <w:pPr>
        <w:rPr>
          <w:rFonts w:asciiTheme="minorHAnsi" w:eastAsia="Calibri" w:hAnsiTheme="minorHAnsi" w:cstheme="minorHAnsi"/>
          <w:kern w:val="2"/>
          <w:sz w:val="20"/>
          <w:szCs w:val="20"/>
          <w:lang w:eastAsia="en-US"/>
        </w:rPr>
      </w:pPr>
    </w:p>
    <w:p w14:paraId="0C5F94AF" w14:textId="77777777" w:rsidR="00BA39D0" w:rsidRPr="001B719F" w:rsidRDefault="00BA39D0" w:rsidP="00BA39D0">
      <w:pPr>
        <w:widowControl w:val="0"/>
        <w:suppressAutoHyphens/>
        <w:spacing w:after="160" w:line="256" w:lineRule="auto"/>
        <w:rPr>
          <w:rFonts w:asciiTheme="minorHAnsi" w:hAnsiTheme="minorHAnsi" w:cstheme="minorHAnsi"/>
          <w:sz w:val="20"/>
          <w:szCs w:val="20"/>
        </w:rPr>
      </w:pPr>
    </w:p>
    <w:p w14:paraId="4B803F97" w14:textId="58B3979F" w:rsidR="00A361FA" w:rsidRPr="00BE2B56" w:rsidRDefault="00A361FA" w:rsidP="00BA39D0">
      <w:pPr>
        <w:jc w:val="right"/>
        <w:rPr>
          <w:rFonts w:asciiTheme="minorHAnsi" w:hAnsiTheme="minorHAnsi" w:cstheme="minorHAnsi"/>
          <w:sz w:val="20"/>
          <w:szCs w:val="20"/>
        </w:rPr>
      </w:pPr>
    </w:p>
    <w:sectPr w:rsidR="00A361FA" w:rsidRPr="00BE2B56" w:rsidSect="00BA39D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2029"/>
    <w:multiLevelType w:val="hybridMultilevel"/>
    <w:tmpl w:val="3F88C70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4856B95"/>
    <w:multiLevelType w:val="hybridMultilevel"/>
    <w:tmpl w:val="A5E83DA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67AD7"/>
    <w:multiLevelType w:val="hybridMultilevel"/>
    <w:tmpl w:val="6A36F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86F2B"/>
    <w:multiLevelType w:val="hybridMultilevel"/>
    <w:tmpl w:val="C830797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980441">
    <w:abstractNumId w:val="1"/>
  </w:num>
  <w:num w:numId="5" w16cid:durableId="433326058">
    <w:abstractNumId w:val="11"/>
  </w:num>
  <w:num w:numId="6" w16cid:durableId="307789250">
    <w:abstractNumId w:val="2"/>
  </w:num>
  <w:num w:numId="7" w16cid:durableId="561871868">
    <w:abstractNumId w:val="13"/>
  </w:num>
  <w:num w:numId="8" w16cid:durableId="233246561">
    <w:abstractNumId w:val="0"/>
  </w:num>
  <w:num w:numId="9" w16cid:durableId="1055437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8044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53444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45689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11702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2189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652766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418054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92215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030763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650717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0382C"/>
    <w:rsid w:val="000250D2"/>
    <w:rsid w:val="000370C6"/>
    <w:rsid w:val="00037EAD"/>
    <w:rsid w:val="000A3AA0"/>
    <w:rsid w:val="000A68FC"/>
    <w:rsid w:val="000B0FA3"/>
    <w:rsid w:val="000B1481"/>
    <w:rsid w:val="000B3297"/>
    <w:rsid w:val="000B553C"/>
    <w:rsid w:val="000C22D6"/>
    <w:rsid w:val="000C649D"/>
    <w:rsid w:val="000D6B4B"/>
    <w:rsid w:val="000F5EBA"/>
    <w:rsid w:val="00133104"/>
    <w:rsid w:val="0016239A"/>
    <w:rsid w:val="001974D6"/>
    <w:rsid w:val="001B719F"/>
    <w:rsid w:val="001C1D72"/>
    <w:rsid w:val="001C3A51"/>
    <w:rsid w:val="001C72FB"/>
    <w:rsid w:val="001D3A2E"/>
    <w:rsid w:val="001D4840"/>
    <w:rsid w:val="001E1BD8"/>
    <w:rsid w:val="001E5AC9"/>
    <w:rsid w:val="00211354"/>
    <w:rsid w:val="00211A0F"/>
    <w:rsid w:val="00216BAF"/>
    <w:rsid w:val="00234961"/>
    <w:rsid w:val="00253476"/>
    <w:rsid w:val="002552EE"/>
    <w:rsid w:val="002751FD"/>
    <w:rsid w:val="002A1122"/>
    <w:rsid w:val="002B475B"/>
    <w:rsid w:val="002C347C"/>
    <w:rsid w:val="002C5695"/>
    <w:rsid w:val="002D2E56"/>
    <w:rsid w:val="002E42BA"/>
    <w:rsid w:val="002E55AF"/>
    <w:rsid w:val="002E5713"/>
    <w:rsid w:val="002F3513"/>
    <w:rsid w:val="00322880"/>
    <w:rsid w:val="0034264D"/>
    <w:rsid w:val="003679DC"/>
    <w:rsid w:val="00376FF5"/>
    <w:rsid w:val="003827D6"/>
    <w:rsid w:val="00385387"/>
    <w:rsid w:val="00387ECA"/>
    <w:rsid w:val="003B5C00"/>
    <w:rsid w:val="003C5B16"/>
    <w:rsid w:val="003D613E"/>
    <w:rsid w:val="003F369B"/>
    <w:rsid w:val="0042619D"/>
    <w:rsid w:val="00463C17"/>
    <w:rsid w:val="00487F4D"/>
    <w:rsid w:val="004B4560"/>
    <w:rsid w:val="004C0772"/>
    <w:rsid w:val="004E1931"/>
    <w:rsid w:val="004F49EF"/>
    <w:rsid w:val="0051103B"/>
    <w:rsid w:val="00522E29"/>
    <w:rsid w:val="005254A3"/>
    <w:rsid w:val="00525F3F"/>
    <w:rsid w:val="00530C46"/>
    <w:rsid w:val="0054515F"/>
    <w:rsid w:val="0054569F"/>
    <w:rsid w:val="0057329D"/>
    <w:rsid w:val="00576525"/>
    <w:rsid w:val="00583D6A"/>
    <w:rsid w:val="00584C3C"/>
    <w:rsid w:val="005C706A"/>
    <w:rsid w:val="005D5844"/>
    <w:rsid w:val="005E1000"/>
    <w:rsid w:val="00616F49"/>
    <w:rsid w:val="00632CD8"/>
    <w:rsid w:val="006367AA"/>
    <w:rsid w:val="006452D7"/>
    <w:rsid w:val="0064530F"/>
    <w:rsid w:val="006601E3"/>
    <w:rsid w:val="0067602A"/>
    <w:rsid w:val="006861BD"/>
    <w:rsid w:val="006877B2"/>
    <w:rsid w:val="00694DCD"/>
    <w:rsid w:val="006A014B"/>
    <w:rsid w:val="006A1ED2"/>
    <w:rsid w:val="006B1EC7"/>
    <w:rsid w:val="006B6DB5"/>
    <w:rsid w:val="006E1B2C"/>
    <w:rsid w:val="00706046"/>
    <w:rsid w:val="0071107A"/>
    <w:rsid w:val="00716900"/>
    <w:rsid w:val="0072512C"/>
    <w:rsid w:val="0075428F"/>
    <w:rsid w:val="00773A01"/>
    <w:rsid w:val="007B62C1"/>
    <w:rsid w:val="007C28B1"/>
    <w:rsid w:val="007D7BF3"/>
    <w:rsid w:val="00805808"/>
    <w:rsid w:val="00805FDA"/>
    <w:rsid w:val="00814747"/>
    <w:rsid w:val="008176B0"/>
    <w:rsid w:val="00827AA7"/>
    <w:rsid w:val="00846CAA"/>
    <w:rsid w:val="00870C16"/>
    <w:rsid w:val="008722E3"/>
    <w:rsid w:val="00877F8F"/>
    <w:rsid w:val="00893FCA"/>
    <w:rsid w:val="0089604B"/>
    <w:rsid w:val="008979F9"/>
    <w:rsid w:val="00897D25"/>
    <w:rsid w:val="008A5C36"/>
    <w:rsid w:val="008B7EC8"/>
    <w:rsid w:val="008C2445"/>
    <w:rsid w:val="008C7973"/>
    <w:rsid w:val="008E7AC7"/>
    <w:rsid w:val="008E7F5E"/>
    <w:rsid w:val="00924854"/>
    <w:rsid w:val="00925D49"/>
    <w:rsid w:val="00957A61"/>
    <w:rsid w:val="00976A14"/>
    <w:rsid w:val="009A069F"/>
    <w:rsid w:val="009A1E9C"/>
    <w:rsid w:val="009D3C39"/>
    <w:rsid w:val="00A03D40"/>
    <w:rsid w:val="00A27692"/>
    <w:rsid w:val="00A31AE2"/>
    <w:rsid w:val="00A361FA"/>
    <w:rsid w:val="00A41D99"/>
    <w:rsid w:val="00A43944"/>
    <w:rsid w:val="00A46073"/>
    <w:rsid w:val="00A46490"/>
    <w:rsid w:val="00A50DDE"/>
    <w:rsid w:val="00A528CE"/>
    <w:rsid w:val="00AB6072"/>
    <w:rsid w:val="00AB7CB9"/>
    <w:rsid w:val="00AC4A15"/>
    <w:rsid w:val="00B13DA6"/>
    <w:rsid w:val="00B3423D"/>
    <w:rsid w:val="00B40727"/>
    <w:rsid w:val="00B4783B"/>
    <w:rsid w:val="00B506D5"/>
    <w:rsid w:val="00B529F8"/>
    <w:rsid w:val="00B5414C"/>
    <w:rsid w:val="00B71684"/>
    <w:rsid w:val="00BA0495"/>
    <w:rsid w:val="00BA39D0"/>
    <w:rsid w:val="00BA46A7"/>
    <w:rsid w:val="00BC5685"/>
    <w:rsid w:val="00BE2B56"/>
    <w:rsid w:val="00BE4053"/>
    <w:rsid w:val="00BF31D7"/>
    <w:rsid w:val="00C0667F"/>
    <w:rsid w:val="00C11114"/>
    <w:rsid w:val="00C271DA"/>
    <w:rsid w:val="00C35011"/>
    <w:rsid w:val="00C459F1"/>
    <w:rsid w:val="00C50AC5"/>
    <w:rsid w:val="00C70E9C"/>
    <w:rsid w:val="00C72871"/>
    <w:rsid w:val="00C74906"/>
    <w:rsid w:val="00C756D8"/>
    <w:rsid w:val="00C82583"/>
    <w:rsid w:val="00C84F81"/>
    <w:rsid w:val="00CA279B"/>
    <w:rsid w:val="00CB301E"/>
    <w:rsid w:val="00CB3A85"/>
    <w:rsid w:val="00CC38AC"/>
    <w:rsid w:val="00CD2A83"/>
    <w:rsid w:val="00CD32F9"/>
    <w:rsid w:val="00CF08F0"/>
    <w:rsid w:val="00CF0DB6"/>
    <w:rsid w:val="00D32143"/>
    <w:rsid w:val="00D33F02"/>
    <w:rsid w:val="00D54137"/>
    <w:rsid w:val="00D568DB"/>
    <w:rsid w:val="00D81D1F"/>
    <w:rsid w:val="00DC2A47"/>
    <w:rsid w:val="00E04D56"/>
    <w:rsid w:val="00E056A3"/>
    <w:rsid w:val="00E12177"/>
    <w:rsid w:val="00E200E3"/>
    <w:rsid w:val="00E24024"/>
    <w:rsid w:val="00E30077"/>
    <w:rsid w:val="00E86E15"/>
    <w:rsid w:val="00EA2561"/>
    <w:rsid w:val="00EC3D09"/>
    <w:rsid w:val="00ED4AA8"/>
    <w:rsid w:val="00EE0756"/>
    <w:rsid w:val="00EE4ADF"/>
    <w:rsid w:val="00EF1A89"/>
    <w:rsid w:val="00EF4432"/>
    <w:rsid w:val="00EF7E4F"/>
    <w:rsid w:val="00F13931"/>
    <w:rsid w:val="00F13D98"/>
    <w:rsid w:val="00F30819"/>
    <w:rsid w:val="00F32631"/>
    <w:rsid w:val="00F521BA"/>
    <w:rsid w:val="00FA3145"/>
    <w:rsid w:val="00FB3187"/>
    <w:rsid w:val="00FC709A"/>
    <w:rsid w:val="00FD2F9D"/>
    <w:rsid w:val="00FD3A4C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5734B2D7-8C4E-47C1-983A-9FF37A0F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2"/>
    <w:pPr>
      <w:ind w:left="720"/>
      <w:contextualSpacing/>
    </w:pPr>
  </w:style>
  <w:style w:type="character" w:styleId="Hipercze">
    <w:name w:val="Hyperlink"/>
    <w:uiPriority w:val="99"/>
    <w:semiHidden/>
    <w:unhideWhenUsed/>
    <w:rsid w:val="00BA39D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arl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Iwona Wysocka - Chudziak</cp:lastModifiedBy>
  <cp:revision>6</cp:revision>
  <cp:lastPrinted>2025-05-08T07:34:00Z</cp:lastPrinted>
  <dcterms:created xsi:type="dcterms:W3CDTF">2025-05-07T06:58:00Z</dcterms:created>
  <dcterms:modified xsi:type="dcterms:W3CDTF">2025-05-08T11:14:00Z</dcterms:modified>
</cp:coreProperties>
</file>