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3" w:rsidRPr="004816D2" w:rsidRDefault="00FD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109" w:rsidRPr="004816D2">
        <w:rPr>
          <w:rFonts w:ascii="Times New Roman" w:hAnsi="Times New Roman" w:cs="Times New Roman"/>
          <w:sz w:val="24"/>
          <w:szCs w:val="24"/>
        </w:rPr>
        <w:t xml:space="preserve">   </w:t>
      </w:r>
      <w:r w:rsidR="00A74AB6">
        <w:rPr>
          <w:rFonts w:ascii="Times New Roman" w:hAnsi="Times New Roman" w:cs="Times New Roman"/>
          <w:sz w:val="24"/>
          <w:szCs w:val="24"/>
        </w:rPr>
        <w:tab/>
      </w:r>
      <w:r w:rsidR="00FC0109" w:rsidRPr="004816D2">
        <w:rPr>
          <w:rFonts w:ascii="Times New Roman" w:hAnsi="Times New Roman" w:cs="Times New Roman"/>
          <w:sz w:val="24"/>
          <w:szCs w:val="24"/>
        </w:rPr>
        <w:t xml:space="preserve">    </w:t>
      </w:r>
      <w:r w:rsidR="00256C13" w:rsidRPr="004816D2">
        <w:rPr>
          <w:rFonts w:ascii="Times New Roman" w:hAnsi="Times New Roman" w:cs="Times New Roman"/>
          <w:sz w:val="24"/>
          <w:szCs w:val="24"/>
        </w:rPr>
        <w:t xml:space="preserve">Karlino, dn. </w:t>
      </w:r>
      <w:r w:rsidR="00A74AB6">
        <w:rPr>
          <w:rFonts w:ascii="Times New Roman" w:hAnsi="Times New Roman" w:cs="Times New Roman"/>
          <w:sz w:val="24"/>
          <w:szCs w:val="24"/>
        </w:rPr>
        <w:t>25</w:t>
      </w:r>
      <w:r w:rsidR="00590ADD" w:rsidRPr="004816D2">
        <w:rPr>
          <w:rFonts w:ascii="Times New Roman" w:hAnsi="Times New Roman" w:cs="Times New Roman"/>
          <w:sz w:val="24"/>
          <w:szCs w:val="24"/>
        </w:rPr>
        <w:t xml:space="preserve"> </w:t>
      </w:r>
      <w:r w:rsidR="00A74AB6">
        <w:rPr>
          <w:rFonts w:ascii="Times New Roman" w:hAnsi="Times New Roman" w:cs="Times New Roman"/>
          <w:sz w:val="24"/>
          <w:szCs w:val="24"/>
        </w:rPr>
        <w:t>lipca</w:t>
      </w:r>
      <w:r w:rsidR="00590ADD" w:rsidRPr="004816D2">
        <w:rPr>
          <w:rFonts w:ascii="Times New Roman" w:hAnsi="Times New Roman" w:cs="Times New Roman"/>
          <w:sz w:val="24"/>
          <w:szCs w:val="24"/>
        </w:rPr>
        <w:t xml:space="preserve"> </w:t>
      </w:r>
      <w:r w:rsidR="00256C13" w:rsidRPr="004816D2">
        <w:rPr>
          <w:rFonts w:ascii="Times New Roman" w:hAnsi="Times New Roman" w:cs="Times New Roman"/>
          <w:sz w:val="24"/>
          <w:szCs w:val="24"/>
        </w:rPr>
        <w:t>2013r.</w:t>
      </w:r>
    </w:p>
    <w:p w:rsidR="00256C13" w:rsidRPr="004816D2" w:rsidRDefault="00256C13">
      <w:pPr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t>Gmina Karlino</w:t>
      </w:r>
    </w:p>
    <w:p w:rsidR="00256C13" w:rsidRPr="004816D2" w:rsidRDefault="00256C13">
      <w:pPr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t>Plac Jana Pawła II 6</w:t>
      </w:r>
    </w:p>
    <w:p w:rsidR="00256C13" w:rsidRPr="004816D2" w:rsidRDefault="00256C13">
      <w:pPr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t>78-230 Karlino</w:t>
      </w:r>
    </w:p>
    <w:p w:rsidR="00256C13" w:rsidRPr="004816D2" w:rsidRDefault="00256C13">
      <w:pPr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tab/>
      </w:r>
      <w:r w:rsidRPr="004816D2">
        <w:rPr>
          <w:rFonts w:ascii="Times New Roman" w:hAnsi="Times New Roman" w:cs="Times New Roman"/>
          <w:sz w:val="24"/>
          <w:szCs w:val="24"/>
        </w:rPr>
        <w:tab/>
      </w:r>
      <w:r w:rsidRPr="004816D2">
        <w:rPr>
          <w:rFonts w:ascii="Times New Roman" w:hAnsi="Times New Roman" w:cs="Times New Roman"/>
          <w:sz w:val="24"/>
          <w:szCs w:val="24"/>
        </w:rPr>
        <w:tab/>
      </w:r>
      <w:r w:rsidRPr="004816D2">
        <w:rPr>
          <w:rFonts w:ascii="Times New Roman" w:hAnsi="Times New Roman" w:cs="Times New Roman"/>
          <w:sz w:val="24"/>
          <w:szCs w:val="24"/>
        </w:rPr>
        <w:tab/>
      </w:r>
      <w:r w:rsidRPr="004816D2">
        <w:rPr>
          <w:rFonts w:ascii="Times New Roman" w:hAnsi="Times New Roman" w:cs="Times New Roman"/>
          <w:sz w:val="24"/>
          <w:szCs w:val="24"/>
        </w:rPr>
        <w:tab/>
      </w:r>
      <w:r w:rsidRPr="004816D2">
        <w:rPr>
          <w:rFonts w:ascii="Times New Roman" w:hAnsi="Times New Roman" w:cs="Times New Roman"/>
          <w:sz w:val="24"/>
          <w:szCs w:val="24"/>
        </w:rPr>
        <w:tab/>
      </w:r>
      <w:r w:rsidRPr="004816D2">
        <w:rPr>
          <w:rFonts w:ascii="Times New Roman" w:hAnsi="Times New Roman" w:cs="Times New Roman"/>
          <w:sz w:val="24"/>
          <w:szCs w:val="24"/>
        </w:rPr>
        <w:tab/>
      </w:r>
      <w:r w:rsidRPr="004816D2">
        <w:rPr>
          <w:rFonts w:ascii="Times New Roman" w:hAnsi="Times New Roman" w:cs="Times New Roman"/>
          <w:sz w:val="24"/>
          <w:szCs w:val="24"/>
        </w:rPr>
        <w:tab/>
        <w:t>WYKONAWCY – WSZYSCY</w:t>
      </w:r>
    </w:p>
    <w:p w:rsidR="00256C13" w:rsidRPr="004816D2" w:rsidRDefault="00256C13">
      <w:pPr>
        <w:rPr>
          <w:rFonts w:ascii="Times New Roman" w:hAnsi="Times New Roman" w:cs="Times New Roman"/>
          <w:sz w:val="24"/>
          <w:szCs w:val="24"/>
        </w:rPr>
      </w:pPr>
    </w:p>
    <w:p w:rsidR="00256C13" w:rsidRPr="00A74AB6" w:rsidRDefault="00256C13">
      <w:pPr>
        <w:rPr>
          <w:rFonts w:ascii="Times New Roman" w:hAnsi="Times New Roman" w:cs="Times New Roman"/>
          <w:sz w:val="24"/>
          <w:szCs w:val="24"/>
        </w:rPr>
      </w:pPr>
    </w:p>
    <w:p w:rsidR="00256C13" w:rsidRPr="00A74AB6" w:rsidRDefault="00256C13" w:rsidP="002B73BB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4A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Dotyczy: postępowania GP.271.</w:t>
      </w:r>
      <w:r w:rsidR="00A74AB6" w:rsidRPr="00A74A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A74A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.2013.</w:t>
      </w:r>
      <w:r w:rsidR="00FC0109" w:rsidRPr="00A74A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RF</w:t>
      </w:r>
      <w:r w:rsidRPr="00A74A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pn. </w:t>
      </w:r>
      <w:r w:rsidR="00FC0109" w:rsidRPr="00A74AB6">
        <w:rPr>
          <w:rFonts w:ascii="Times New Roman" w:hAnsi="Times New Roman" w:cs="Times New Roman"/>
          <w:b/>
          <w:sz w:val="24"/>
          <w:szCs w:val="24"/>
        </w:rPr>
        <w:t>„</w:t>
      </w:r>
      <w:r w:rsidR="00A74AB6" w:rsidRPr="00A74AB6">
        <w:rPr>
          <w:rFonts w:ascii="Times New Roman" w:hAnsi="Times New Roman" w:cs="Times New Roman"/>
          <w:b/>
          <w:sz w:val="24"/>
          <w:szCs w:val="24"/>
        </w:rPr>
        <w:t>Budowa zaplecza sportowego przy boisku sportowym w Karścinie</w:t>
      </w:r>
      <w:r w:rsidR="00FC0109" w:rsidRPr="00A74AB6">
        <w:rPr>
          <w:rFonts w:ascii="Times New Roman" w:hAnsi="Times New Roman" w:cs="Times New Roman"/>
          <w:b/>
          <w:sz w:val="24"/>
          <w:szCs w:val="24"/>
        </w:rPr>
        <w:t>”</w:t>
      </w:r>
    </w:p>
    <w:p w:rsidR="00256C13" w:rsidRPr="004816D2" w:rsidRDefault="00256C13" w:rsidP="002B73BB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56C13" w:rsidRPr="004816D2" w:rsidRDefault="00256C13" w:rsidP="002B73BB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podstawie art. 38 ust</w:t>
      </w:r>
      <w:r w:rsidR="00590ADD"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4 ustawy z dnia 29 stycznia 2004 r. Prawo zamówień publicznych (Dz. U. </w:t>
      </w:r>
      <w:proofErr w:type="gramStart"/>
      <w:r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proofErr w:type="gramEnd"/>
      <w:r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2010 r. Nr 113, poz. 759 ze zm.) Zamawiający DOKONUJE MODYFIKACJI TREŚCI SIWZ:</w:t>
      </w:r>
    </w:p>
    <w:p w:rsidR="00256C13" w:rsidRPr="004816D2" w:rsidRDefault="00256C13" w:rsidP="002B73BB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C0109" w:rsidRDefault="00FC0109" w:rsidP="002B73BB">
      <w:pPr>
        <w:pStyle w:val="Akapitzlist"/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Zmianie ulega zapis p</w:t>
      </w:r>
      <w:r w:rsidR="000C50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un</w:t>
      </w:r>
      <w:r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kt</w:t>
      </w:r>
      <w:r w:rsidR="000C500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4.3.</w:t>
      </w:r>
      <w:r w:rsidR="00A74AB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CC3CDE"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SIWZ</w:t>
      </w:r>
      <w:r w:rsidRPr="004816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otrzymując brzmienie:</w:t>
      </w:r>
    </w:p>
    <w:p w:rsidR="00A74AB6" w:rsidRDefault="00A74AB6" w:rsidP="00A74AB6">
      <w:pPr>
        <w:autoSpaceDE w:val="0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:rsidR="00A74AB6" w:rsidRPr="00A74AB6" w:rsidRDefault="00A74AB6" w:rsidP="00A74AB6">
      <w:pPr>
        <w:autoSpaceDE w:val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A74AB6">
        <w:rPr>
          <w:rFonts w:ascii="Times New Roman" w:hAnsi="Times New Roman" w:cs="Times New Roman"/>
          <w:sz w:val="24"/>
          <w:szCs w:val="24"/>
          <w:u w:val="single"/>
        </w:rPr>
        <w:t>4.3.3 Wykonanie instalacji elektrycznych w tym:</w:t>
      </w:r>
    </w:p>
    <w:p w:rsidR="00A74AB6" w:rsidRPr="00A74AB6" w:rsidRDefault="00A74AB6" w:rsidP="00A74AB6">
      <w:pPr>
        <w:numPr>
          <w:ilvl w:val="0"/>
          <w:numId w:val="3"/>
        </w:numPr>
        <w:suppressAutoHyphens/>
        <w:autoSpaceDE w:val="0"/>
        <w:ind w:hanging="437"/>
        <w:rPr>
          <w:rFonts w:ascii="Times New Roman" w:hAnsi="Times New Roman" w:cs="Times New Roman"/>
          <w:sz w:val="24"/>
          <w:szCs w:val="24"/>
        </w:rPr>
      </w:pPr>
      <w:r w:rsidRPr="00A74AB6">
        <w:rPr>
          <w:rFonts w:ascii="Times New Roman" w:hAnsi="Times New Roman" w:cs="Times New Roman"/>
          <w:sz w:val="24"/>
          <w:szCs w:val="24"/>
        </w:rPr>
        <w:t>Wykonanie instalacji elektrycznej wnętrzowej,</w:t>
      </w:r>
    </w:p>
    <w:p w:rsidR="00A74AB6" w:rsidRPr="00A74AB6" w:rsidRDefault="00A74AB6" w:rsidP="00A74AB6">
      <w:pPr>
        <w:numPr>
          <w:ilvl w:val="0"/>
          <w:numId w:val="3"/>
        </w:numPr>
        <w:suppressAutoHyphens/>
        <w:autoSpaceDE w:val="0"/>
        <w:ind w:hanging="437"/>
        <w:rPr>
          <w:rFonts w:ascii="Times New Roman" w:hAnsi="Times New Roman" w:cs="Times New Roman"/>
          <w:sz w:val="24"/>
          <w:szCs w:val="24"/>
        </w:rPr>
      </w:pPr>
      <w:r w:rsidRPr="00A74AB6">
        <w:rPr>
          <w:rFonts w:ascii="Times New Roman" w:hAnsi="Times New Roman" w:cs="Times New Roman"/>
          <w:sz w:val="24"/>
          <w:szCs w:val="24"/>
        </w:rPr>
        <w:t>Wykonanie instalacji odgromowej,</w:t>
      </w:r>
    </w:p>
    <w:p w:rsidR="00A74AB6" w:rsidRPr="00A74AB6" w:rsidRDefault="00A74AB6" w:rsidP="00A74AB6">
      <w:pPr>
        <w:numPr>
          <w:ilvl w:val="0"/>
          <w:numId w:val="3"/>
        </w:numPr>
        <w:suppressAutoHyphens/>
        <w:autoSpaceDE w:val="0"/>
        <w:ind w:hanging="437"/>
        <w:rPr>
          <w:rFonts w:ascii="Times New Roman" w:hAnsi="Times New Roman" w:cs="Times New Roman"/>
          <w:sz w:val="24"/>
          <w:szCs w:val="24"/>
        </w:rPr>
      </w:pPr>
      <w:r w:rsidRPr="00A74AB6">
        <w:rPr>
          <w:rFonts w:ascii="Times New Roman" w:hAnsi="Times New Roman" w:cs="Times New Roman"/>
          <w:sz w:val="24"/>
          <w:szCs w:val="24"/>
        </w:rPr>
        <w:t>Wykonanie pomiarów elektrycznych,</w:t>
      </w:r>
    </w:p>
    <w:p w:rsidR="00A74AB6" w:rsidRDefault="00A74AB6" w:rsidP="00A74AB6">
      <w:pPr>
        <w:numPr>
          <w:ilvl w:val="0"/>
          <w:numId w:val="3"/>
        </w:numPr>
        <w:suppressAutoHyphens/>
        <w:autoSpaceDE w:val="0"/>
        <w:ind w:hanging="437"/>
        <w:rPr>
          <w:rFonts w:ascii="Times New Roman" w:hAnsi="Times New Roman" w:cs="Times New Roman"/>
          <w:sz w:val="24"/>
          <w:szCs w:val="24"/>
        </w:rPr>
      </w:pPr>
      <w:r w:rsidRPr="00A74AB6">
        <w:rPr>
          <w:rFonts w:ascii="Times New Roman" w:hAnsi="Times New Roman" w:cs="Times New Roman"/>
          <w:sz w:val="24"/>
          <w:szCs w:val="24"/>
        </w:rPr>
        <w:t>Wykonanie instalacji alarmowej,</w:t>
      </w:r>
    </w:p>
    <w:p w:rsidR="00A74AB6" w:rsidRPr="00A74AB6" w:rsidRDefault="00A74AB6" w:rsidP="00A74AB6">
      <w:pPr>
        <w:numPr>
          <w:ilvl w:val="0"/>
          <w:numId w:val="3"/>
        </w:numPr>
        <w:suppressAutoHyphens/>
        <w:autoSpaceDE w:val="0"/>
        <w:ind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instalacji oświetlenia zewnętrznego,”</w:t>
      </w:r>
    </w:p>
    <w:p w:rsidR="00A74AB6" w:rsidRPr="00A74AB6" w:rsidRDefault="00A74AB6" w:rsidP="00A74AB6">
      <w:pPr>
        <w:pStyle w:val="Akapitzlist"/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56C13" w:rsidRPr="004816D2" w:rsidRDefault="00256C13" w:rsidP="002A722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56C13" w:rsidRPr="004816D2" w:rsidRDefault="00256C13" w:rsidP="00B45AE5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t xml:space="preserve">W związku z modyfikacją treści SIWZ, na zasadzie art. 38 ust. 6 PZP, </w:t>
      </w:r>
      <w:r w:rsidRPr="004816D2">
        <w:rPr>
          <w:rFonts w:ascii="Times New Roman" w:hAnsi="Times New Roman" w:cs="Times New Roman"/>
          <w:b/>
          <w:bCs/>
          <w:sz w:val="24"/>
          <w:szCs w:val="24"/>
        </w:rPr>
        <w:t xml:space="preserve">Zamawiający przedłuża termin składania ofert. </w:t>
      </w:r>
    </w:p>
    <w:p w:rsidR="00256C13" w:rsidRPr="004816D2" w:rsidRDefault="00256C13" w:rsidP="00B45AE5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4816D2">
        <w:rPr>
          <w:rFonts w:ascii="Times New Roman" w:hAnsi="Times New Roman" w:cs="Times New Roman"/>
          <w:b/>
          <w:bCs/>
          <w:sz w:val="24"/>
          <w:szCs w:val="24"/>
        </w:rPr>
        <w:t xml:space="preserve">Oferty należy składać w terminie do dnia </w:t>
      </w:r>
      <w:r w:rsidR="00A74AB6">
        <w:rPr>
          <w:rFonts w:ascii="Times New Roman" w:hAnsi="Times New Roman" w:cs="Times New Roman"/>
          <w:b/>
          <w:bCs/>
          <w:sz w:val="24"/>
          <w:szCs w:val="24"/>
        </w:rPr>
        <w:t>31 lipca</w:t>
      </w:r>
      <w:r w:rsidRPr="004816D2">
        <w:rPr>
          <w:rFonts w:ascii="Times New Roman" w:hAnsi="Times New Roman" w:cs="Times New Roman"/>
          <w:b/>
          <w:bCs/>
          <w:sz w:val="24"/>
          <w:szCs w:val="24"/>
        </w:rPr>
        <w:t xml:space="preserve"> 2013 r. do godz. 10.00. </w:t>
      </w:r>
    </w:p>
    <w:p w:rsidR="00256C13" w:rsidRPr="004816D2" w:rsidRDefault="00256C13" w:rsidP="00B45AE5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b/>
          <w:bCs/>
          <w:sz w:val="24"/>
          <w:szCs w:val="24"/>
        </w:rPr>
        <w:t xml:space="preserve">Otwarcie ofert nastąpi w dniu </w:t>
      </w:r>
      <w:r w:rsidR="00A74AB6">
        <w:rPr>
          <w:rFonts w:ascii="Times New Roman" w:hAnsi="Times New Roman" w:cs="Times New Roman"/>
          <w:b/>
          <w:bCs/>
          <w:sz w:val="24"/>
          <w:szCs w:val="24"/>
        </w:rPr>
        <w:t>31 lipca 2013</w:t>
      </w:r>
      <w:r w:rsidRPr="004816D2">
        <w:rPr>
          <w:rFonts w:ascii="Times New Roman" w:hAnsi="Times New Roman" w:cs="Times New Roman"/>
          <w:b/>
          <w:bCs/>
          <w:sz w:val="24"/>
          <w:szCs w:val="24"/>
        </w:rPr>
        <w:t xml:space="preserve"> r. o godz. 10.15.</w:t>
      </w:r>
      <w:r w:rsidRPr="00481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13" w:rsidRPr="004816D2" w:rsidRDefault="00256C13" w:rsidP="00303910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816D2">
        <w:rPr>
          <w:rFonts w:ascii="Times New Roman" w:hAnsi="Times New Roman" w:cs="Times New Roman"/>
          <w:sz w:val="24"/>
          <w:szCs w:val="24"/>
        </w:rPr>
        <w:t>Miejsce składania oraz otwarcia ofert pozostają niezmienne w stosunku do pierwotnego brzmienia SIWZ.</w:t>
      </w:r>
    </w:p>
    <w:sectPr w:rsidR="00256C13" w:rsidRPr="004816D2" w:rsidSect="003039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916"/>
    <w:multiLevelType w:val="hybridMultilevel"/>
    <w:tmpl w:val="E9AE54BE"/>
    <w:lvl w:ilvl="0" w:tplc="5D1A2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39E0"/>
    <w:multiLevelType w:val="hybridMultilevel"/>
    <w:tmpl w:val="E9E48C52"/>
    <w:lvl w:ilvl="0" w:tplc="71484C4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63E9D90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>
    <w:nsid w:val="5F081044"/>
    <w:multiLevelType w:val="hybridMultilevel"/>
    <w:tmpl w:val="826A938E"/>
    <w:lvl w:ilvl="0" w:tplc="1A84B1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B73BB"/>
    <w:rsid w:val="00037099"/>
    <w:rsid w:val="00050CFD"/>
    <w:rsid w:val="000676B9"/>
    <w:rsid w:val="000B62EC"/>
    <w:rsid w:val="000C5000"/>
    <w:rsid w:val="000F0801"/>
    <w:rsid w:val="000F1DF9"/>
    <w:rsid w:val="001D4750"/>
    <w:rsid w:val="00251769"/>
    <w:rsid w:val="00256C13"/>
    <w:rsid w:val="002966D4"/>
    <w:rsid w:val="002A722A"/>
    <w:rsid w:val="002B73BB"/>
    <w:rsid w:val="00303910"/>
    <w:rsid w:val="003040FB"/>
    <w:rsid w:val="00365036"/>
    <w:rsid w:val="00376815"/>
    <w:rsid w:val="003E021A"/>
    <w:rsid w:val="003F77ED"/>
    <w:rsid w:val="004816D2"/>
    <w:rsid w:val="004D65C1"/>
    <w:rsid w:val="005511DC"/>
    <w:rsid w:val="00567511"/>
    <w:rsid w:val="00590ADD"/>
    <w:rsid w:val="005C2C7C"/>
    <w:rsid w:val="005D5405"/>
    <w:rsid w:val="0061168B"/>
    <w:rsid w:val="006A4F27"/>
    <w:rsid w:val="00736723"/>
    <w:rsid w:val="007666C7"/>
    <w:rsid w:val="00845404"/>
    <w:rsid w:val="0084658F"/>
    <w:rsid w:val="008961EC"/>
    <w:rsid w:val="00896902"/>
    <w:rsid w:val="009250DF"/>
    <w:rsid w:val="00941E10"/>
    <w:rsid w:val="00A34D0B"/>
    <w:rsid w:val="00A72527"/>
    <w:rsid w:val="00A74AB6"/>
    <w:rsid w:val="00AD15CA"/>
    <w:rsid w:val="00B45AE5"/>
    <w:rsid w:val="00B67A11"/>
    <w:rsid w:val="00BC7E54"/>
    <w:rsid w:val="00C10702"/>
    <w:rsid w:val="00C656CA"/>
    <w:rsid w:val="00CC3CDE"/>
    <w:rsid w:val="00D3182A"/>
    <w:rsid w:val="00DB7650"/>
    <w:rsid w:val="00E001A6"/>
    <w:rsid w:val="00E83FC1"/>
    <w:rsid w:val="00E95A52"/>
    <w:rsid w:val="00FC0109"/>
    <w:rsid w:val="00FD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DF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73BB"/>
    <w:pPr>
      <w:ind w:left="720"/>
    </w:pPr>
  </w:style>
  <w:style w:type="character" w:styleId="Odwoaniedokomentarza">
    <w:name w:val="annotation reference"/>
    <w:semiHidden/>
    <w:rsid w:val="002A72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722A"/>
    <w:pPr>
      <w:spacing w:after="20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A722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2A7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72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6D2"/>
    <w:pPr>
      <w:spacing w:after="0" w:line="240" w:lineRule="auto"/>
      <w:jc w:val="both"/>
    </w:pPr>
    <w:rPr>
      <w:rFonts w:ascii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6D2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DF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73BB"/>
    <w:pPr>
      <w:ind w:left="720"/>
    </w:pPr>
  </w:style>
  <w:style w:type="character" w:styleId="Odwoaniedokomentarza">
    <w:name w:val="annotation reference"/>
    <w:semiHidden/>
    <w:rsid w:val="002A72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722A"/>
    <w:pPr>
      <w:spacing w:after="20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A722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A7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7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B8253-7318-4E55-9889-60CD500C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Jrzykowski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cp:lastPrinted>2013-03-14T11:52:00Z</cp:lastPrinted>
  <dcterms:created xsi:type="dcterms:W3CDTF">2013-07-25T12:32:00Z</dcterms:created>
  <dcterms:modified xsi:type="dcterms:W3CDTF">2013-07-25T12:32:00Z</dcterms:modified>
</cp:coreProperties>
</file>