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BF5CA" w14:textId="6D093BD9" w:rsidR="00720FCA" w:rsidRPr="005559B1" w:rsidRDefault="00720FCA" w:rsidP="00720FCA">
      <w:pPr>
        <w:pStyle w:val="Nagwek2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</w:pPr>
      <w:r w:rsidRPr="005559B1">
        <w:rPr>
          <w:rFonts w:ascii="Times New Roman" w:hAnsi="Times New Roman" w:cs="Times New Roman"/>
          <w:color w:val="auto"/>
          <w:sz w:val="24"/>
          <w:szCs w:val="24"/>
        </w:rPr>
        <w:t xml:space="preserve">Link do postępowania nr </w:t>
      </w:r>
      <w:r w:rsidR="002C0786" w:rsidRPr="005559B1">
        <w:rPr>
          <w:rFonts w:ascii="Times New Roman" w:hAnsi="Times New Roman" w:cs="Times New Roman"/>
          <w:color w:val="auto"/>
          <w:sz w:val="24"/>
          <w:szCs w:val="24"/>
        </w:rPr>
        <w:t xml:space="preserve">ZP.GP.271.16.2026.MM </w:t>
      </w:r>
      <w:r w:rsidRPr="005559B1">
        <w:rPr>
          <w:rFonts w:ascii="Times New Roman" w:hAnsi="Times New Roman" w:cs="Times New Roman"/>
          <w:color w:val="auto"/>
          <w:sz w:val="24"/>
          <w:szCs w:val="24"/>
        </w:rPr>
        <w:t xml:space="preserve">pn. </w:t>
      </w:r>
      <w:r w:rsidR="002C0786" w:rsidRPr="005559B1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ZAKUP KOPARKO-ŁADOWARKI DO REALIZACJI ZADAŃ Z ZAKRESU OCHRONY LUDNOŚCI I OBRONY CYWILNEJ</w:t>
      </w:r>
      <w:r w:rsidRPr="005559B1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:</w:t>
      </w:r>
    </w:p>
    <w:p w14:paraId="25B5EEC4" w14:textId="6391247E" w:rsidR="00C368FA" w:rsidRPr="005559B1" w:rsidRDefault="00C368FA">
      <w:pPr>
        <w:rPr>
          <w:rFonts w:ascii="Times New Roman" w:hAnsi="Times New Roman" w:cs="Times New Roman"/>
          <w:sz w:val="24"/>
          <w:szCs w:val="24"/>
        </w:rPr>
      </w:pPr>
    </w:p>
    <w:p w14:paraId="46B5A197" w14:textId="6BCEDB59" w:rsidR="002C0786" w:rsidRPr="005559B1" w:rsidRDefault="002C0786" w:rsidP="002C078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5559B1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https://ezamowienia.gov.pl/mp-client/search/list/ocds-148610-81a96986-cffb-4c2b-bdd4-ec04935f54b2</w:t>
        </w:r>
      </w:hyperlink>
      <w:r w:rsidR="005559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F0B631" w14:textId="3EB52768" w:rsidR="00720FCA" w:rsidRPr="00720FCA" w:rsidRDefault="00720FCA" w:rsidP="002C0786">
      <w:pPr>
        <w:rPr>
          <w:sz w:val="24"/>
          <w:szCs w:val="24"/>
        </w:rPr>
      </w:pPr>
    </w:p>
    <w:sectPr w:rsidR="00720FCA" w:rsidRPr="00720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C2598"/>
    <w:multiLevelType w:val="hybridMultilevel"/>
    <w:tmpl w:val="F7DEAEDE"/>
    <w:lvl w:ilvl="0" w:tplc="04D004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815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CA"/>
    <w:rsid w:val="002C0786"/>
    <w:rsid w:val="003E174F"/>
    <w:rsid w:val="003E407F"/>
    <w:rsid w:val="00450F04"/>
    <w:rsid w:val="005559B1"/>
    <w:rsid w:val="00720FCA"/>
    <w:rsid w:val="008C2A16"/>
    <w:rsid w:val="00AB062F"/>
    <w:rsid w:val="00C368FA"/>
    <w:rsid w:val="00E2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C17D0"/>
  <w15:chartTrackingRefBased/>
  <w15:docId w15:val="{4005FFAB-CCE9-4A0F-9810-77C36058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0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0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0F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0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0F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0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0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0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0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0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0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0F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0FC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0FC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0F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0F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0F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0F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0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0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0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0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0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0FCA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720F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0FC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0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0FC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0FC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20FCA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2C0786"/>
  </w:style>
  <w:style w:type="character" w:styleId="Nierozpoznanawzmianka">
    <w:name w:val="Unresolved Mention"/>
    <w:basedOn w:val="Domylnaczcionkaakapitu"/>
    <w:uiPriority w:val="99"/>
    <w:semiHidden/>
    <w:unhideWhenUsed/>
    <w:rsid w:val="002C07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zamowienia.gov.pl/mp-client/search/list/ocds-148610-81a96986-cffb-4c2b-bdd4-ec04935f54b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303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ZP</cp:lastModifiedBy>
  <cp:revision>3</cp:revision>
  <dcterms:created xsi:type="dcterms:W3CDTF">2026-07-10T10:19:00Z</dcterms:created>
  <dcterms:modified xsi:type="dcterms:W3CDTF">2026-07-10T11:04:00Z</dcterms:modified>
</cp:coreProperties>
</file>