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2C5" w:rsidRPr="00DE7AC0" w:rsidRDefault="003D685D" w:rsidP="004462C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Zarządzenie Nr 19</w:t>
      </w:r>
      <w:r w:rsidR="00AE2C97">
        <w:rPr>
          <w:b/>
          <w:sz w:val="24"/>
          <w:szCs w:val="24"/>
        </w:rPr>
        <w:t>/2026</w:t>
      </w:r>
      <w:r w:rsidR="004462C5" w:rsidRPr="00DE7AC0">
        <w:rPr>
          <w:b/>
          <w:sz w:val="24"/>
          <w:szCs w:val="24"/>
        </w:rPr>
        <w:t xml:space="preserve"> </w:t>
      </w:r>
    </w:p>
    <w:p w:rsidR="004462C5" w:rsidRPr="00F615B8" w:rsidRDefault="004462C5" w:rsidP="004462C5">
      <w:pPr>
        <w:spacing w:after="0" w:line="240" w:lineRule="auto"/>
        <w:jc w:val="center"/>
        <w:rPr>
          <w:b/>
          <w:sz w:val="24"/>
          <w:szCs w:val="24"/>
        </w:rPr>
      </w:pPr>
      <w:r w:rsidRPr="00F615B8">
        <w:rPr>
          <w:b/>
          <w:sz w:val="24"/>
          <w:szCs w:val="24"/>
        </w:rPr>
        <w:t xml:space="preserve">Burmistrza Karlina </w:t>
      </w:r>
    </w:p>
    <w:p w:rsidR="004462C5" w:rsidRPr="00F615B8" w:rsidRDefault="004462C5" w:rsidP="004462C5">
      <w:pPr>
        <w:spacing w:after="0" w:line="240" w:lineRule="auto"/>
        <w:jc w:val="center"/>
        <w:rPr>
          <w:b/>
          <w:sz w:val="24"/>
          <w:szCs w:val="24"/>
        </w:rPr>
      </w:pPr>
      <w:r w:rsidRPr="00F615B8">
        <w:rPr>
          <w:b/>
          <w:sz w:val="24"/>
          <w:szCs w:val="24"/>
        </w:rPr>
        <w:t xml:space="preserve">z dnia </w:t>
      </w:r>
      <w:r w:rsidR="001A6A35" w:rsidRPr="001A6A35">
        <w:rPr>
          <w:b/>
          <w:sz w:val="24"/>
          <w:szCs w:val="24"/>
        </w:rPr>
        <w:t xml:space="preserve">03 marca 2026 </w:t>
      </w:r>
      <w:r w:rsidRPr="001A6A35">
        <w:rPr>
          <w:b/>
          <w:sz w:val="24"/>
          <w:szCs w:val="24"/>
        </w:rPr>
        <w:t xml:space="preserve">r. </w:t>
      </w:r>
    </w:p>
    <w:p w:rsidR="004462C5" w:rsidRPr="00F615B8" w:rsidRDefault="004462C5" w:rsidP="004462C5">
      <w:pPr>
        <w:spacing w:after="0" w:line="240" w:lineRule="auto"/>
        <w:jc w:val="center"/>
        <w:rPr>
          <w:b/>
          <w:sz w:val="24"/>
          <w:szCs w:val="24"/>
        </w:rPr>
      </w:pPr>
    </w:p>
    <w:p w:rsidR="004462C5" w:rsidRPr="00F615B8" w:rsidRDefault="004462C5" w:rsidP="004462C5">
      <w:pPr>
        <w:spacing w:after="0" w:line="240" w:lineRule="auto"/>
        <w:jc w:val="center"/>
        <w:rPr>
          <w:b/>
          <w:sz w:val="24"/>
          <w:szCs w:val="24"/>
        </w:rPr>
      </w:pPr>
    </w:p>
    <w:p w:rsidR="004462C5" w:rsidRDefault="004462C5" w:rsidP="004462C5">
      <w:pPr>
        <w:jc w:val="center"/>
        <w:rPr>
          <w:b/>
          <w:sz w:val="24"/>
          <w:szCs w:val="24"/>
        </w:rPr>
      </w:pPr>
      <w:r w:rsidRPr="00F615B8">
        <w:rPr>
          <w:b/>
          <w:sz w:val="24"/>
          <w:szCs w:val="24"/>
        </w:rPr>
        <w:t>w sprawie ogłoszenia wykazu nieruchomości przeznaczonych do dzierżawy</w:t>
      </w:r>
      <w:r w:rsidR="002623BD">
        <w:rPr>
          <w:b/>
          <w:sz w:val="24"/>
          <w:szCs w:val="24"/>
        </w:rPr>
        <w:t>, sprzedaży</w:t>
      </w:r>
      <w:r w:rsidRPr="00F615B8">
        <w:rPr>
          <w:b/>
          <w:sz w:val="24"/>
          <w:szCs w:val="24"/>
        </w:rPr>
        <w:t>.</w:t>
      </w:r>
    </w:p>
    <w:p w:rsidR="004462C5" w:rsidRPr="00EA1B3C" w:rsidRDefault="004462C5" w:rsidP="004462C5">
      <w:pPr>
        <w:jc w:val="center"/>
        <w:rPr>
          <w:b/>
          <w:sz w:val="24"/>
          <w:szCs w:val="24"/>
        </w:rPr>
      </w:pPr>
    </w:p>
    <w:p w:rsidR="004462C5" w:rsidRPr="00F615B8" w:rsidRDefault="004462C5" w:rsidP="004462C5">
      <w:pPr>
        <w:ind w:firstLine="709"/>
        <w:jc w:val="both"/>
        <w:rPr>
          <w:sz w:val="24"/>
          <w:szCs w:val="24"/>
        </w:rPr>
      </w:pPr>
      <w:r w:rsidRPr="00F615B8">
        <w:rPr>
          <w:sz w:val="24"/>
          <w:szCs w:val="24"/>
        </w:rPr>
        <w:t>Na podstawie art. 30 ust. 2 pkt 3 ustawy z dnia 8 marca 1990 r. o samorządzie gminnym (Dz. U. z 2024 r. poz. 1465 z późn. zm.) i art. 35 ust. 1 i 2 ustawy z dnia 21 sierpnia 1997 r. o gospodarce nieruchomościami (Dz. U. z 2024 r., poz. 1145 z późn. zm.) zarządzam co następuje:</w:t>
      </w:r>
    </w:p>
    <w:p w:rsidR="004462C5" w:rsidRPr="00F615B8" w:rsidRDefault="004462C5" w:rsidP="004462C5">
      <w:pPr>
        <w:jc w:val="both"/>
        <w:rPr>
          <w:sz w:val="24"/>
          <w:szCs w:val="24"/>
        </w:rPr>
      </w:pPr>
      <w:r w:rsidRPr="00F615B8">
        <w:rPr>
          <w:sz w:val="24"/>
          <w:szCs w:val="24"/>
        </w:rPr>
        <w:t xml:space="preserve"> </w:t>
      </w:r>
      <w:r w:rsidRPr="00F615B8">
        <w:rPr>
          <w:b/>
          <w:sz w:val="24"/>
          <w:szCs w:val="24"/>
        </w:rPr>
        <w:t>§ 1.</w:t>
      </w:r>
      <w:r w:rsidRPr="00F615B8">
        <w:rPr>
          <w:sz w:val="24"/>
          <w:szCs w:val="24"/>
        </w:rPr>
        <w:t xml:space="preserve"> Przeznacza się do dzierżawy</w:t>
      </w:r>
      <w:r w:rsidR="001431A4">
        <w:rPr>
          <w:sz w:val="24"/>
          <w:szCs w:val="24"/>
        </w:rPr>
        <w:t>, sprzedaży</w:t>
      </w:r>
      <w:r w:rsidRPr="00F615B8">
        <w:rPr>
          <w:sz w:val="24"/>
          <w:szCs w:val="24"/>
        </w:rPr>
        <w:t xml:space="preserve"> nieruchomości wymienione w wykazie stanowiącym załącznik do niniejszego zarządzenia. </w:t>
      </w:r>
    </w:p>
    <w:p w:rsidR="004462C5" w:rsidRPr="00F615B8" w:rsidRDefault="004462C5" w:rsidP="004462C5">
      <w:pPr>
        <w:jc w:val="both"/>
        <w:rPr>
          <w:sz w:val="24"/>
          <w:szCs w:val="24"/>
        </w:rPr>
      </w:pPr>
      <w:r w:rsidRPr="00F615B8">
        <w:rPr>
          <w:b/>
          <w:sz w:val="24"/>
          <w:szCs w:val="24"/>
        </w:rPr>
        <w:t>§ 2.</w:t>
      </w:r>
      <w:r w:rsidRPr="00F615B8">
        <w:rPr>
          <w:sz w:val="24"/>
          <w:szCs w:val="24"/>
        </w:rPr>
        <w:t xml:space="preserve"> Wykaz, o którym mowa w § 1 podlega wywieszeniu na tablicy ogłoszeń w Urzędzie Miejskim w Karlinie oraz zamieszcza się go na stronach internetowych www.karlino.pl </w:t>
      </w:r>
      <w:r>
        <w:rPr>
          <w:sz w:val="24"/>
          <w:szCs w:val="24"/>
        </w:rPr>
        <w:br/>
      </w:r>
      <w:r w:rsidRPr="00F615B8">
        <w:rPr>
          <w:sz w:val="24"/>
          <w:szCs w:val="24"/>
        </w:rPr>
        <w:t xml:space="preserve">i www.bip.karlino.pl na okres 21 dni. </w:t>
      </w:r>
    </w:p>
    <w:p w:rsidR="004462C5" w:rsidRPr="00F615B8" w:rsidRDefault="004462C5" w:rsidP="004462C5">
      <w:pPr>
        <w:jc w:val="both"/>
        <w:rPr>
          <w:sz w:val="24"/>
          <w:szCs w:val="24"/>
        </w:rPr>
      </w:pPr>
      <w:r w:rsidRPr="00F615B8">
        <w:rPr>
          <w:b/>
          <w:sz w:val="24"/>
          <w:szCs w:val="24"/>
        </w:rPr>
        <w:t>§ 3.</w:t>
      </w:r>
      <w:r w:rsidRPr="00F615B8">
        <w:rPr>
          <w:sz w:val="24"/>
          <w:szCs w:val="24"/>
        </w:rPr>
        <w:t xml:space="preserve"> Zarządzenie wchodzi w życie z dniem podjęcia. </w:t>
      </w:r>
    </w:p>
    <w:p w:rsidR="004462C5" w:rsidRDefault="004462C5" w:rsidP="004462C5">
      <w:pPr>
        <w:spacing w:after="0" w:line="240" w:lineRule="auto"/>
        <w:rPr>
          <w:b/>
          <w:sz w:val="24"/>
          <w:szCs w:val="24"/>
        </w:rPr>
      </w:pPr>
    </w:p>
    <w:p w:rsidR="00EB7AD3" w:rsidRDefault="00EB7AD3" w:rsidP="004462C5">
      <w:pPr>
        <w:spacing w:after="0" w:line="240" w:lineRule="auto"/>
        <w:rPr>
          <w:b/>
          <w:sz w:val="24"/>
          <w:szCs w:val="24"/>
        </w:rPr>
      </w:pPr>
    </w:p>
    <w:p w:rsidR="00EB7AD3" w:rsidRPr="00EB7AD3" w:rsidRDefault="00EB7AD3" w:rsidP="00EB7AD3">
      <w:pPr>
        <w:spacing w:after="0" w:line="240" w:lineRule="auto"/>
        <w:ind w:left="5664"/>
        <w:jc w:val="center"/>
        <w:rPr>
          <w:sz w:val="24"/>
          <w:szCs w:val="24"/>
        </w:rPr>
      </w:pPr>
      <w:r w:rsidRPr="00EB7AD3">
        <w:rPr>
          <w:sz w:val="24"/>
          <w:szCs w:val="24"/>
        </w:rPr>
        <w:t>Burmistrz Karlina</w:t>
      </w:r>
    </w:p>
    <w:p w:rsidR="00EB7AD3" w:rsidRPr="00EB7AD3" w:rsidRDefault="00EB7AD3" w:rsidP="00EB7AD3">
      <w:pPr>
        <w:spacing w:after="0" w:line="240" w:lineRule="auto"/>
        <w:ind w:left="5664"/>
        <w:jc w:val="center"/>
        <w:rPr>
          <w:sz w:val="24"/>
          <w:szCs w:val="24"/>
        </w:rPr>
        <w:sectPr w:rsidR="00EB7AD3" w:rsidRPr="00EB7AD3" w:rsidSect="004462C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EB7AD3">
        <w:rPr>
          <w:sz w:val="24"/>
          <w:szCs w:val="24"/>
        </w:rPr>
        <w:t xml:space="preserve">Piotr </w:t>
      </w:r>
      <w:proofErr w:type="spellStart"/>
      <w:r w:rsidRPr="00EB7AD3">
        <w:rPr>
          <w:sz w:val="24"/>
          <w:szCs w:val="24"/>
        </w:rPr>
        <w:t>Woś</w:t>
      </w:r>
      <w:proofErr w:type="spellEnd"/>
    </w:p>
    <w:p w:rsidR="0036335F" w:rsidRDefault="0036335F"/>
    <w:p w:rsidR="005551E9" w:rsidRPr="005551E9" w:rsidRDefault="005551E9" w:rsidP="005551E9">
      <w:pPr>
        <w:spacing w:after="0" w:line="240" w:lineRule="auto"/>
        <w:ind w:right="-29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:rsidR="005551E9" w:rsidRPr="005551E9" w:rsidRDefault="005551E9" w:rsidP="005551E9">
      <w:pPr>
        <w:spacing w:after="0" w:line="240" w:lineRule="auto"/>
        <w:ind w:left="9204" w:right="-29" w:firstLine="708"/>
        <w:jc w:val="center"/>
        <w:rPr>
          <w:rFonts w:ascii="Calibri" w:eastAsia="Times New Roman" w:hAnsi="Calibri" w:cs="Calibri"/>
          <w:b/>
          <w:color w:val="FF0000"/>
          <w:sz w:val="20"/>
          <w:szCs w:val="20"/>
          <w:lang w:eastAsia="pl-PL"/>
        </w:rPr>
      </w:pPr>
      <w:r w:rsidRPr="005551E9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Załącznik do Zarządzenia NR </w:t>
      </w:r>
      <w:r w:rsidR="003D685D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19</w:t>
      </w:r>
      <w:r w:rsidRPr="005551E9">
        <w:rPr>
          <w:rFonts w:ascii="Calibri" w:eastAsia="Times New Roman" w:hAnsi="Calibri" w:cs="Calibri"/>
          <w:b/>
          <w:sz w:val="20"/>
          <w:szCs w:val="20"/>
          <w:lang w:eastAsia="pl-PL"/>
        </w:rPr>
        <w:t>/2026 Burmistrza Karlina</w:t>
      </w:r>
    </w:p>
    <w:p w:rsidR="005551E9" w:rsidRPr="005551E9" w:rsidRDefault="005551E9" w:rsidP="005551E9">
      <w:pPr>
        <w:spacing w:after="0" w:line="240" w:lineRule="auto"/>
        <w:ind w:left="9204" w:right="-29" w:firstLine="708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5551E9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z dnia </w:t>
      </w:r>
      <w:r w:rsidR="001A6A35">
        <w:rPr>
          <w:rFonts w:ascii="Calibri" w:eastAsia="Times New Roman" w:hAnsi="Calibri" w:cs="Calibri"/>
          <w:b/>
          <w:sz w:val="20"/>
          <w:szCs w:val="20"/>
          <w:lang w:eastAsia="pl-PL"/>
        </w:rPr>
        <w:t>03 marca 2026</w:t>
      </w:r>
      <w:r w:rsidRPr="005551E9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r.</w:t>
      </w:r>
    </w:p>
    <w:p w:rsidR="005551E9" w:rsidRPr="005551E9" w:rsidRDefault="005551E9" w:rsidP="005551E9">
      <w:pPr>
        <w:spacing w:after="0" w:line="240" w:lineRule="auto"/>
        <w:ind w:left="9204" w:right="-29" w:firstLine="708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:rsidR="005551E9" w:rsidRPr="005551E9" w:rsidRDefault="005551E9" w:rsidP="005551E9">
      <w:pPr>
        <w:spacing w:after="0" w:line="240" w:lineRule="auto"/>
        <w:ind w:left="9204" w:right="-29" w:firstLine="708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:rsidR="005551E9" w:rsidRPr="005551E9" w:rsidRDefault="005551E9" w:rsidP="005551E9">
      <w:pPr>
        <w:spacing w:after="0" w:line="240" w:lineRule="auto"/>
        <w:ind w:left="9204" w:right="-29" w:firstLine="708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:rsidR="005551E9" w:rsidRPr="005551E9" w:rsidRDefault="005551E9" w:rsidP="005551E9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lang w:eastAsia="pl-PL"/>
        </w:rPr>
      </w:pPr>
      <w:r w:rsidRPr="005551E9">
        <w:rPr>
          <w:rFonts w:ascii="Calibri" w:eastAsia="Times New Roman" w:hAnsi="Calibri" w:cs="Calibri"/>
          <w:b/>
          <w:lang w:eastAsia="pl-PL"/>
        </w:rPr>
        <w:t xml:space="preserve">W Y K A Z </w:t>
      </w:r>
      <w:r w:rsidRPr="005551E9">
        <w:rPr>
          <w:rFonts w:ascii="Calibri" w:eastAsia="Times New Roman" w:hAnsi="Calibri" w:cs="Calibri"/>
          <w:b/>
          <w:lang w:eastAsia="pl-PL"/>
        </w:rPr>
        <w:tab/>
        <w:t>N I E R U C H O M O Ś C I</w:t>
      </w:r>
    </w:p>
    <w:p w:rsidR="005551E9" w:rsidRPr="005551E9" w:rsidRDefault="005551E9" w:rsidP="005551E9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5551E9">
        <w:rPr>
          <w:rFonts w:ascii="Calibri" w:eastAsia="Times New Roman" w:hAnsi="Calibri" w:cs="Calibri"/>
          <w:b/>
          <w:lang w:eastAsia="pl-PL"/>
        </w:rPr>
        <w:t>położonych na terenie gminy i miasta Karlino przeznaczonych do dzierżawy</w:t>
      </w:r>
      <w:r w:rsidR="002623BD">
        <w:rPr>
          <w:rFonts w:ascii="Calibri" w:eastAsia="Times New Roman" w:hAnsi="Calibri" w:cs="Calibri"/>
          <w:b/>
          <w:lang w:eastAsia="pl-PL"/>
        </w:rPr>
        <w:t>, sprzedaży</w:t>
      </w:r>
      <w:r w:rsidRPr="005551E9">
        <w:rPr>
          <w:rFonts w:ascii="Calibri" w:eastAsia="Times New Roman" w:hAnsi="Calibri" w:cs="Calibri"/>
          <w:b/>
          <w:lang w:eastAsia="pl-PL"/>
        </w:rPr>
        <w:t>.</w:t>
      </w:r>
    </w:p>
    <w:p w:rsidR="005551E9" w:rsidRPr="005551E9" w:rsidRDefault="005551E9" w:rsidP="005551E9">
      <w:pPr>
        <w:spacing w:after="0" w:line="240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:rsidR="005551E9" w:rsidRPr="005551E9" w:rsidRDefault="005551E9" w:rsidP="005551E9">
      <w:pPr>
        <w:spacing w:after="0" w:line="240" w:lineRule="auto"/>
        <w:jc w:val="center"/>
        <w:rPr>
          <w:rFonts w:ascii="Calibri" w:eastAsia="Times New Roman" w:hAnsi="Calibri" w:cs="Calibri"/>
          <w:b/>
          <w:sz w:val="16"/>
          <w:szCs w:val="16"/>
          <w:lang w:eastAsia="pl-PL"/>
        </w:rPr>
      </w:pPr>
    </w:p>
    <w:tbl>
      <w:tblPr>
        <w:tblW w:w="15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559"/>
        <w:gridCol w:w="850"/>
        <w:gridCol w:w="1701"/>
        <w:gridCol w:w="1701"/>
        <w:gridCol w:w="1418"/>
        <w:gridCol w:w="1276"/>
        <w:gridCol w:w="850"/>
        <w:gridCol w:w="1134"/>
        <w:gridCol w:w="992"/>
        <w:gridCol w:w="1134"/>
        <w:gridCol w:w="1418"/>
        <w:gridCol w:w="1276"/>
      </w:tblGrid>
      <w:tr w:rsidR="005551E9" w:rsidRPr="005551E9" w:rsidTr="005912BF">
        <w:trPr>
          <w:cantSplit/>
          <w:trHeight w:val="294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  <w:vAlign w:val="center"/>
          </w:tcPr>
          <w:p w:rsidR="005551E9" w:rsidRPr="005551E9" w:rsidRDefault="005551E9" w:rsidP="005551E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proofErr w:type="spellStart"/>
            <w:r w:rsidRPr="005551E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pct10" w:color="000000" w:fill="FFFFFF"/>
            <w:vAlign w:val="center"/>
          </w:tcPr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Oznaczenie nieruchomości        wg    księgi wieczystej oraz katastru nieruchomości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pct10" w:color="000000" w:fill="FFFFFF"/>
            <w:vAlign w:val="center"/>
          </w:tcPr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Powierzchnia nieruchomości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pct10" w:color="000000" w:fill="FFFFFF"/>
            <w:vAlign w:val="center"/>
          </w:tcPr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Opis</w:t>
            </w: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Nieruchomości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pct10" w:color="000000" w:fill="FFFFFF"/>
            <w:vAlign w:val="center"/>
          </w:tcPr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Przeznaczenie nieruchomości                i  sposób jej</w:t>
            </w: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zagospodarowania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pct10" w:color="000000" w:fill="FFFFFF"/>
            <w:vAlign w:val="center"/>
          </w:tcPr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Termin</w:t>
            </w: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zagospodarowania</w:t>
            </w: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nieruchomości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pct10" w:color="000000" w:fill="FFFFFF"/>
            <w:vAlign w:val="center"/>
          </w:tcPr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Cena nieruchomości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pct10" w:color="000000" w:fill="FFFFFF"/>
            <w:vAlign w:val="center"/>
          </w:tcPr>
          <w:p w:rsidR="005551E9" w:rsidRPr="005551E9" w:rsidRDefault="005551E9" w:rsidP="005551E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Wysokość% z tyt.</w:t>
            </w:r>
          </w:p>
          <w:p w:rsidR="005551E9" w:rsidRPr="005551E9" w:rsidRDefault="005551E9" w:rsidP="005551E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wieczystego</w:t>
            </w:r>
          </w:p>
          <w:p w:rsidR="005551E9" w:rsidRPr="005551E9" w:rsidRDefault="005551E9" w:rsidP="005551E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użytkowania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pct10" w:color="000000" w:fill="FFFFFF"/>
            <w:vAlign w:val="center"/>
          </w:tcPr>
          <w:p w:rsidR="005551E9" w:rsidRPr="005551E9" w:rsidRDefault="005551E9" w:rsidP="005551E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Wysokość</w:t>
            </w:r>
          </w:p>
          <w:p w:rsidR="005551E9" w:rsidRPr="005551E9" w:rsidRDefault="005551E9" w:rsidP="005551E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opłat z tyt.</w:t>
            </w:r>
          </w:p>
          <w:p w:rsidR="005551E9" w:rsidRPr="005551E9" w:rsidRDefault="005551E9" w:rsidP="005551E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użytkowania</w:t>
            </w:r>
          </w:p>
          <w:p w:rsidR="005551E9" w:rsidRPr="005551E9" w:rsidRDefault="005551E9" w:rsidP="005551E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najmu lub</w:t>
            </w:r>
          </w:p>
          <w:p w:rsidR="005551E9" w:rsidRPr="005551E9" w:rsidRDefault="005551E9" w:rsidP="005551E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dzierżawy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pct10" w:color="000000" w:fill="FFFFFF"/>
            <w:vAlign w:val="center"/>
          </w:tcPr>
          <w:p w:rsidR="005551E9" w:rsidRPr="005551E9" w:rsidRDefault="005551E9" w:rsidP="005551E9">
            <w:pPr>
              <w:spacing w:after="0" w:line="240" w:lineRule="auto"/>
              <w:ind w:left="-212"/>
              <w:jc w:val="center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 xml:space="preserve">     Termin</w:t>
            </w: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wnoszenia</w:t>
            </w: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opłat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pct10" w:color="000000" w:fill="FFFFFF"/>
            <w:vAlign w:val="center"/>
          </w:tcPr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Zasady</w:t>
            </w: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aktualizacji</w:t>
            </w: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opłat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pct10" w:color="000000" w:fill="FFFFFF"/>
          </w:tcPr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Informacja o przeznaczeniu do sprzedaży, oddania</w:t>
            </w: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w użytkowanie. wieczyste,</w:t>
            </w: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najem, dzierżawę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0" w:color="000000" w:fill="FFFFFF"/>
            <w:vAlign w:val="center"/>
          </w:tcPr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 xml:space="preserve">Termin do złożenia wniosku przez osoby, którym przysługuje </w:t>
            </w:r>
            <w:r w:rsidRPr="005551E9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>pierwszeństwo w nabyciu nieruchomości</w:t>
            </w:r>
          </w:p>
        </w:tc>
      </w:tr>
      <w:tr w:rsidR="005551E9" w:rsidRPr="005551E9" w:rsidTr="005912BF">
        <w:trPr>
          <w:cantSplit/>
          <w:trHeight w:val="37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000000" w:fill="FFFFFF"/>
          </w:tcPr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0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b/>
                <w:sz w:val="16"/>
                <w:szCs w:val="20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pct5" w:color="000000" w:fill="FFFFFF"/>
          </w:tcPr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0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b/>
                <w:sz w:val="16"/>
                <w:szCs w:val="20"/>
                <w:lang w:eastAsia="pl-PL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0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b/>
                <w:sz w:val="16"/>
                <w:szCs w:val="20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0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b/>
                <w:sz w:val="16"/>
                <w:szCs w:val="20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0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b/>
                <w:sz w:val="16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0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b/>
                <w:sz w:val="16"/>
                <w:szCs w:val="20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0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b/>
                <w:sz w:val="16"/>
                <w:szCs w:val="20"/>
                <w:lang w:eastAsia="pl-PL"/>
              </w:rPr>
              <w:t>7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0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b/>
                <w:sz w:val="16"/>
                <w:szCs w:val="20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0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b/>
                <w:sz w:val="16"/>
                <w:szCs w:val="20"/>
                <w:lang w:eastAsia="pl-PL"/>
              </w:rPr>
              <w:t>9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0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b/>
                <w:sz w:val="16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0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b/>
                <w:sz w:val="16"/>
                <w:szCs w:val="20"/>
                <w:lang w:eastAsia="pl-PL"/>
              </w:rPr>
              <w:t>11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0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b/>
                <w:sz w:val="16"/>
                <w:szCs w:val="20"/>
                <w:lang w:eastAsia="pl-PL"/>
              </w:rPr>
              <w:t>12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5" w:color="000000" w:fill="FFFFFF"/>
          </w:tcPr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0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b/>
                <w:sz w:val="16"/>
                <w:szCs w:val="20"/>
                <w:lang w:eastAsia="pl-PL"/>
              </w:rPr>
              <w:t>13</w:t>
            </w:r>
          </w:p>
        </w:tc>
      </w:tr>
      <w:tr w:rsidR="005551E9" w:rsidRPr="005551E9" w:rsidTr="005912BF">
        <w:trPr>
          <w:cantSplit/>
          <w:trHeight w:val="1855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000000" w:fill="FFFFFF"/>
            <w:vAlign w:val="center"/>
          </w:tcPr>
          <w:p w:rsidR="005551E9" w:rsidRPr="005551E9" w:rsidRDefault="005551E9" w:rsidP="005551E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51E9" w:rsidRPr="005551E9" w:rsidRDefault="005551E9" w:rsidP="005551E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Dz. nr 213</w:t>
            </w: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proofErr w:type="spellStart"/>
            <w:r w:rsidRPr="005551E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obr</w:t>
            </w:r>
            <w:proofErr w:type="spellEnd"/>
            <w:r w:rsidRPr="005551E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. Daszewo</w:t>
            </w: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gm. Karlino</w:t>
            </w: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KW nr</w:t>
            </w: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51E9">
              <w:rPr>
                <w:rFonts w:eastAsia="Times New Roman" w:cstheme="minorHAnsi"/>
                <w:sz w:val="16"/>
                <w:szCs w:val="16"/>
                <w:lang w:eastAsia="pl-PL"/>
              </w:rPr>
              <w:t>KO1B/00053552/5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5551E9" w:rsidRPr="005551E9" w:rsidRDefault="005551E9" w:rsidP="005551E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2710 m²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Nieruchomość niezabudowana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E9" w:rsidRPr="003A0810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A081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Pod ogród przydomowy</w:t>
            </w:r>
          </w:p>
          <w:p w:rsidR="005551E9" w:rsidRPr="003A0810" w:rsidRDefault="005551E9" w:rsidP="005551E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0,30 zł/m²</w:t>
            </w: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rocznie</w:t>
            </w: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kwartalnie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Stosownie do zmian zarządzenia Burmistrza Karlina w sprawie stawek czynszu…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Dzierżawa  na okres  3 lat dla dotychczasowego dzierżawcy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5551E9" w:rsidRPr="005551E9" w:rsidRDefault="005551E9" w:rsidP="005551E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-</w:t>
            </w:r>
          </w:p>
        </w:tc>
      </w:tr>
      <w:tr w:rsidR="005551E9" w:rsidRPr="005551E9" w:rsidTr="005912BF">
        <w:trPr>
          <w:cantSplit/>
          <w:trHeight w:val="1855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000000" w:fill="FFFFFF"/>
            <w:vAlign w:val="center"/>
          </w:tcPr>
          <w:p w:rsidR="005551E9" w:rsidRPr="005551E9" w:rsidRDefault="005551E9" w:rsidP="005551E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51E9" w:rsidRPr="005551E9" w:rsidRDefault="005551E9" w:rsidP="005551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51E9">
              <w:rPr>
                <w:rFonts w:eastAsia="Times New Roman" w:cstheme="minorHAnsi"/>
                <w:sz w:val="16"/>
                <w:szCs w:val="16"/>
                <w:lang w:eastAsia="pl-PL"/>
              </w:rPr>
              <w:t>Cz.. dz. nr 42/11</w:t>
            </w: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proofErr w:type="spellStart"/>
            <w:r w:rsidRPr="005551E9">
              <w:rPr>
                <w:rFonts w:eastAsia="Times New Roman" w:cstheme="minorHAnsi"/>
                <w:sz w:val="16"/>
                <w:szCs w:val="16"/>
                <w:lang w:eastAsia="pl-PL"/>
              </w:rPr>
              <w:t>obr</w:t>
            </w:r>
            <w:proofErr w:type="spellEnd"/>
            <w:r w:rsidRPr="005551E9">
              <w:rPr>
                <w:rFonts w:eastAsia="Times New Roman" w:cstheme="minorHAnsi"/>
                <w:sz w:val="16"/>
                <w:szCs w:val="16"/>
                <w:lang w:eastAsia="pl-PL"/>
              </w:rPr>
              <w:t>. Zwartowo</w:t>
            </w: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51E9">
              <w:rPr>
                <w:rFonts w:eastAsia="Times New Roman" w:cstheme="minorHAnsi"/>
                <w:sz w:val="16"/>
                <w:szCs w:val="16"/>
                <w:lang w:eastAsia="pl-PL"/>
              </w:rPr>
              <w:t>gm. Karlino</w:t>
            </w: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51E9">
              <w:rPr>
                <w:rFonts w:eastAsia="Times New Roman" w:cstheme="minorHAnsi"/>
                <w:sz w:val="16"/>
                <w:szCs w:val="16"/>
                <w:lang w:eastAsia="pl-PL"/>
              </w:rPr>
              <w:t>KW nr KO1B/00049979/3</w:t>
            </w: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51E9">
              <w:rPr>
                <w:rFonts w:eastAsia="Times New Roman" w:cstheme="minorHAnsi"/>
                <w:sz w:val="16"/>
                <w:szCs w:val="16"/>
                <w:lang w:eastAsia="pl-PL"/>
              </w:rPr>
              <w:t>Dz. nr 49/4</w:t>
            </w: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proofErr w:type="spellStart"/>
            <w:r w:rsidRPr="005551E9">
              <w:rPr>
                <w:rFonts w:eastAsia="Times New Roman" w:cstheme="minorHAnsi"/>
                <w:sz w:val="16"/>
                <w:szCs w:val="16"/>
                <w:lang w:eastAsia="pl-PL"/>
              </w:rPr>
              <w:t>obr</w:t>
            </w:r>
            <w:proofErr w:type="spellEnd"/>
            <w:r w:rsidRPr="005551E9">
              <w:rPr>
                <w:rFonts w:eastAsia="Times New Roman" w:cstheme="minorHAnsi"/>
                <w:sz w:val="16"/>
                <w:szCs w:val="16"/>
                <w:lang w:eastAsia="pl-PL"/>
              </w:rPr>
              <w:t>. Zwartowo</w:t>
            </w: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51E9">
              <w:rPr>
                <w:rFonts w:eastAsia="Times New Roman" w:cstheme="minorHAnsi"/>
                <w:sz w:val="16"/>
                <w:szCs w:val="16"/>
                <w:lang w:eastAsia="pl-PL"/>
              </w:rPr>
              <w:t>gm. Karlino</w:t>
            </w: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51E9">
              <w:rPr>
                <w:rFonts w:eastAsia="Times New Roman" w:cstheme="minorHAnsi"/>
                <w:sz w:val="16"/>
                <w:szCs w:val="16"/>
                <w:lang w:eastAsia="pl-PL"/>
              </w:rPr>
              <w:t>KW nr KO1B/00006499/1</w:t>
            </w: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51E9">
              <w:rPr>
                <w:rFonts w:eastAsia="Times New Roman" w:cstheme="minorHAnsi"/>
                <w:sz w:val="16"/>
                <w:szCs w:val="16"/>
                <w:lang w:eastAsia="pl-PL"/>
              </w:rPr>
              <w:t>Dz. nr 119</w:t>
            </w: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proofErr w:type="spellStart"/>
            <w:r w:rsidRPr="005551E9">
              <w:rPr>
                <w:rFonts w:eastAsia="Times New Roman" w:cstheme="minorHAnsi"/>
                <w:sz w:val="16"/>
                <w:szCs w:val="16"/>
                <w:lang w:eastAsia="pl-PL"/>
              </w:rPr>
              <w:t>obr</w:t>
            </w:r>
            <w:proofErr w:type="spellEnd"/>
            <w:r w:rsidRPr="005551E9">
              <w:rPr>
                <w:rFonts w:eastAsia="Times New Roman" w:cstheme="minorHAnsi"/>
                <w:sz w:val="16"/>
                <w:szCs w:val="16"/>
                <w:lang w:eastAsia="pl-PL"/>
              </w:rPr>
              <w:t>. Domacyno</w:t>
            </w: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51E9">
              <w:rPr>
                <w:rFonts w:eastAsia="Times New Roman" w:cstheme="minorHAnsi"/>
                <w:sz w:val="16"/>
                <w:szCs w:val="16"/>
                <w:lang w:eastAsia="pl-PL"/>
              </w:rPr>
              <w:t>gm. Karlino</w:t>
            </w: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51E9">
              <w:rPr>
                <w:rFonts w:eastAsia="Times New Roman" w:cstheme="minorHAnsi"/>
                <w:sz w:val="16"/>
                <w:szCs w:val="16"/>
                <w:lang w:eastAsia="pl-PL"/>
              </w:rPr>
              <w:t>KW nr</w:t>
            </w: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51E9">
              <w:rPr>
                <w:rFonts w:eastAsia="Times New Roman" w:cstheme="minorHAnsi"/>
                <w:sz w:val="16"/>
                <w:szCs w:val="16"/>
                <w:lang w:eastAsia="pl-PL"/>
              </w:rPr>
              <w:t>KO1B/00001785/8</w:t>
            </w: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E9" w:rsidRPr="005551E9" w:rsidRDefault="005551E9" w:rsidP="005551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1675m²</w:t>
            </w:r>
          </w:p>
          <w:p w:rsidR="005551E9" w:rsidRPr="005551E9" w:rsidRDefault="005551E9" w:rsidP="005551E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5551E9" w:rsidRPr="005551E9" w:rsidRDefault="005551E9" w:rsidP="005551E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1887m²</w:t>
            </w: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  <w:t xml:space="preserve"> </w:t>
            </w: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356 m²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1E9" w:rsidRPr="005551E9" w:rsidRDefault="005551E9" w:rsidP="005551E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6"/>
                <w:lang w:eastAsia="pl-PL"/>
              </w:rPr>
            </w:pP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Nieruchomość niezabudowana </w:t>
            </w:r>
          </w:p>
          <w:p w:rsidR="005551E9" w:rsidRPr="005551E9" w:rsidRDefault="005551E9" w:rsidP="005551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810" w:rsidRDefault="003A0810" w:rsidP="003A0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3A0810" w:rsidRPr="003A0810" w:rsidRDefault="003A0810" w:rsidP="003A0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A081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Pod ogród przydomowy</w:t>
            </w:r>
          </w:p>
          <w:p w:rsidR="005551E9" w:rsidRPr="003A0810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5551E9" w:rsidRPr="003A0810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5551E9" w:rsidRPr="003A0810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0,30 zł/m²</w:t>
            </w: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rocznie</w:t>
            </w:r>
            <w:r w:rsidRPr="005551E9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kwartalnie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Stosownie do zmian zarządzenia Burmistrza Karlina w sprawie stawek czynszu…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E9" w:rsidRPr="005551E9" w:rsidRDefault="005551E9" w:rsidP="005551E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5551E9" w:rsidRDefault="005551E9" w:rsidP="005551E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A403FD" w:rsidRPr="005551E9" w:rsidRDefault="00A403FD" w:rsidP="005551E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5551E9" w:rsidRPr="005551E9" w:rsidRDefault="005551E9" w:rsidP="005551E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5551E9" w:rsidRPr="005551E9" w:rsidRDefault="005551E9" w:rsidP="005551E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5551E9" w:rsidRPr="005551E9" w:rsidRDefault="005551E9" w:rsidP="005551E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Dzierżawa  na okres  3 lat dla dotychczasowego dzierżawcy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</w:p>
          <w:p w:rsidR="005551E9" w:rsidRPr="005551E9" w:rsidRDefault="005551E9" w:rsidP="005551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</w:p>
          <w:p w:rsidR="005551E9" w:rsidRPr="005551E9" w:rsidRDefault="005551E9" w:rsidP="005551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</w:p>
          <w:p w:rsidR="005551E9" w:rsidRPr="005551E9" w:rsidRDefault="005551E9" w:rsidP="005551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</w:p>
          <w:p w:rsidR="005551E9" w:rsidRPr="005551E9" w:rsidRDefault="005551E9" w:rsidP="005551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</w:p>
          <w:p w:rsid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</w:p>
          <w:p w:rsidR="00A403FD" w:rsidRPr="005551E9" w:rsidRDefault="00A403FD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-</w:t>
            </w:r>
          </w:p>
        </w:tc>
      </w:tr>
      <w:tr w:rsidR="005551E9" w:rsidRPr="005551E9" w:rsidTr="005912BF">
        <w:trPr>
          <w:cantSplit/>
          <w:trHeight w:val="1855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000000" w:fill="FFFFFF"/>
            <w:vAlign w:val="center"/>
          </w:tcPr>
          <w:p w:rsidR="005551E9" w:rsidRPr="005551E9" w:rsidRDefault="005551E9" w:rsidP="005551E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Dz. nr 587</w:t>
            </w: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proofErr w:type="spellStart"/>
            <w:r w:rsidRPr="005551E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obr</w:t>
            </w:r>
            <w:proofErr w:type="spellEnd"/>
            <w:r w:rsidRPr="005551E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. Daszewo</w:t>
            </w: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gm. Karlino</w:t>
            </w: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KW nr</w:t>
            </w: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l-PL"/>
              </w:rPr>
            </w:pPr>
            <w:r w:rsidRPr="005551E9">
              <w:rPr>
                <w:rFonts w:eastAsia="Times New Roman" w:cstheme="minorHAnsi"/>
                <w:sz w:val="16"/>
                <w:szCs w:val="20"/>
                <w:lang w:eastAsia="pl-PL"/>
              </w:rPr>
              <w:t>KO1B/00053510/9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E9" w:rsidRPr="005551E9" w:rsidRDefault="005551E9" w:rsidP="005551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</w:p>
          <w:p w:rsidR="005551E9" w:rsidRPr="005551E9" w:rsidRDefault="005551E9" w:rsidP="005551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</w:p>
          <w:p w:rsidR="005551E9" w:rsidRPr="005551E9" w:rsidRDefault="005551E9" w:rsidP="005551E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5551E9" w:rsidRPr="005551E9" w:rsidRDefault="005551E9" w:rsidP="005551E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5551E9" w:rsidRPr="005551E9" w:rsidRDefault="005551E9" w:rsidP="005551E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1400 m²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Nieruchomość niezabudowana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810" w:rsidRPr="003A0810" w:rsidRDefault="003A0810" w:rsidP="003A0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3A0810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Pod ogród przydomowy</w:t>
            </w:r>
          </w:p>
          <w:p w:rsidR="005551E9" w:rsidRPr="003A0810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0,30 zł/m²</w:t>
            </w: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rocznie</w:t>
            </w: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kwartalnie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Stosownie do zmian zarządzenia Burmistrza Karlina w sprawie stawek czynszu…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E9" w:rsidRPr="005551E9" w:rsidRDefault="005551E9" w:rsidP="005551E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5551E9" w:rsidRDefault="005551E9" w:rsidP="005551E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A403FD" w:rsidRPr="005551E9" w:rsidRDefault="00A403FD" w:rsidP="005551E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Dzierżawa  na okres  3 lat dla dotychczasowego dzierżawcy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</w:p>
          <w:p w:rsidR="005551E9" w:rsidRPr="005551E9" w:rsidRDefault="005551E9" w:rsidP="00555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 w:rsidRPr="005551E9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-</w:t>
            </w:r>
          </w:p>
        </w:tc>
      </w:tr>
      <w:tr w:rsidR="002623BD" w:rsidTr="002623BD">
        <w:trPr>
          <w:cantSplit/>
          <w:trHeight w:val="1855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000000" w:fill="FFFFFF"/>
            <w:vAlign w:val="center"/>
          </w:tcPr>
          <w:p w:rsidR="002623BD" w:rsidRPr="002623BD" w:rsidRDefault="002623BD" w:rsidP="002623BD">
            <w:pPr>
              <w:spacing w:after="0" w:line="240" w:lineRule="auto"/>
              <w:ind w:left="360" w:hanging="3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ind w:left="360" w:hanging="3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ind w:left="360" w:hanging="3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ind w:left="360" w:hanging="3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ind w:left="360" w:hanging="3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ind w:left="360" w:hanging="3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ind w:left="360" w:hanging="3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4.</w:t>
            </w:r>
          </w:p>
          <w:p w:rsidR="002623BD" w:rsidRPr="002623BD" w:rsidRDefault="002623BD" w:rsidP="002623BD">
            <w:pPr>
              <w:spacing w:after="0" w:line="240" w:lineRule="auto"/>
              <w:ind w:left="360" w:hanging="3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ind w:left="360" w:hanging="3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ind w:left="360" w:hanging="3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ind w:left="360" w:hanging="3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ind w:left="360" w:hanging="3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ind w:left="360" w:hanging="3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ind w:left="360" w:hanging="3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2623BD" w:rsidRPr="002623BD" w:rsidRDefault="003D685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</w:t>
            </w:r>
            <w:r w:rsidR="002623BD" w:rsidRPr="002623B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z. nr 626/14</w:t>
            </w:r>
          </w:p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2623B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KO1B/00018793/9</w:t>
            </w:r>
          </w:p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proofErr w:type="spellStart"/>
            <w:r w:rsidRPr="002623B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obr</w:t>
            </w:r>
            <w:proofErr w:type="spellEnd"/>
            <w:r w:rsidRPr="002623B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. Daszewo gm. Karlino </w:t>
            </w:r>
          </w:p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BD" w:rsidRPr="002623BD" w:rsidRDefault="002623BD" w:rsidP="002623B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  <w:r w:rsidRPr="002623B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10,6922 ha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D</w:t>
            </w:r>
            <w:r w:rsidRPr="002623B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ziałka</w:t>
            </w:r>
          </w:p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2623B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niezabudowana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2623B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Teren obiektów przemysłowych, produkcyjnych, składów i magazynów, teren produkcji energii elektrycznej i paliw gazowych z odnawialnych źródeł energii o mocy przekraczających 100 kW oraz ich stref ochronnych, oznaczony symbolem P/PE zgodnie z uchwałą nr LIIII/543/22 Rady Miejskiej w Karlinie   z dnia 25 listopada 2022r. w sprawie miejscowego planu zagospodarowania przestrzennego gminy Karlino w części obrębu geodezyjnego Daszewo (Dz. U. Woj. Zach. Z 2022r. poz. 5542)</w:t>
            </w:r>
          </w:p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BD" w:rsidRPr="002623BD" w:rsidRDefault="002623BD" w:rsidP="002623BD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2623BD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BD" w:rsidRPr="002623BD" w:rsidRDefault="002623BD" w:rsidP="002623BD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2623BD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7.278.360,00 zł</w:t>
            </w:r>
          </w:p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2623BD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+ VAT 23%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</w:p>
          <w:p w:rsid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2623BD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</w:pPr>
            <w:r w:rsidRPr="002623BD">
              <w:rPr>
                <w:rFonts w:ascii="Calibri" w:eastAsia="Times New Roman" w:hAnsi="Calibri" w:cs="Calibri"/>
                <w:b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2623B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2623B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BD" w:rsidRPr="002623BD" w:rsidRDefault="002623BD" w:rsidP="002623B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2623B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Sprzedaż w drodze przetargu ustnego nieograniczonego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</w:p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2623BD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14.04.2026r.  </w:t>
            </w:r>
          </w:p>
          <w:p w:rsidR="002623BD" w:rsidRPr="002623BD" w:rsidRDefault="002623BD" w:rsidP="00262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l-PL"/>
              </w:rPr>
            </w:pPr>
          </w:p>
        </w:tc>
      </w:tr>
    </w:tbl>
    <w:p w:rsidR="005551E9" w:rsidRPr="005551E9" w:rsidRDefault="005551E9" w:rsidP="005551E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5551E9" w:rsidRPr="005551E9" w:rsidRDefault="005551E9" w:rsidP="00EB7AD3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5551E9" w:rsidRPr="00EB7AD3" w:rsidRDefault="00EB7AD3" w:rsidP="00EB7AD3">
      <w:pPr>
        <w:keepNext/>
        <w:spacing w:after="0" w:line="240" w:lineRule="auto"/>
        <w:ind w:left="12036"/>
        <w:jc w:val="center"/>
        <w:outlineLvl w:val="0"/>
        <w:rPr>
          <w:rFonts w:ascii="Calibri" w:eastAsia="Times New Roman" w:hAnsi="Calibri" w:cs="Calibri"/>
          <w:sz w:val="24"/>
          <w:szCs w:val="20"/>
          <w:lang w:eastAsia="pl-PL"/>
        </w:rPr>
      </w:pPr>
      <w:r w:rsidRPr="00EB7AD3">
        <w:rPr>
          <w:rFonts w:ascii="Calibri" w:eastAsia="Times New Roman" w:hAnsi="Calibri" w:cs="Calibri"/>
          <w:sz w:val="24"/>
          <w:szCs w:val="20"/>
          <w:lang w:eastAsia="pl-PL"/>
        </w:rPr>
        <w:t>Burmistrz Karlina</w:t>
      </w:r>
    </w:p>
    <w:p w:rsidR="00EB7AD3" w:rsidRPr="00EB7AD3" w:rsidRDefault="00EB7AD3" w:rsidP="00EB7AD3">
      <w:pPr>
        <w:keepNext/>
        <w:spacing w:after="0" w:line="240" w:lineRule="auto"/>
        <w:ind w:left="12036"/>
        <w:jc w:val="center"/>
        <w:outlineLvl w:val="0"/>
        <w:rPr>
          <w:rFonts w:ascii="Calibri" w:eastAsia="Times New Roman" w:hAnsi="Calibri" w:cs="Calibri"/>
          <w:sz w:val="24"/>
          <w:szCs w:val="20"/>
          <w:lang w:eastAsia="pl-PL"/>
        </w:rPr>
      </w:pPr>
      <w:r w:rsidRPr="00EB7AD3">
        <w:rPr>
          <w:rFonts w:ascii="Calibri" w:eastAsia="Times New Roman" w:hAnsi="Calibri" w:cs="Calibri"/>
          <w:sz w:val="24"/>
          <w:szCs w:val="20"/>
          <w:lang w:eastAsia="pl-PL"/>
        </w:rPr>
        <w:t xml:space="preserve">Piotr </w:t>
      </w:r>
      <w:bookmarkStart w:id="0" w:name="_GoBack"/>
      <w:bookmarkEnd w:id="0"/>
      <w:proofErr w:type="spellStart"/>
      <w:r w:rsidRPr="00EB7AD3">
        <w:rPr>
          <w:rFonts w:ascii="Calibri" w:eastAsia="Times New Roman" w:hAnsi="Calibri" w:cs="Calibri"/>
          <w:sz w:val="24"/>
          <w:szCs w:val="20"/>
          <w:lang w:eastAsia="pl-PL"/>
        </w:rPr>
        <w:t>Woś</w:t>
      </w:r>
      <w:proofErr w:type="spellEnd"/>
    </w:p>
    <w:p w:rsidR="005551E9" w:rsidRPr="005551E9" w:rsidRDefault="005551E9" w:rsidP="005551E9">
      <w:pPr>
        <w:keepNext/>
        <w:spacing w:after="0" w:line="240" w:lineRule="auto"/>
        <w:ind w:left="708"/>
        <w:jc w:val="both"/>
        <w:outlineLvl w:val="0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5551E9" w:rsidRPr="005551E9" w:rsidRDefault="005551E9" w:rsidP="005551E9">
      <w:pPr>
        <w:keepNext/>
        <w:spacing w:after="0" w:line="240" w:lineRule="auto"/>
        <w:ind w:left="708"/>
        <w:jc w:val="both"/>
        <w:outlineLvl w:val="0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5551E9" w:rsidRPr="005551E9" w:rsidRDefault="005551E9" w:rsidP="005551E9">
      <w:pPr>
        <w:keepNext/>
        <w:spacing w:after="0" w:line="240" w:lineRule="auto"/>
        <w:ind w:left="708"/>
        <w:jc w:val="both"/>
        <w:outlineLvl w:val="0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5551E9" w:rsidRPr="005551E9" w:rsidRDefault="005551E9" w:rsidP="005551E9">
      <w:pPr>
        <w:keepNext/>
        <w:spacing w:after="0" w:line="240" w:lineRule="auto"/>
        <w:ind w:left="708"/>
        <w:jc w:val="both"/>
        <w:outlineLvl w:val="0"/>
        <w:rPr>
          <w:rFonts w:ascii="Calibri" w:eastAsia="Times New Roman" w:hAnsi="Calibri" w:cs="Calibri"/>
          <w:sz w:val="20"/>
          <w:szCs w:val="20"/>
          <w:lang w:eastAsia="pl-PL"/>
        </w:rPr>
      </w:pPr>
      <w:r w:rsidRPr="005551E9">
        <w:rPr>
          <w:rFonts w:ascii="Calibri" w:eastAsia="Times New Roman" w:hAnsi="Calibri" w:cs="Calibri"/>
          <w:sz w:val="20"/>
          <w:szCs w:val="20"/>
          <w:lang w:eastAsia="pl-PL"/>
        </w:rPr>
        <w:t xml:space="preserve">Niniejszy wykaz podaje się do publicznej wiadomości i wywiesza się w siedzibie Urzędu Miejskiego w Karlinie oraz zamieszcza się na stronach internetowych urzędu </w:t>
      </w:r>
      <w:hyperlink r:id="rId9" w:history="1">
        <w:r w:rsidRPr="005551E9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pl-PL"/>
          </w:rPr>
          <w:t>www.karlino.pl</w:t>
        </w:r>
      </w:hyperlink>
      <w:r w:rsidRPr="005551E9">
        <w:rPr>
          <w:rFonts w:ascii="Calibri" w:eastAsia="Times New Roman" w:hAnsi="Calibri" w:cs="Calibri"/>
          <w:sz w:val="20"/>
          <w:szCs w:val="20"/>
          <w:lang w:eastAsia="pl-PL"/>
        </w:rPr>
        <w:t xml:space="preserve">  </w:t>
      </w:r>
      <w:r w:rsidRPr="005551E9">
        <w:rPr>
          <w:rFonts w:ascii="Calibri" w:eastAsia="Times New Roman" w:hAnsi="Calibri" w:cs="Calibri"/>
          <w:sz w:val="20"/>
          <w:szCs w:val="20"/>
          <w:lang w:eastAsia="pl-PL"/>
        </w:rPr>
        <w:br/>
        <w:t xml:space="preserve">i </w:t>
      </w:r>
      <w:hyperlink r:id="rId10" w:history="1">
        <w:r w:rsidRPr="005551E9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pl-PL"/>
          </w:rPr>
          <w:t>www.bip.karlino.pl</w:t>
        </w:r>
      </w:hyperlink>
      <w:r w:rsidRPr="005551E9">
        <w:rPr>
          <w:rFonts w:ascii="Calibri" w:eastAsia="Times New Roman" w:hAnsi="Calibri" w:cs="Calibri"/>
          <w:sz w:val="20"/>
          <w:szCs w:val="20"/>
          <w:lang w:eastAsia="pl-PL"/>
        </w:rPr>
        <w:t xml:space="preserve"> na okres </w:t>
      </w:r>
      <w:r w:rsidRPr="005551E9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21 dni </w:t>
      </w:r>
      <w:r w:rsidR="001A6A35">
        <w:rPr>
          <w:rFonts w:ascii="Calibri" w:eastAsia="Times New Roman" w:hAnsi="Calibri" w:cs="Calibri"/>
          <w:sz w:val="20"/>
          <w:szCs w:val="20"/>
          <w:lang w:eastAsia="pl-PL"/>
        </w:rPr>
        <w:t xml:space="preserve">od dnia </w:t>
      </w:r>
      <w:r w:rsidR="001A6A35" w:rsidRPr="001A6A35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03 marca </w:t>
      </w:r>
      <w:r w:rsidRPr="001A6A35">
        <w:rPr>
          <w:rFonts w:ascii="Calibri" w:eastAsia="Times New Roman" w:hAnsi="Calibri" w:cs="Calibri"/>
          <w:b/>
          <w:sz w:val="20"/>
          <w:szCs w:val="20"/>
          <w:lang w:eastAsia="pl-PL"/>
        </w:rPr>
        <w:t>2026</w:t>
      </w:r>
      <w:r w:rsidRPr="005551E9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r. do </w:t>
      </w:r>
      <w:r w:rsidR="001A6A35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24 marca </w:t>
      </w:r>
      <w:r w:rsidRPr="005551E9">
        <w:rPr>
          <w:rFonts w:ascii="Calibri" w:eastAsia="Times New Roman" w:hAnsi="Calibri" w:cs="Calibri"/>
          <w:b/>
          <w:sz w:val="20"/>
          <w:szCs w:val="20"/>
          <w:lang w:eastAsia="pl-PL"/>
        </w:rPr>
        <w:t>2026 r</w:t>
      </w:r>
      <w:r w:rsidRPr="005551E9">
        <w:rPr>
          <w:rFonts w:ascii="Calibri" w:eastAsia="Times New Roman" w:hAnsi="Calibri" w:cs="Calibri"/>
          <w:sz w:val="20"/>
          <w:szCs w:val="20"/>
          <w:lang w:eastAsia="pl-PL"/>
        </w:rPr>
        <w:t xml:space="preserve">. na okres </w:t>
      </w:r>
      <w:r w:rsidR="006F6C3D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21 dni. </w:t>
      </w:r>
      <w:r w:rsidR="003D685D">
        <w:rPr>
          <w:rFonts w:ascii="Calibri" w:eastAsia="Times New Roman" w:hAnsi="Calibri" w:cs="Calibri"/>
          <w:sz w:val="20"/>
          <w:szCs w:val="20"/>
          <w:lang w:eastAsia="pl-PL"/>
        </w:rPr>
        <w:t>Wymieniona cena przestanie obowiązywać z dniem 03 marca 2027 r.</w:t>
      </w:r>
    </w:p>
    <w:p w:rsidR="005551E9" w:rsidRPr="005551E9" w:rsidRDefault="005551E9" w:rsidP="005551E9">
      <w:pPr>
        <w:tabs>
          <w:tab w:val="left" w:pos="708"/>
          <w:tab w:val="left" w:pos="1416"/>
          <w:tab w:val="left" w:pos="2124"/>
          <w:tab w:val="left" w:pos="11865"/>
        </w:tabs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5551E9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5551E9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5551E9">
        <w:rPr>
          <w:rFonts w:ascii="Calibri" w:eastAsia="Times New Roman" w:hAnsi="Calibri" w:cs="Calibri"/>
          <w:sz w:val="24"/>
          <w:szCs w:val="24"/>
          <w:lang w:eastAsia="pl-PL"/>
        </w:rPr>
        <w:t xml:space="preserve">      </w:t>
      </w:r>
      <w:r w:rsidRPr="005551E9">
        <w:rPr>
          <w:rFonts w:ascii="Calibri" w:eastAsia="Times New Roman" w:hAnsi="Calibri" w:cs="Calibri"/>
          <w:sz w:val="24"/>
          <w:szCs w:val="24"/>
          <w:lang w:eastAsia="pl-PL"/>
        </w:rPr>
        <w:tab/>
        <w:t xml:space="preserve"> </w:t>
      </w:r>
      <w:r w:rsidRPr="005551E9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:rsidR="005551E9" w:rsidRPr="005551E9" w:rsidRDefault="005551E9" w:rsidP="005551E9">
      <w:pPr>
        <w:spacing w:after="0" w:line="240" w:lineRule="auto"/>
        <w:ind w:left="14868" w:firstLine="708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5551E9" w:rsidRDefault="005551E9"/>
    <w:sectPr w:rsidR="005551E9" w:rsidSect="00183ADB">
      <w:headerReference w:type="even" r:id="rId11"/>
      <w:headerReference w:type="default" r:id="rId12"/>
      <w:pgSz w:w="16840" w:h="11907" w:orient="landscape" w:code="9"/>
      <w:pgMar w:top="0" w:right="851" w:bottom="142" w:left="56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640" w:rsidRDefault="00765640">
      <w:pPr>
        <w:spacing w:after="0" w:line="240" w:lineRule="auto"/>
      </w:pPr>
      <w:r>
        <w:separator/>
      </w:r>
    </w:p>
  </w:endnote>
  <w:endnote w:type="continuationSeparator" w:id="0">
    <w:p w:rsidR="00765640" w:rsidRDefault="0076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640" w:rsidRDefault="00765640">
      <w:pPr>
        <w:spacing w:after="0" w:line="240" w:lineRule="auto"/>
      </w:pPr>
      <w:r>
        <w:separator/>
      </w:r>
    </w:p>
  </w:footnote>
  <w:footnote w:type="continuationSeparator" w:id="0">
    <w:p w:rsidR="00765640" w:rsidRDefault="0076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6ED" w:rsidRDefault="004462C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E36ED" w:rsidRDefault="0076564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6ED" w:rsidRDefault="004462C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B7AD3">
      <w:rPr>
        <w:rStyle w:val="Numerstrony"/>
        <w:noProof/>
      </w:rPr>
      <w:t>3</w:t>
    </w:r>
    <w:r>
      <w:rPr>
        <w:rStyle w:val="Numerstrony"/>
      </w:rPr>
      <w:fldChar w:fldCharType="end"/>
    </w:r>
  </w:p>
  <w:p w:rsidR="009E36ED" w:rsidRDefault="007656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F074F"/>
    <w:multiLevelType w:val="hybridMultilevel"/>
    <w:tmpl w:val="DEF03C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5B8"/>
    <w:rsid w:val="00006FD7"/>
    <w:rsid w:val="001242D9"/>
    <w:rsid w:val="001431A4"/>
    <w:rsid w:val="001A6A35"/>
    <w:rsid w:val="001D75A2"/>
    <w:rsid w:val="002623BD"/>
    <w:rsid w:val="0036335F"/>
    <w:rsid w:val="003A0810"/>
    <w:rsid w:val="003D685D"/>
    <w:rsid w:val="004462C5"/>
    <w:rsid w:val="005551E9"/>
    <w:rsid w:val="00654757"/>
    <w:rsid w:val="006F6C3D"/>
    <w:rsid w:val="00765640"/>
    <w:rsid w:val="00946325"/>
    <w:rsid w:val="00A403FD"/>
    <w:rsid w:val="00AE2C97"/>
    <w:rsid w:val="00B247A7"/>
    <w:rsid w:val="00BB4E46"/>
    <w:rsid w:val="00D44C56"/>
    <w:rsid w:val="00D55DFC"/>
    <w:rsid w:val="00D55FF4"/>
    <w:rsid w:val="00DE7AC0"/>
    <w:rsid w:val="00EA1B3C"/>
    <w:rsid w:val="00EB7AD3"/>
    <w:rsid w:val="00F6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462C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4462C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4462C5"/>
  </w:style>
  <w:style w:type="paragraph" w:styleId="Tekstpodstawowy">
    <w:name w:val="Body Text"/>
    <w:basedOn w:val="Normalny"/>
    <w:link w:val="TekstpodstawowyZnak"/>
    <w:rsid w:val="002623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23B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1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462C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4462C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4462C5"/>
  </w:style>
  <w:style w:type="paragraph" w:styleId="Tekstpodstawowy">
    <w:name w:val="Body Text"/>
    <w:basedOn w:val="Normalny"/>
    <w:link w:val="TekstpodstawowyZnak"/>
    <w:rsid w:val="002623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23B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1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ip.karlino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arlino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4881E-3E24-4486-B3CF-E39F198F9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570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Gralak</dc:creator>
  <cp:lastModifiedBy>Justyna Gralak</cp:lastModifiedBy>
  <cp:revision>14</cp:revision>
  <cp:lastPrinted>2026-03-03T13:33:00Z</cp:lastPrinted>
  <dcterms:created xsi:type="dcterms:W3CDTF">2026-03-02T11:06:00Z</dcterms:created>
  <dcterms:modified xsi:type="dcterms:W3CDTF">2026-03-03T13:44:00Z</dcterms:modified>
</cp:coreProperties>
</file>