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14:paraId="4237C06A" w14:textId="5761FBCA" w:rsidR="00356FC6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356FC6">
        <w:rPr>
          <w:rFonts w:ascii="Arial" w:hAnsi="Arial" w:cs="Arial"/>
          <w:bCs/>
          <w:sz w:val="20"/>
          <w:szCs w:val="20"/>
        </w:rPr>
        <w:t>OŚWIADCZENIE WYKONAWCY</w:t>
      </w:r>
    </w:p>
    <w:p w14:paraId="5F4C1EB8" w14:textId="28000D1A" w:rsidR="00356FC6" w:rsidRPr="00A112AA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7D3F04">
        <w:rPr>
          <w:rFonts w:ascii="Arial" w:hAnsi="Arial" w:cs="Arial"/>
          <w:b/>
          <w:bCs/>
          <w:sz w:val="20"/>
          <w:szCs w:val="20"/>
        </w:rPr>
        <w:t xml:space="preserve">o </w:t>
      </w:r>
      <w:r w:rsidRPr="007D3F04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7D3F04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7D3F04">
        <w:rPr>
          <w:rFonts w:ascii="Arial" w:hAnsi="Arial" w:cs="Arial"/>
          <w:sz w:val="20"/>
          <w:szCs w:val="20"/>
        </w:rPr>
        <w:t>z dnia</w:t>
      </w:r>
      <w:r w:rsidR="00315AA9" w:rsidRPr="007D3F04">
        <w:rPr>
          <w:rFonts w:ascii="Arial" w:hAnsi="Arial" w:cs="Arial"/>
          <w:sz w:val="20"/>
          <w:szCs w:val="20"/>
        </w:rPr>
        <w:br/>
        <w:t xml:space="preserve">11 września 2019r. Prawo zamówień publicznych </w:t>
      </w:r>
      <w:r w:rsidR="00FD2974" w:rsidRPr="00FD2974">
        <w:rPr>
          <w:rFonts w:ascii="Arial" w:hAnsi="Arial" w:cs="Arial"/>
          <w:sz w:val="20"/>
          <w:szCs w:val="20"/>
        </w:rPr>
        <w:t>(</w:t>
      </w:r>
      <w:proofErr w:type="spellStart"/>
      <w:r w:rsidR="00FD2974" w:rsidRPr="00FD2974">
        <w:rPr>
          <w:rFonts w:ascii="Arial" w:hAnsi="Arial" w:cs="Arial"/>
          <w:sz w:val="20"/>
          <w:szCs w:val="20"/>
        </w:rPr>
        <w:t>t.j</w:t>
      </w:r>
      <w:proofErr w:type="spellEnd"/>
      <w:r w:rsidR="00FD2974" w:rsidRPr="00FD2974">
        <w:rPr>
          <w:rFonts w:ascii="Arial" w:hAnsi="Arial" w:cs="Arial"/>
          <w:sz w:val="20"/>
          <w:szCs w:val="20"/>
        </w:rPr>
        <w:t xml:space="preserve">. Dz. U. z 2021r. poz. 1129 ze zm.) </w:t>
      </w:r>
      <w:r w:rsidR="00315AA9" w:rsidRPr="007D3F04">
        <w:rPr>
          <w:rFonts w:ascii="Arial" w:hAnsi="Arial" w:cs="Arial"/>
          <w:sz w:val="20"/>
          <w:szCs w:val="20"/>
        </w:rPr>
        <w:t xml:space="preserve">zwanej dalej </w:t>
      </w:r>
      <w:r w:rsidR="00A112AA" w:rsidRPr="007D3F04">
        <w:rPr>
          <w:rFonts w:ascii="Arial" w:hAnsi="Arial" w:cs="Arial"/>
          <w:sz w:val="20"/>
          <w:szCs w:val="20"/>
        </w:rPr>
        <w:t>„</w:t>
      </w:r>
      <w:r w:rsidR="00315AA9" w:rsidRPr="007D3F04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315AA9" w:rsidRPr="007D3F04">
        <w:rPr>
          <w:rFonts w:ascii="Arial" w:hAnsi="Arial" w:cs="Arial"/>
          <w:sz w:val="20"/>
          <w:szCs w:val="20"/>
        </w:rPr>
        <w:t>Pzp</w:t>
      </w:r>
      <w:proofErr w:type="spellEnd"/>
      <w:r w:rsidR="00315AA9" w:rsidRPr="007D3F04">
        <w:rPr>
          <w:rFonts w:ascii="Arial" w:hAnsi="Arial" w:cs="Arial"/>
          <w:sz w:val="20"/>
          <w:szCs w:val="20"/>
        </w:rPr>
        <w:t>"</w:t>
      </w:r>
      <w:r w:rsidRPr="007D3F04">
        <w:rPr>
          <w:rFonts w:ascii="Arial" w:hAnsi="Arial" w:cs="Arial"/>
          <w:sz w:val="20"/>
          <w:szCs w:val="20"/>
        </w:rPr>
        <w:t>,</w:t>
      </w:r>
      <w:r w:rsidR="00FD2974">
        <w:rPr>
          <w:rFonts w:ascii="Arial" w:hAnsi="Arial" w:cs="Arial"/>
          <w:sz w:val="20"/>
          <w:szCs w:val="20"/>
        </w:rPr>
        <w:t xml:space="preserve"> </w:t>
      </w:r>
      <w:r w:rsidRPr="007D3F04">
        <w:rPr>
          <w:rFonts w:ascii="Arial" w:hAnsi="Arial" w:cs="Arial"/>
          <w:sz w:val="20"/>
          <w:szCs w:val="20"/>
        </w:rPr>
        <w:t xml:space="preserve">w zakresie podstawy wykluczenia z postępowania, o których mowa w art. 108 ust. 1 pkt 5 ustawy </w:t>
      </w:r>
      <w:proofErr w:type="spellStart"/>
      <w:r w:rsidRPr="007D3F04">
        <w:rPr>
          <w:rFonts w:ascii="Arial" w:hAnsi="Arial" w:cs="Arial"/>
          <w:sz w:val="20"/>
          <w:szCs w:val="20"/>
        </w:rPr>
        <w:t>Pzp</w:t>
      </w:r>
      <w:proofErr w:type="spellEnd"/>
      <w:r w:rsidRPr="007D3F04">
        <w:rPr>
          <w:rFonts w:ascii="Arial" w:hAnsi="Arial" w:cs="Arial"/>
          <w:sz w:val="20"/>
          <w:szCs w:val="20"/>
        </w:rPr>
        <w:t xml:space="preserve">, dotyczących </w:t>
      </w:r>
      <w:r w:rsidRPr="007D3F04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7D3F04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6D891EB1" w:rsidR="00356FC6" w:rsidRPr="004B3DBE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4B3DBE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bookmarkStart w:id="1" w:name="_Hlk36117915"/>
      <w:r w:rsidR="001075B1" w:rsidRPr="001075B1">
        <w:rPr>
          <w:rFonts w:ascii="Arial" w:hAnsi="Arial" w:cs="Arial"/>
          <w:b/>
          <w:sz w:val="20"/>
          <w:szCs w:val="20"/>
        </w:rPr>
        <w:t>GP.271.28.2021.</w:t>
      </w:r>
      <w:bookmarkEnd w:id="1"/>
      <w:r w:rsidR="001075B1" w:rsidRPr="001075B1">
        <w:rPr>
          <w:rFonts w:ascii="Arial" w:hAnsi="Arial" w:cs="Arial"/>
          <w:b/>
          <w:sz w:val="20"/>
          <w:szCs w:val="20"/>
        </w:rPr>
        <w:t>PF</w:t>
      </w:r>
      <w:r w:rsidRPr="004B3DBE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działając w imieniu i na rzecz wykonawcy:</w:t>
      </w:r>
    </w:p>
    <w:p w14:paraId="375003B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1F91535D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>, w rozumieniu ustawy z dnia 16 lutego 2007r. o ochronie konkurencji i konsumentów</w:t>
      </w:r>
      <w:r w:rsidR="004209BE" w:rsidRPr="004209BE">
        <w:rPr>
          <w:rFonts w:ascii="Arial" w:eastAsia="Lucida Sans Unicode" w:hAnsi="Arial" w:cs="Arial"/>
          <w:sz w:val="20"/>
          <w:szCs w:val="20"/>
        </w:rPr>
        <w:t xml:space="preserve"> (</w:t>
      </w:r>
      <w:proofErr w:type="spellStart"/>
      <w:r w:rsidR="004209BE" w:rsidRPr="004209BE">
        <w:rPr>
          <w:rFonts w:ascii="Arial" w:eastAsia="Lucida Sans Unicode" w:hAnsi="Arial" w:cs="Arial"/>
          <w:sz w:val="20"/>
          <w:szCs w:val="20"/>
        </w:rPr>
        <w:t>t.j</w:t>
      </w:r>
      <w:proofErr w:type="spellEnd"/>
      <w:r w:rsidR="004209BE" w:rsidRPr="004209BE">
        <w:rPr>
          <w:rFonts w:ascii="Arial" w:eastAsia="Lucida Sans Unicode" w:hAnsi="Arial" w:cs="Arial"/>
          <w:sz w:val="20"/>
          <w:szCs w:val="20"/>
        </w:rPr>
        <w:t>. Dz. U. z 2021r. poz. 275),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 xml:space="preserve">z wykonawcami, którzy złożyli odrębne oferty </w:t>
      </w:r>
      <w:bookmarkStart w:id="2" w:name="_Hlk61722331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2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3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3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1D8F85AB" w14:textId="502912E1" w:rsidR="000E37CE" w:rsidRPr="000E37CE" w:rsidRDefault="004209BE" w:rsidP="000E37C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570720F9" w14:textId="77777777" w:rsidR="001F79BD" w:rsidRPr="00C47250" w:rsidRDefault="000E37CE" w:rsidP="001F79BD">
      <w:pPr>
        <w:ind w:left="-284"/>
        <w:jc w:val="both"/>
        <w:rPr>
          <w:rFonts w:ascii="Arial" w:hAnsi="Arial" w:cs="Arial"/>
          <w:bCs/>
          <w:u w:val="single"/>
        </w:rPr>
      </w:pPr>
      <w:r w:rsidRPr="00C47250">
        <w:rPr>
          <w:rFonts w:ascii="Arial" w:hAnsi="Arial" w:cs="Arial"/>
        </w:rPr>
        <w:t>- oświadczenie składa się,</w:t>
      </w:r>
      <w:r w:rsidRPr="00C47250">
        <w:rPr>
          <w:rFonts w:ascii="Arial" w:hAnsi="Arial" w:cs="Arial"/>
          <w:bCs/>
        </w:rPr>
        <w:t xml:space="preserve"> pod rygorem nieważności, </w:t>
      </w:r>
      <w:r w:rsidRPr="00C47250">
        <w:rPr>
          <w:rFonts w:ascii="Arial" w:hAnsi="Arial" w:cs="Arial"/>
          <w:bCs/>
          <w:u w:val="single"/>
        </w:rPr>
        <w:t xml:space="preserve">w </w:t>
      </w:r>
      <w:r w:rsidRPr="00C47250">
        <w:rPr>
          <w:rFonts w:ascii="Arial" w:hAnsi="Arial" w:cs="Arial"/>
          <w:b/>
          <w:u w:val="single"/>
        </w:rPr>
        <w:t>formie elektronicznej</w:t>
      </w:r>
      <w:r w:rsidRPr="00C47250">
        <w:rPr>
          <w:rFonts w:ascii="Arial" w:hAnsi="Arial" w:cs="Arial"/>
          <w:bCs/>
          <w:u w:val="single"/>
        </w:rPr>
        <w:t xml:space="preserve"> lub w postaci elektronicznej </w:t>
      </w:r>
      <w:r w:rsidRPr="00C47250">
        <w:rPr>
          <w:rFonts w:ascii="Arial" w:hAnsi="Arial" w:cs="Arial"/>
          <w:b/>
          <w:u w:val="single"/>
        </w:rPr>
        <w:t>opatrzonej podpisem zaufanym lub podpisem osobistym</w:t>
      </w:r>
      <w:r w:rsidR="00FD2974">
        <w:rPr>
          <w:rFonts w:ascii="Arial" w:hAnsi="Arial" w:cs="Arial"/>
          <w:bCs/>
          <w:u w:val="single"/>
        </w:rPr>
        <w:t xml:space="preserve"> </w:t>
      </w:r>
      <w:r w:rsidR="00FD2974" w:rsidRPr="00FD2974">
        <w:rPr>
          <w:rFonts w:ascii="Arial" w:hAnsi="Arial" w:cs="Arial"/>
          <w:bCs/>
          <w:u w:val="single"/>
        </w:rPr>
        <w:t>(zaawansowany podpis elektroniczny weryfikowany za pomocą certyfikatu podpisu osobistego)</w:t>
      </w:r>
      <w:r w:rsidR="001F79BD">
        <w:rPr>
          <w:rFonts w:ascii="Arial" w:hAnsi="Arial" w:cs="Arial"/>
          <w:bCs/>
          <w:u w:val="single"/>
        </w:rPr>
        <w:t xml:space="preserve"> </w:t>
      </w:r>
      <w:r w:rsidR="001F79BD" w:rsidRPr="00FE4CC4">
        <w:rPr>
          <w:rFonts w:ascii="Arial" w:hAnsi="Arial" w:cs="Arial"/>
          <w:bCs/>
          <w:u w:val="single"/>
        </w:rPr>
        <w:t>- podpisem osoby(osób) uprawnionej(</w:t>
      </w:r>
      <w:proofErr w:type="spellStart"/>
      <w:r w:rsidR="001F79BD" w:rsidRPr="00FE4CC4">
        <w:rPr>
          <w:rFonts w:ascii="Arial" w:hAnsi="Arial" w:cs="Arial"/>
          <w:bCs/>
          <w:u w:val="single"/>
        </w:rPr>
        <w:t>ych</w:t>
      </w:r>
      <w:proofErr w:type="spellEnd"/>
      <w:r w:rsidR="001F79BD" w:rsidRPr="00FE4CC4">
        <w:rPr>
          <w:rFonts w:ascii="Arial" w:hAnsi="Arial" w:cs="Arial"/>
          <w:bCs/>
          <w:u w:val="single"/>
        </w:rPr>
        <w:t>) do reprezentowania wykonawcy.</w:t>
      </w:r>
    </w:p>
    <w:p w14:paraId="52EC6B5A" w14:textId="77777777" w:rsidR="00C47250" w:rsidRPr="00845746" w:rsidRDefault="00C47250" w:rsidP="000E37CE">
      <w:pPr>
        <w:ind w:left="-284"/>
        <w:jc w:val="both"/>
        <w:rPr>
          <w:rFonts w:ascii="Arial" w:hAnsi="Arial" w:cs="Arial"/>
        </w:rPr>
      </w:pPr>
    </w:p>
    <w:p w14:paraId="11D3C84B" w14:textId="34BD5708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  <w:r w:rsidRPr="00091718">
        <w:rPr>
          <w:rFonts w:ascii="Arial" w:eastAsia="Lucida Sans Unicode" w:hAnsi="Arial" w:cs="Arial"/>
          <w:b/>
          <w:bCs/>
          <w:sz w:val="20"/>
          <w:szCs w:val="20"/>
        </w:rPr>
        <w:t xml:space="preserve">* - </w:t>
      </w:r>
      <w:r w:rsidRPr="00091718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oświadczenie składa każdy z wykonawców oddzielnie,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11A46BC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(ofertę częściową)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97C93" w14:textId="77777777" w:rsidR="000A0687" w:rsidRDefault="000A0687">
      <w:r>
        <w:separator/>
      </w:r>
    </w:p>
  </w:endnote>
  <w:endnote w:type="continuationSeparator" w:id="0">
    <w:p w14:paraId="3B635B7A" w14:textId="77777777" w:rsidR="000A0687" w:rsidRDefault="000A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96FC6" w14:textId="77777777" w:rsidR="000A0687" w:rsidRDefault="000A0687">
      <w:r>
        <w:separator/>
      </w:r>
    </w:p>
  </w:footnote>
  <w:footnote w:type="continuationSeparator" w:id="0">
    <w:p w14:paraId="27E7657C" w14:textId="77777777" w:rsidR="000A0687" w:rsidRDefault="000A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5B0"/>
    <w:rsid w:val="00054213"/>
    <w:rsid w:val="00072B9E"/>
    <w:rsid w:val="00084F7B"/>
    <w:rsid w:val="00087631"/>
    <w:rsid w:val="000A0687"/>
    <w:rsid w:val="000A5DA6"/>
    <w:rsid w:val="000D6165"/>
    <w:rsid w:val="000E37CE"/>
    <w:rsid w:val="000F7E52"/>
    <w:rsid w:val="0010675D"/>
    <w:rsid w:val="001075B1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F79BD"/>
    <w:rsid w:val="00214CD8"/>
    <w:rsid w:val="002339FC"/>
    <w:rsid w:val="00264DAD"/>
    <w:rsid w:val="002743B3"/>
    <w:rsid w:val="0027492D"/>
    <w:rsid w:val="002A74F0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417BFF"/>
    <w:rsid w:val="004209BE"/>
    <w:rsid w:val="004452E8"/>
    <w:rsid w:val="00460D39"/>
    <w:rsid w:val="00466CB8"/>
    <w:rsid w:val="00467F20"/>
    <w:rsid w:val="00470993"/>
    <w:rsid w:val="004A2979"/>
    <w:rsid w:val="004A6FD4"/>
    <w:rsid w:val="004B3DBE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4ECE"/>
    <w:rsid w:val="005B5BA8"/>
    <w:rsid w:val="005C3A1D"/>
    <w:rsid w:val="005F58DA"/>
    <w:rsid w:val="005F64A3"/>
    <w:rsid w:val="006317B0"/>
    <w:rsid w:val="0063594D"/>
    <w:rsid w:val="0064067F"/>
    <w:rsid w:val="00644CFA"/>
    <w:rsid w:val="00656ED3"/>
    <w:rsid w:val="0066129E"/>
    <w:rsid w:val="00666EC4"/>
    <w:rsid w:val="00670A27"/>
    <w:rsid w:val="00677F09"/>
    <w:rsid w:val="00684E7F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090B"/>
    <w:rsid w:val="00784787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D64CC"/>
    <w:rsid w:val="008E66F6"/>
    <w:rsid w:val="008F56C7"/>
    <w:rsid w:val="0093071F"/>
    <w:rsid w:val="009427BF"/>
    <w:rsid w:val="00952080"/>
    <w:rsid w:val="009610A4"/>
    <w:rsid w:val="00972381"/>
    <w:rsid w:val="00987D27"/>
    <w:rsid w:val="00992514"/>
    <w:rsid w:val="00993312"/>
    <w:rsid w:val="009A224C"/>
    <w:rsid w:val="009B5E37"/>
    <w:rsid w:val="009B7146"/>
    <w:rsid w:val="009D6C00"/>
    <w:rsid w:val="009E4E4C"/>
    <w:rsid w:val="00A112AA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D5F34"/>
    <w:rsid w:val="00AE2C0F"/>
    <w:rsid w:val="00B03533"/>
    <w:rsid w:val="00B44123"/>
    <w:rsid w:val="00B53A59"/>
    <w:rsid w:val="00B735A3"/>
    <w:rsid w:val="00BD1B8A"/>
    <w:rsid w:val="00BD47DD"/>
    <w:rsid w:val="00BD52D4"/>
    <w:rsid w:val="00BF1D78"/>
    <w:rsid w:val="00BF7CBC"/>
    <w:rsid w:val="00C31294"/>
    <w:rsid w:val="00C33FEE"/>
    <w:rsid w:val="00C47250"/>
    <w:rsid w:val="00C54DDC"/>
    <w:rsid w:val="00C649ED"/>
    <w:rsid w:val="00C7282B"/>
    <w:rsid w:val="00CA477E"/>
    <w:rsid w:val="00CB785F"/>
    <w:rsid w:val="00CC1B34"/>
    <w:rsid w:val="00CC5A23"/>
    <w:rsid w:val="00CD3785"/>
    <w:rsid w:val="00D00E00"/>
    <w:rsid w:val="00D24C00"/>
    <w:rsid w:val="00D53E13"/>
    <w:rsid w:val="00D73CB1"/>
    <w:rsid w:val="00D91C75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D2974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2021-10-26T06:15:00Z</dcterms:created>
  <dcterms:modified xsi:type="dcterms:W3CDTF">2021-10-26T06:15:00Z</dcterms:modified>
</cp:coreProperties>
</file>