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23" w:rsidRDefault="00B55688" w:rsidP="00F13B23">
      <w:r>
        <w:t xml:space="preserve">Załącznik </w:t>
      </w:r>
      <w:r w:rsidR="005F45E8">
        <w:t>N</w:t>
      </w:r>
      <w:r>
        <w:t xml:space="preserve">r </w:t>
      </w:r>
      <w:r w:rsidR="005F45E8">
        <w:t>1</w:t>
      </w:r>
      <w:r w:rsidR="00E75FBD">
        <w:t>7</w:t>
      </w:r>
    </w:p>
    <w:p w:rsidR="00B55688" w:rsidRDefault="00B55688" w:rsidP="00666B62">
      <w:pPr>
        <w:jc w:val="both"/>
        <w:rPr>
          <w:sz w:val="24"/>
          <w:szCs w:val="24"/>
        </w:rPr>
      </w:pPr>
      <w:r w:rsidRPr="00B55688">
        <w:rPr>
          <w:sz w:val="24"/>
          <w:szCs w:val="24"/>
        </w:rPr>
        <w:t xml:space="preserve">W ramach zadania </w:t>
      </w:r>
      <w:r w:rsidR="00A72959">
        <w:rPr>
          <w:sz w:val="24"/>
          <w:szCs w:val="24"/>
        </w:rPr>
        <w:t>n</w:t>
      </w:r>
      <w:r w:rsidR="00666B62">
        <w:rPr>
          <w:sz w:val="24"/>
          <w:szCs w:val="24"/>
        </w:rPr>
        <w:t>ależy zamontować oprawy ze źródłem światła posiadające następujące parametry techniczne:</w:t>
      </w:r>
    </w:p>
    <w:p w:rsidR="00A72959" w:rsidRPr="00F76C20" w:rsidRDefault="00A72959" w:rsidP="00666B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6C20">
        <w:rPr>
          <w:sz w:val="24"/>
          <w:szCs w:val="24"/>
        </w:rPr>
        <w:t>Słupy stalowe ocynkowane 8 m, wysięgnik 1 m.</w:t>
      </w:r>
    </w:p>
    <w:p w:rsidR="00666B62" w:rsidRPr="00F76C20" w:rsidRDefault="00AA1637" w:rsidP="00666B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6C20">
        <w:rPr>
          <w:sz w:val="24"/>
          <w:szCs w:val="24"/>
        </w:rPr>
        <w:t>Oprawa wykonana w technologii LED</w:t>
      </w:r>
      <w:r w:rsidR="002556AA" w:rsidRPr="00F76C20">
        <w:rPr>
          <w:sz w:val="24"/>
          <w:szCs w:val="24"/>
        </w:rPr>
        <w:t xml:space="preserve"> o mocy</w:t>
      </w:r>
      <w:r w:rsidR="00B6330F" w:rsidRPr="00F76C20">
        <w:rPr>
          <w:sz w:val="24"/>
          <w:szCs w:val="24"/>
        </w:rPr>
        <w:t xml:space="preserve"> </w:t>
      </w:r>
      <w:r w:rsidR="004D04BA">
        <w:rPr>
          <w:sz w:val="24"/>
          <w:szCs w:val="24"/>
        </w:rPr>
        <w:t>m</w:t>
      </w:r>
      <w:r w:rsidR="001F6AD7" w:rsidRPr="001F6AD7">
        <w:rPr>
          <w:sz w:val="24"/>
          <w:szCs w:val="24"/>
        </w:rPr>
        <w:t>ax.</w:t>
      </w:r>
      <w:r w:rsidR="001F6AD7">
        <w:rPr>
          <w:b/>
          <w:sz w:val="24"/>
          <w:szCs w:val="24"/>
        </w:rPr>
        <w:t xml:space="preserve"> 50 W</w:t>
      </w:r>
    </w:p>
    <w:p w:rsidR="00AA1637" w:rsidRPr="00F76C20" w:rsidRDefault="00AA1637" w:rsidP="00666B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6C20">
        <w:rPr>
          <w:sz w:val="24"/>
          <w:szCs w:val="24"/>
        </w:rPr>
        <w:t>Parametry techniczne i konstrukcyjne</w:t>
      </w:r>
    </w:p>
    <w:p w:rsidR="00AA1637" w:rsidRPr="00F76C20" w:rsidRDefault="00AA1637" w:rsidP="00AA1637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76C20">
        <w:rPr>
          <w:sz w:val="24"/>
          <w:szCs w:val="24"/>
        </w:rPr>
        <w:t>Obudowa w zasadniczej części wykonana z aluminiowego profilu lub ciśnieniowego odlewu aluminiowego. Obudowa stanowi integralną część elementu chłodzenia.</w:t>
      </w:r>
    </w:p>
    <w:p w:rsidR="00AA1637" w:rsidRPr="00F76C20" w:rsidRDefault="00AA1637" w:rsidP="00AA1637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F76C20">
        <w:rPr>
          <w:sz w:val="24"/>
          <w:szCs w:val="24"/>
        </w:rPr>
        <w:t xml:space="preserve"> </w:t>
      </w:r>
      <w:r w:rsidR="00427C14" w:rsidRPr="00F76C20">
        <w:rPr>
          <w:sz w:val="24"/>
          <w:szCs w:val="24"/>
        </w:rPr>
        <w:t>Możliwość montażu bezpośrednio na słupie o średnicy topu od</w:t>
      </w:r>
      <w:r w:rsidR="00353EED" w:rsidRPr="00F76C20">
        <w:rPr>
          <w:sz w:val="24"/>
          <w:szCs w:val="24"/>
        </w:rPr>
        <w:t xml:space="preserve"> </w:t>
      </w:r>
      <w:r w:rsidR="00353EED" w:rsidRPr="00F76C20">
        <w:rPr>
          <w:b/>
          <w:sz w:val="24"/>
          <w:szCs w:val="24"/>
        </w:rPr>
        <w:t>Ø</w:t>
      </w:r>
      <w:r w:rsidR="00427C14" w:rsidRPr="00F76C20">
        <w:rPr>
          <w:b/>
          <w:sz w:val="24"/>
          <w:szCs w:val="24"/>
        </w:rPr>
        <w:t xml:space="preserve"> 40-</w:t>
      </w:r>
      <w:r w:rsidR="00C362D7" w:rsidRPr="00F76C20">
        <w:rPr>
          <w:b/>
          <w:sz w:val="24"/>
          <w:szCs w:val="24"/>
        </w:rPr>
        <w:t>6</w:t>
      </w:r>
      <w:r w:rsidR="00427C14" w:rsidRPr="00F76C20">
        <w:rPr>
          <w:b/>
          <w:sz w:val="24"/>
          <w:szCs w:val="24"/>
        </w:rPr>
        <w:t>0 mm</w:t>
      </w:r>
      <w:r w:rsidR="00353EED" w:rsidRPr="00F76C20">
        <w:rPr>
          <w:b/>
          <w:sz w:val="24"/>
          <w:szCs w:val="24"/>
        </w:rPr>
        <w:t xml:space="preserve"> </w:t>
      </w:r>
    </w:p>
    <w:p w:rsidR="00353EED" w:rsidRPr="00F76C20" w:rsidRDefault="00353EED" w:rsidP="00AA1637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76C20">
        <w:rPr>
          <w:sz w:val="24"/>
          <w:szCs w:val="24"/>
        </w:rPr>
        <w:t>Regulacja konta położenia oprawy (+/-) w stosunku do topu słupa</w:t>
      </w:r>
      <w:r w:rsidR="00336860" w:rsidRPr="00F76C20">
        <w:rPr>
          <w:sz w:val="24"/>
          <w:szCs w:val="24"/>
        </w:rPr>
        <w:t xml:space="preserve"> min </w:t>
      </w:r>
      <w:r w:rsidR="00336860" w:rsidRPr="00F76C20">
        <w:rPr>
          <w:b/>
          <w:sz w:val="24"/>
          <w:szCs w:val="24"/>
        </w:rPr>
        <w:t>1</w:t>
      </w:r>
      <w:r w:rsidR="00337059" w:rsidRPr="00F76C20">
        <w:rPr>
          <w:b/>
          <w:sz w:val="24"/>
          <w:szCs w:val="24"/>
        </w:rPr>
        <w:t>0</w:t>
      </w:r>
      <w:r w:rsidR="00336860" w:rsidRPr="00F76C20">
        <w:rPr>
          <w:b/>
          <w:sz w:val="24"/>
          <w:szCs w:val="24"/>
        </w:rPr>
        <w:t>%</w:t>
      </w:r>
      <w:r w:rsidRPr="00F76C20">
        <w:rPr>
          <w:b/>
          <w:sz w:val="24"/>
          <w:szCs w:val="24"/>
        </w:rPr>
        <w:t>,</w:t>
      </w:r>
    </w:p>
    <w:p w:rsidR="00353EED" w:rsidRPr="00F76C20" w:rsidRDefault="00353EED" w:rsidP="00AA1637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F76C20">
        <w:rPr>
          <w:sz w:val="24"/>
          <w:szCs w:val="24"/>
        </w:rPr>
        <w:t>Klasa odporności na zanieczyszczenia i wilgoć min</w:t>
      </w:r>
      <w:r w:rsidR="004D04BA">
        <w:rPr>
          <w:sz w:val="24"/>
          <w:szCs w:val="24"/>
        </w:rPr>
        <w:t>.</w:t>
      </w:r>
      <w:r w:rsidRPr="00F76C20">
        <w:rPr>
          <w:sz w:val="24"/>
          <w:szCs w:val="24"/>
        </w:rPr>
        <w:t xml:space="preserve"> </w:t>
      </w:r>
      <w:r w:rsidRPr="00F76C20">
        <w:rPr>
          <w:b/>
          <w:sz w:val="24"/>
          <w:szCs w:val="24"/>
        </w:rPr>
        <w:t>IP 65</w:t>
      </w:r>
    </w:p>
    <w:p w:rsidR="00353EED" w:rsidRPr="00F76C20" w:rsidRDefault="00353EED" w:rsidP="00AA1637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F76C20">
        <w:rPr>
          <w:sz w:val="24"/>
          <w:szCs w:val="24"/>
        </w:rPr>
        <w:t xml:space="preserve">Klasa odporności na uderzenia nie mniejsza niż </w:t>
      </w:r>
      <w:r w:rsidR="004B3806" w:rsidRPr="00F76C20">
        <w:rPr>
          <w:sz w:val="24"/>
          <w:szCs w:val="24"/>
        </w:rPr>
        <w:t xml:space="preserve"> IK </w:t>
      </w:r>
      <w:r w:rsidRPr="00F76C20">
        <w:rPr>
          <w:b/>
          <w:sz w:val="24"/>
          <w:szCs w:val="24"/>
        </w:rPr>
        <w:t>0,8</w:t>
      </w:r>
      <w:r w:rsidR="00C362D7" w:rsidRPr="00F76C20">
        <w:rPr>
          <w:b/>
          <w:sz w:val="24"/>
          <w:szCs w:val="24"/>
        </w:rPr>
        <w:t xml:space="preserve"> oprawa z szybą hartowaną</w:t>
      </w:r>
    </w:p>
    <w:p w:rsidR="00353EED" w:rsidRPr="00F76C20" w:rsidRDefault="009E323B" w:rsidP="00AA1637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76C20">
        <w:rPr>
          <w:sz w:val="24"/>
          <w:szCs w:val="24"/>
        </w:rPr>
        <w:t>System chłodzenia –</w:t>
      </w:r>
      <w:r w:rsidR="00E75FBD">
        <w:rPr>
          <w:sz w:val="24"/>
          <w:szCs w:val="24"/>
        </w:rPr>
        <w:t xml:space="preserve"> </w:t>
      </w:r>
      <w:r w:rsidR="00337059" w:rsidRPr="00F76C20">
        <w:rPr>
          <w:b/>
          <w:sz w:val="24"/>
          <w:szCs w:val="24"/>
        </w:rPr>
        <w:t>poprzez radiator</w:t>
      </w:r>
      <w:r w:rsidR="004B3806" w:rsidRPr="00F76C20">
        <w:rPr>
          <w:b/>
          <w:sz w:val="24"/>
          <w:szCs w:val="24"/>
        </w:rPr>
        <w:t xml:space="preserve"> z gładką powierzchnią</w:t>
      </w:r>
    </w:p>
    <w:p w:rsidR="009E323B" w:rsidRPr="00F76C20" w:rsidRDefault="009E323B" w:rsidP="009E32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6C20">
        <w:rPr>
          <w:sz w:val="24"/>
          <w:szCs w:val="24"/>
        </w:rPr>
        <w:t>Parametry eksploatacyjne</w:t>
      </w:r>
    </w:p>
    <w:p w:rsidR="00A72959" w:rsidRPr="00F76C20" w:rsidRDefault="00A72959" w:rsidP="009E32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76C20">
        <w:rPr>
          <w:sz w:val="24"/>
          <w:szCs w:val="24"/>
        </w:rPr>
        <w:t xml:space="preserve">Całkowity strumień świetlny </w:t>
      </w:r>
      <w:r w:rsidR="001F6AD7">
        <w:rPr>
          <w:sz w:val="24"/>
          <w:szCs w:val="24"/>
        </w:rPr>
        <w:t>min. 5</w:t>
      </w:r>
      <w:r w:rsidR="004D04BA">
        <w:rPr>
          <w:sz w:val="24"/>
          <w:szCs w:val="24"/>
        </w:rPr>
        <w:t>5</w:t>
      </w:r>
      <w:r w:rsidRPr="00F76C20">
        <w:rPr>
          <w:sz w:val="24"/>
          <w:szCs w:val="24"/>
        </w:rPr>
        <w:t>00 Lm</w:t>
      </w:r>
    </w:p>
    <w:p w:rsidR="00A72959" w:rsidRPr="00F76C20" w:rsidRDefault="00A72959" w:rsidP="009E32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76C20">
        <w:rPr>
          <w:sz w:val="24"/>
          <w:szCs w:val="24"/>
        </w:rPr>
        <w:t xml:space="preserve">Skuteczność świetlna </w:t>
      </w:r>
      <w:r w:rsidR="00E75FBD">
        <w:rPr>
          <w:sz w:val="24"/>
          <w:szCs w:val="24"/>
        </w:rPr>
        <w:t xml:space="preserve">min. </w:t>
      </w:r>
      <w:r w:rsidR="004D04BA">
        <w:rPr>
          <w:sz w:val="24"/>
          <w:szCs w:val="24"/>
        </w:rPr>
        <w:t>100</w:t>
      </w:r>
      <w:r w:rsidRPr="00F76C20">
        <w:rPr>
          <w:sz w:val="24"/>
          <w:szCs w:val="24"/>
        </w:rPr>
        <w:t xml:space="preserve"> Lm/W</w:t>
      </w:r>
    </w:p>
    <w:p w:rsidR="00E75FBD" w:rsidRPr="00E75FBD" w:rsidRDefault="00E75FBD" w:rsidP="009E323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Trwałość </w:t>
      </w:r>
      <w:r w:rsidR="004D04BA">
        <w:rPr>
          <w:sz w:val="24"/>
          <w:szCs w:val="24"/>
        </w:rPr>
        <w:t xml:space="preserve">źródła światła </w:t>
      </w:r>
      <w:r>
        <w:rPr>
          <w:sz w:val="24"/>
          <w:szCs w:val="24"/>
        </w:rPr>
        <w:t xml:space="preserve">– minimum </w:t>
      </w:r>
      <w:r w:rsidR="004D04BA">
        <w:rPr>
          <w:sz w:val="24"/>
          <w:szCs w:val="24"/>
        </w:rPr>
        <w:t>6</w:t>
      </w:r>
      <w:r>
        <w:rPr>
          <w:sz w:val="24"/>
          <w:szCs w:val="24"/>
        </w:rPr>
        <w:t>0.000 h</w:t>
      </w:r>
    </w:p>
    <w:p w:rsidR="009E323B" w:rsidRPr="00BA526B" w:rsidRDefault="009E323B" w:rsidP="009E323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bookmarkStart w:id="0" w:name="_GoBack"/>
      <w:r w:rsidRPr="00BA526B">
        <w:rPr>
          <w:sz w:val="24"/>
          <w:szCs w:val="24"/>
        </w:rPr>
        <w:t xml:space="preserve">spadek strumienia świetlnego po </w:t>
      </w:r>
      <w:r w:rsidR="00F760EB" w:rsidRPr="00BA526B">
        <w:rPr>
          <w:b/>
          <w:sz w:val="24"/>
          <w:szCs w:val="24"/>
        </w:rPr>
        <w:t>6</w:t>
      </w:r>
      <w:r w:rsidRPr="00BA526B">
        <w:rPr>
          <w:b/>
          <w:sz w:val="24"/>
          <w:szCs w:val="24"/>
        </w:rPr>
        <w:t>0.000 h eksploatacji , nie więcej niż 40%,</w:t>
      </w:r>
    </w:p>
    <w:bookmarkEnd w:id="0"/>
    <w:p w:rsidR="009E323B" w:rsidRPr="00F76C20" w:rsidRDefault="009E323B" w:rsidP="009E323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F76C20">
        <w:rPr>
          <w:sz w:val="24"/>
          <w:szCs w:val="24"/>
        </w:rPr>
        <w:t xml:space="preserve">współczynnik oddawania barw </w:t>
      </w:r>
      <w:r w:rsidRPr="00F76C20">
        <w:rPr>
          <w:b/>
          <w:sz w:val="24"/>
          <w:szCs w:val="24"/>
        </w:rPr>
        <w:t xml:space="preserve">RA (CRI) ≥ 65 </w:t>
      </w:r>
    </w:p>
    <w:p w:rsidR="009E323B" w:rsidRPr="00F76C20" w:rsidRDefault="009E323B" w:rsidP="009E323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F76C20">
        <w:rPr>
          <w:sz w:val="24"/>
          <w:szCs w:val="24"/>
        </w:rPr>
        <w:t xml:space="preserve">temperatura barwowa </w:t>
      </w:r>
      <w:r w:rsidRPr="00F76C20">
        <w:rPr>
          <w:b/>
          <w:sz w:val="24"/>
          <w:szCs w:val="24"/>
        </w:rPr>
        <w:t>4</w:t>
      </w:r>
      <w:r w:rsidR="003C1BBA" w:rsidRPr="00F76C20">
        <w:rPr>
          <w:b/>
          <w:sz w:val="24"/>
          <w:szCs w:val="24"/>
        </w:rPr>
        <w:t>0</w:t>
      </w:r>
      <w:r w:rsidRPr="00F76C20">
        <w:rPr>
          <w:b/>
          <w:sz w:val="24"/>
          <w:szCs w:val="24"/>
        </w:rPr>
        <w:t xml:space="preserve">00K ≤ x ≥ </w:t>
      </w:r>
      <w:r w:rsidR="003C1BBA" w:rsidRPr="00F76C20">
        <w:rPr>
          <w:b/>
          <w:sz w:val="24"/>
          <w:szCs w:val="24"/>
        </w:rPr>
        <w:t>4</w:t>
      </w:r>
      <w:r w:rsidRPr="00F76C20">
        <w:rPr>
          <w:b/>
          <w:sz w:val="24"/>
          <w:szCs w:val="24"/>
        </w:rPr>
        <w:t>500K ,</w:t>
      </w:r>
    </w:p>
    <w:p w:rsidR="009E323B" w:rsidRPr="00F76C20" w:rsidRDefault="00A72959" w:rsidP="009E32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76C20">
        <w:rPr>
          <w:sz w:val="24"/>
          <w:szCs w:val="24"/>
        </w:rPr>
        <w:t>stopień ochrony IK – IK08, k</w:t>
      </w:r>
      <w:r w:rsidR="009E323B" w:rsidRPr="00F76C20">
        <w:rPr>
          <w:sz w:val="24"/>
          <w:szCs w:val="24"/>
        </w:rPr>
        <w:t xml:space="preserve">lasa odporności przeciwporażeniowej – </w:t>
      </w:r>
      <w:r w:rsidRPr="00F76C20">
        <w:rPr>
          <w:b/>
          <w:sz w:val="24"/>
          <w:szCs w:val="24"/>
        </w:rPr>
        <w:t>II</w:t>
      </w:r>
      <w:r w:rsidR="009E323B" w:rsidRPr="00F76C20">
        <w:rPr>
          <w:b/>
          <w:sz w:val="24"/>
          <w:szCs w:val="24"/>
        </w:rPr>
        <w:t>,</w:t>
      </w:r>
    </w:p>
    <w:p w:rsidR="009E323B" w:rsidRPr="00F76C20" w:rsidRDefault="009E323B" w:rsidP="009E32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76C20">
        <w:rPr>
          <w:sz w:val="24"/>
          <w:szCs w:val="24"/>
        </w:rPr>
        <w:t>Odporna na przepięcia,</w:t>
      </w:r>
    </w:p>
    <w:p w:rsidR="009E323B" w:rsidRPr="00F76C20" w:rsidRDefault="00336860" w:rsidP="009E32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6C20">
        <w:rPr>
          <w:sz w:val="24"/>
          <w:szCs w:val="24"/>
        </w:rPr>
        <w:t xml:space="preserve">Gwarancja producenta </w:t>
      </w:r>
      <w:r w:rsidR="004D04BA">
        <w:rPr>
          <w:sz w:val="24"/>
          <w:szCs w:val="24"/>
        </w:rPr>
        <w:t>min.</w:t>
      </w:r>
      <w:r w:rsidRPr="00F76C20">
        <w:rPr>
          <w:sz w:val="24"/>
          <w:szCs w:val="24"/>
        </w:rPr>
        <w:t xml:space="preserve"> </w:t>
      </w:r>
      <w:r w:rsidR="004B3806" w:rsidRPr="00F76C20">
        <w:rPr>
          <w:sz w:val="24"/>
          <w:szCs w:val="24"/>
        </w:rPr>
        <w:t>5</w:t>
      </w:r>
      <w:r w:rsidRPr="00F76C20">
        <w:rPr>
          <w:sz w:val="24"/>
          <w:szCs w:val="24"/>
        </w:rPr>
        <w:t xml:space="preserve"> lat na całość oprawy z elektronicznym układem zasilającym włącznie.</w:t>
      </w:r>
    </w:p>
    <w:sectPr w:rsidR="009E323B" w:rsidRPr="00F76C20" w:rsidSect="00E3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C7BE8"/>
    <w:multiLevelType w:val="multilevel"/>
    <w:tmpl w:val="5DC00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CB522E7"/>
    <w:multiLevelType w:val="hybridMultilevel"/>
    <w:tmpl w:val="1B98E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6E"/>
    <w:rsid w:val="00013E29"/>
    <w:rsid w:val="000261A2"/>
    <w:rsid w:val="000A35F0"/>
    <w:rsid w:val="0010449F"/>
    <w:rsid w:val="001211AA"/>
    <w:rsid w:val="00133957"/>
    <w:rsid w:val="0014737C"/>
    <w:rsid w:val="001A236D"/>
    <w:rsid w:val="001B7D99"/>
    <w:rsid w:val="001F6AD7"/>
    <w:rsid w:val="002228D2"/>
    <w:rsid w:val="002556AA"/>
    <w:rsid w:val="0027416E"/>
    <w:rsid w:val="002868DA"/>
    <w:rsid w:val="00287DAB"/>
    <w:rsid w:val="00322906"/>
    <w:rsid w:val="00336860"/>
    <w:rsid w:val="00337059"/>
    <w:rsid w:val="00353EED"/>
    <w:rsid w:val="003C1BBA"/>
    <w:rsid w:val="003F5FD0"/>
    <w:rsid w:val="00427C14"/>
    <w:rsid w:val="004B3806"/>
    <w:rsid w:val="004D04BA"/>
    <w:rsid w:val="005112AC"/>
    <w:rsid w:val="005E4BD4"/>
    <w:rsid w:val="005F45E8"/>
    <w:rsid w:val="00666B62"/>
    <w:rsid w:val="00693DA4"/>
    <w:rsid w:val="00733BB0"/>
    <w:rsid w:val="00790263"/>
    <w:rsid w:val="0079605E"/>
    <w:rsid w:val="007B1E9C"/>
    <w:rsid w:val="008112D5"/>
    <w:rsid w:val="00870A3F"/>
    <w:rsid w:val="009E323B"/>
    <w:rsid w:val="00A4340A"/>
    <w:rsid w:val="00A72959"/>
    <w:rsid w:val="00A76EB0"/>
    <w:rsid w:val="00AA1637"/>
    <w:rsid w:val="00B128CE"/>
    <w:rsid w:val="00B467BC"/>
    <w:rsid w:val="00B55688"/>
    <w:rsid w:val="00B6330F"/>
    <w:rsid w:val="00B71A59"/>
    <w:rsid w:val="00BA526B"/>
    <w:rsid w:val="00BE660A"/>
    <w:rsid w:val="00C13B2F"/>
    <w:rsid w:val="00C362D7"/>
    <w:rsid w:val="00C53AF5"/>
    <w:rsid w:val="00CD4842"/>
    <w:rsid w:val="00D61547"/>
    <w:rsid w:val="00DB437B"/>
    <w:rsid w:val="00DC6589"/>
    <w:rsid w:val="00DE2DE9"/>
    <w:rsid w:val="00E07E6A"/>
    <w:rsid w:val="00E22CAC"/>
    <w:rsid w:val="00E3118D"/>
    <w:rsid w:val="00E75FBD"/>
    <w:rsid w:val="00EB363A"/>
    <w:rsid w:val="00F04324"/>
    <w:rsid w:val="00F13B23"/>
    <w:rsid w:val="00F760EB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C827-510D-4A33-A782-8317D5F1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Agnieszka_W</cp:lastModifiedBy>
  <cp:revision>4</cp:revision>
  <cp:lastPrinted>2013-02-25T11:54:00Z</cp:lastPrinted>
  <dcterms:created xsi:type="dcterms:W3CDTF">2016-04-04T09:31:00Z</dcterms:created>
  <dcterms:modified xsi:type="dcterms:W3CDTF">2016-04-29T11:46:00Z</dcterms:modified>
</cp:coreProperties>
</file>