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07" w:rsidRDefault="008636EE" w:rsidP="00C05207">
      <w:pPr>
        <w:pStyle w:val="Bezodstpw"/>
        <w:ind w:left="6237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 xml:space="preserve">Załącznik nr </w:t>
      </w:r>
      <w:r w:rsidR="0076775C">
        <w:rPr>
          <w:rFonts w:ascii="Times New Roman" w:hAnsi="Times New Roman" w:cs="Times New Roman"/>
          <w:snapToGrid w:val="0"/>
          <w:sz w:val="16"/>
          <w:szCs w:val="16"/>
        </w:rPr>
        <w:t>3</w:t>
      </w:r>
      <w:r w:rsidR="00C05207">
        <w:rPr>
          <w:rFonts w:ascii="Times New Roman" w:hAnsi="Times New Roman" w:cs="Times New Roman"/>
          <w:snapToGrid w:val="0"/>
          <w:sz w:val="16"/>
          <w:szCs w:val="16"/>
        </w:rPr>
        <w:t xml:space="preserve"> do uchwały Rady Miejskiej w Karlinie </w:t>
      </w:r>
    </w:p>
    <w:p w:rsidR="00C05207" w:rsidRPr="00922CAA" w:rsidRDefault="00C05207" w:rsidP="00C05207">
      <w:pPr>
        <w:pStyle w:val="Bezodstpw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2CAA">
        <w:rPr>
          <w:rFonts w:ascii="Times New Roman" w:hAnsi="Times New Roman" w:cs="Times New Roman"/>
          <w:sz w:val="10"/>
          <w:szCs w:val="16"/>
        </w:rPr>
        <w:tab/>
      </w:r>
      <w:r w:rsidRPr="00922CAA">
        <w:rPr>
          <w:rFonts w:ascii="Times New Roman" w:hAnsi="Times New Roman" w:cs="Times New Roman"/>
          <w:sz w:val="10"/>
          <w:szCs w:val="16"/>
        </w:rPr>
        <w:tab/>
      </w:r>
      <w:r w:rsidRPr="00922CAA">
        <w:rPr>
          <w:rFonts w:ascii="Times New Roman" w:hAnsi="Times New Roman" w:cs="Times New Roman"/>
          <w:sz w:val="10"/>
          <w:szCs w:val="16"/>
        </w:rPr>
        <w:tab/>
      </w:r>
      <w:r w:rsidRPr="00922CAA">
        <w:rPr>
          <w:rFonts w:ascii="Times New Roman" w:hAnsi="Times New Roman" w:cs="Times New Roman"/>
          <w:sz w:val="10"/>
          <w:szCs w:val="16"/>
        </w:rPr>
        <w:tab/>
      </w:r>
      <w:r w:rsidRPr="00922CAA">
        <w:rPr>
          <w:rFonts w:ascii="Times New Roman" w:hAnsi="Times New Roman" w:cs="Times New Roman"/>
          <w:sz w:val="10"/>
          <w:szCs w:val="16"/>
        </w:rPr>
        <w:tab/>
      </w:r>
      <w:r w:rsidRPr="00922CAA">
        <w:rPr>
          <w:rFonts w:ascii="Times New Roman" w:hAnsi="Times New Roman" w:cs="Times New Roman"/>
          <w:sz w:val="10"/>
          <w:szCs w:val="16"/>
        </w:rPr>
        <w:tab/>
      </w:r>
      <w:r w:rsidRPr="00922CAA">
        <w:rPr>
          <w:rFonts w:ascii="Times New Roman" w:hAnsi="Times New Roman" w:cs="Times New Roman"/>
          <w:sz w:val="10"/>
          <w:szCs w:val="16"/>
        </w:rPr>
        <w:tab/>
      </w:r>
      <w:r w:rsidRPr="00922CAA">
        <w:rPr>
          <w:rFonts w:ascii="Times New Roman" w:hAnsi="Times New Roman" w:cs="Times New Roman"/>
          <w:sz w:val="10"/>
          <w:szCs w:val="16"/>
        </w:rPr>
        <w:tab/>
      </w:r>
      <w:r w:rsidRPr="00922CAA">
        <w:rPr>
          <w:rFonts w:ascii="Times New Roman" w:hAnsi="Times New Roman" w:cs="Times New Roman"/>
          <w:sz w:val="10"/>
          <w:szCs w:val="16"/>
        </w:rPr>
        <w:tab/>
        <w:t xml:space="preserve">             </w:t>
      </w:r>
      <w:r w:rsidR="00922CAA">
        <w:rPr>
          <w:rFonts w:ascii="Times New Roman" w:hAnsi="Times New Roman" w:cs="Times New Roman"/>
          <w:sz w:val="10"/>
          <w:szCs w:val="16"/>
        </w:rPr>
        <w:t xml:space="preserve">       </w:t>
      </w:r>
      <w:r w:rsidR="00922CAA" w:rsidRPr="00922CAA">
        <w:rPr>
          <w:rFonts w:ascii="Times New Roman" w:hAnsi="Times New Roman" w:cs="Times New Roman"/>
          <w:sz w:val="16"/>
          <w:szCs w:val="16"/>
        </w:rPr>
        <w:t>Nr XXVI/208/16 z dnia 25 listopada 2016 r</w:t>
      </w:r>
      <w:r w:rsidR="00922CAA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C05207" w:rsidRDefault="00C05207" w:rsidP="00C05207">
      <w:pPr>
        <w:ind w:left="-614" w:firstLine="568"/>
        <w:jc w:val="right"/>
        <w:rPr>
          <w:rFonts w:ascii="Arial" w:hAnsi="Arial"/>
          <w:b/>
          <w:snapToGrid w:val="0"/>
          <w:color w:val="000000"/>
          <w:sz w:val="28"/>
          <w:szCs w:val="28"/>
        </w:rPr>
      </w:pPr>
    </w:p>
    <w:p w:rsidR="00C05207" w:rsidRDefault="00C05207" w:rsidP="00C05207">
      <w:pPr>
        <w:ind w:left="-614" w:firstLine="568"/>
        <w:rPr>
          <w:rFonts w:ascii="Arial" w:hAnsi="Arial"/>
          <w:snapToGrid w:val="0"/>
          <w:color w:val="000000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58420</wp:posOffset>
                </wp:positionV>
                <wp:extent cx="615950" cy="2921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07" w:rsidRDefault="00C05207" w:rsidP="00C0520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ZB-1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9.55pt;margin-top:4.6pt;width:48.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" fillcolor="white [3201]" stroked="f" strokeweight=".5pt">
                <v:textbox>
                  <w:txbxContent>
                    <w:p w:rsidR="00C05207" w:rsidRDefault="00C05207" w:rsidP="00C0520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ZB-1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napToGrid w:val="0"/>
          <w:color w:val="000000"/>
          <w:sz w:val="14"/>
          <w:szCs w:val="14"/>
        </w:rPr>
        <w:t>Nazwa lub pieczęć podatnika</w:t>
      </w:r>
    </w:p>
    <w:p w:rsidR="00C05207" w:rsidRDefault="00C05207" w:rsidP="00C05207">
      <w:pPr>
        <w:tabs>
          <w:tab w:val="left" w:pos="10206"/>
        </w:tabs>
        <w:spacing w:line="240" w:lineRule="auto"/>
        <w:ind w:left="-614" w:firstLine="568"/>
        <w:rPr>
          <w:rFonts w:ascii="Arial" w:hAnsi="Arial"/>
          <w:snapToGrid w:val="0"/>
          <w:color w:val="000000"/>
          <w:sz w:val="14"/>
          <w:szCs w:val="14"/>
        </w:rPr>
      </w:pPr>
    </w:p>
    <w:p w:rsidR="00C05207" w:rsidRDefault="00C05207" w:rsidP="00C05207">
      <w:pPr>
        <w:pStyle w:val="Nagwek5"/>
        <w:tabs>
          <w:tab w:val="left" w:pos="10206"/>
        </w:tabs>
        <w:ind w:hanging="142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 xml:space="preserve">      ZAŁĄCZNIK DO DEKLARACJI NA PODATEK OD NIERUCHOMOŚCI NA </w:t>
      </w:r>
      <w:r>
        <w:rPr>
          <w:rFonts w:ascii="Arial" w:hAnsi="Arial" w:cs="Arial"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>……….</w:t>
      </w:r>
      <w:r>
        <w:rPr>
          <w:rFonts w:ascii="Arial" w:hAnsi="Arial" w:cs="Arial"/>
          <w:b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 xml:space="preserve"> ROK</w:t>
      </w:r>
    </w:p>
    <w:p w:rsidR="00C05207" w:rsidRDefault="00C05207" w:rsidP="00C05207">
      <w:pPr>
        <w:tabs>
          <w:tab w:val="left" w:pos="10206"/>
        </w:tabs>
        <w:ind w:hanging="14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ZESTAWIENIE BUDOWLI PODLEGAJĄCYCH OPODATKOWANIU/  ZWOLNIONYCH Z OPODATKOWANIA</w:t>
      </w:r>
      <w:r>
        <w:rPr>
          <w:rFonts w:ascii="Arial" w:hAnsi="Arial" w:cs="Arial"/>
        </w:rPr>
        <w:t>*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8"/>
        <w:gridCol w:w="288"/>
        <w:gridCol w:w="1272"/>
        <w:gridCol w:w="1406"/>
        <w:gridCol w:w="819"/>
        <w:gridCol w:w="1954"/>
        <w:gridCol w:w="1811"/>
        <w:gridCol w:w="2260"/>
      </w:tblGrid>
      <w:tr w:rsidR="00C05207" w:rsidTr="00C05207">
        <w:trPr>
          <w:trHeight w:val="295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INWENTARZOWY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Z EŚT**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BUDOWLI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POŁOŻENIE BUDOWLI </w:t>
            </w:r>
          </w:p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(M.IN. NR DZIAŁKI)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</w:p>
        </w:tc>
      </w:tr>
      <w:tr w:rsidR="00C05207" w:rsidTr="00C05207">
        <w:trPr>
          <w:trHeight w:val="355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5207">
              <w:rPr>
                <w:rFonts w:ascii="Arial" w:hAnsi="Arial" w:cs="Arial"/>
                <w:b/>
                <w:sz w:val="14"/>
                <w:szCs w:val="16"/>
              </w:rPr>
              <w:t>DATA WPROWADZENIA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5207">
              <w:rPr>
                <w:rFonts w:ascii="Arial" w:hAnsi="Arial" w:cs="Arial"/>
                <w:b/>
                <w:sz w:val="14"/>
                <w:szCs w:val="16"/>
              </w:rPr>
              <w:t>GRUPA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207" w:rsidRDefault="00C05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207" w:rsidTr="00C05207">
        <w:trPr>
          <w:trHeight w:val="4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0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0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2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2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2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4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center"/>
              <w:rPr>
                <w:rFonts w:ascii="Arial" w:hAnsi="Arial" w:cs="Arial"/>
              </w:rPr>
            </w:pPr>
          </w:p>
        </w:tc>
      </w:tr>
      <w:tr w:rsidR="00C05207" w:rsidTr="00C05207">
        <w:trPr>
          <w:trHeight w:val="781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207" w:rsidRDefault="00C0520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207" w:rsidRDefault="00C0520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BUDOWLI PODLEGAJĄCA OPODATKOWANIU/ ZWOLNIONA*</w:t>
            </w:r>
          </w:p>
          <w:p w:rsidR="00C05207" w:rsidRDefault="00C0520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ZAOKRĄGLENIU DO PEŁNYCH ZŁOTYCH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7" w:rsidRDefault="00C05207">
            <w:pPr>
              <w:jc w:val="right"/>
              <w:rPr>
                <w:rFonts w:ascii="Arial" w:hAnsi="Arial" w:cs="Arial"/>
              </w:rPr>
            </w:pPr>
          </w:p>
          <w:p w:rsidR="00C05207" w:rsidRDefault="00C052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</w:tbl>
    <w:p w:rsidR="00C05207" w:rsidRDefault="00C05207" w:rsidP="00C05207">
      <w:pPr>
        <w:rPr>
          <w:rFonts w:ascii="Arial" w:hAnsi="Arial" w:cs="Arial"/>
          <w:b/>
          <w:sz w:val="14"/>
          <w:szCs w:val="14"/>
        </w:rPr>
      </w:pPr>
    </w:p>
    <w:p w:rsidR="00C05207" w:rsidRDefault="00C05207" w:rsidP="00C05207">
      <w:pPr>
        <w:spacing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 NIEPOTRZEBNE SKREŚLIĆ</w:t>
      </w:r>
    </w:p>
    <w:p w:rsidR="00C05207" w:rsidRDefault="00C05207" w:rsidP="00C05207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4"/>
          <w:szCs w:val="14"/>
        </w:rPr>
        <w:t>** EWIDENCJA ŚRODKÓW TRWAŁYCH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………………………..…………..</w:t>
      </w:r>
    </w:p>
    <w:p w:rsidR="00B407AD" w:rsidRPr="00C05207" w:rsidRDefault="00C05207" w:rsidP="008C37BB">
      <w:pPr>
        <w:ind w:left="7080" w:firstLine="708"/>
      </w:pPr>
      <w:r>
        <w:rPr>
          <w:rFonts w:ascii="Arial" w:hAnsi="Arial" w:cs="Arial"/>
          <w:sz w:val="16"/>
          <w:szCs w:val="16"/>
        </w:rPr>
        <w:t>podpis podatnika</w:t>
      </w:r>
    </w:p>
    <w:sectPr w:rsidR="00B407AD" w:rsidRPr="00C05207" w:rsidSect="00C05207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10"/>
    <w:rsid w:val="0076775C"/>
    <w:rsid w:val="008636EE"/>
    <w:rsid w:val="008C37BB"/>
    <w:rsid w:val="00922CAA"/>
    <w:rsid w:val="00B407AD"/>
    <w:rsid w:val="00B47110"/>
    <w:rsid w:val="00C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F29E-FB80-4F5E-B874-A7962FF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07"/>
    <w:pPr>
      <w:spacing w:line="254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52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0520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uiPriority w:val="1"/>
    <w:qFormat/>
    <w:rsid w:val="00C052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052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8C98-DD10-4992-B2D4-36FC4DA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Ania_W</dc:creator>
  <cp:keywords/>
  <dc:description/>
  <cp:lastModifiedBy>Ania_W</cp:lastModifiedBy>
  <cp:revision>6</cp:revision>
  <dcterms:created xsi:type="dcterms:W3CDTF">2016-10-28T12:03:00Z</dcterms:created>
  <dcterms:modified xsi:type="dcterms:W3CDTF">2016-12-06T12:00:00Z</dcterms:modified>
</cp:coreProperties>
</file>