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B" w:rsidRPr="00BA6ADB" w:rsidRDefault="00BA6ADB" w:rsidP="00BA6ADB">
      <w:pPr>
        <w:suppressAutoHyphens/>
        <w:autoSpaceDE w:val="0"/>
        <w:spacing w:before="280" w:after="280"/>
        <w:jc w:val="center"/>
        <w:rPr>
          <w:rFonts w:ascii="Calibri" w:eastAsia="Times New Roman" w:hAnsi="Calibri" w:cs="Tahoma"/>
          <w:b/>
          <w:sz w:val="32"/>
          <w:szCs w:val="32"/>
          <w:lang w:eastAsia="ar-SA"/>
        </w:rPr>
      </w:pPr>
      <w:r w:rsidRPr="00BA6ADB">
        <w:rPr>
          <w:rFonts w:ascii="Calibri" w:eastAsia="Times New Roman" w:hAnsi="Calibri" w:cs="Tahoma"/>
          <w:b/>
          <w:sz w:val="32"/>
          <w:szCs w:val="32"/>
          <w:lang w:eastAsia="ar-SA"/>
        </w:rPr>
        <w:t>Rozdział II - wzór umowy</w:t>
      </w: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b/>
          <w:lang w:eastAsia="ar-SA"/>
        </w:rPr>
      </w:pPr>
      <w:r w:rsidRPr="00BA6ADB">
        <w:rPr>
          <w:rFonts w:ascii="Calibri" w:eastAsia="Times New Roman" w:hAnsi="Calibri" w:cs="Tahoma"/>
          <w:b/>
          <w:lang w:eastAsia="ar-SA"/>
        </w:rPr>
        <w:t>UMOWA NR ………../………….. – wzór</w:t>
      </w:r>
    </w:p>
    <w:p w:rsidR="00BA6ADB" w:rsidRPr="00BA6ADB" w:rsidRDefault="00BA6ADB" w:rsidP="00BA6ADB">
      <w:pPr>
        <w:suppressAutoHyphens/>
        <w:autoSpaceDE w:val="0"/>
        <w:jc w:val="left"/>
        <w:rPr>
          <w:rFonts w:ascii="Calibri" w:eastAsia="Times New Roman" w:hAnsi="Calibri" w:cs="Tahoma"/>
          <w:b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Dnia ……………………. w Karlinie pomiędzy: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lang w:eastAsia="ar-SA"/>
        </w:rPr>
        <w:t xml:space="preserve">Gminą Karlino, z siedzibą w Karlinie przy Placu Jana Pawła II 6, 78-230 Karlino, 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reprezentowaną przez </w:t>
      </w:r>
      <w:r w:rsidRPr="00BA6ADB">
        <w:rPr>
          <w:rFonts w:ascii="Calibri" w:eastAsia="Times New Roman" w:hAnsi="Calibri" w:cs="Tahoma"/>
          <w:b/>
          <w:lang w:eastAsia="ar-SA"/>
        </w:rPr>
        <w:t>………………….. – Burmistrza Karlina</w:t>
      </w:r>
      <w:r w:rsidRPr="00BA6ADB">
        <w:rPr>
          <w:rFonts w:ascii="Calibri" w:eastAsia="Times New Roman" w:hAnsi="Calibri" w:cs="Tahoma"/>
          <w:lang w:eastAsia="ar-SA"/>
        </w:rPr>
        <w:t xml:space="preserve">, 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przy kontrasygnacie Skarbnika Gminy 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zwaną w dalszej treści umowy "Zamawiającym"</w:t>
      </w:r>
    </w:p>
    <w:p w:rsidR="00BA6ADB" w:rsidRPr="00BA6ADB" w:rsidRDefault="00BA6ADB" w:rsidP="00BA6ADB">
      <w:pPr>
        <w:tabs>
          <w:tab w:val="left" w:pos="3690"/>
        </w:tabs>
        <w:suppressAutoHyphens/>
        <w:autoSpaceDE w:val="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a</w:t>
      </w:r>
    </w:p>
    <w:p w:rsidR="00BA6ADB" w:rsidRPr="00BA6ADB" w:rsidRDefault="00BA6ADB" w:rsidP="00BA6ADB">
      <w:pPr>
        <w:suppressAutoHyphens/>
        <w:autoSpaceDE w:val="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………………………………………….. z siedzibą w …………………………………wpisanym do/zarejestrowanym </w:t>
      </w:r>
      <w:r w:rsidRPr="00BA6ADB">
        <w:rPr>
          <w:rFonts w:ascii="Calibri" w:eastAsia="Times New Roman" w:hAnsi="Calibri" w:cs="Tahoma"/>
          <w:lang w:eastAsia="ar-SA"/>
        </w:rPr>
        <w:br/>
        <w:t xml:space="preserve">w ……………………………. pod numerem …………………………….., posiadającym numer identyfikacyjny </w:t>
      </w:r>
      <w:r w:rsidRPr="00BA6ADB">
        <w:rPr>
          <w:rFonts w:ascii="Calibri" w:eastAsia="Times New Roman" w:hAnsi="Calibri" w:cs="Tahoma"/>
          <w:lang w:eastAsia="ar-SA"/>
        </w:rPr>
        <w:br/>
        <w:t xml:space="preserve">NIP ……………………………..; REGON ……………………………… reprezentowaną przez </w:t>
      </w:r>
    </w:p>
    <w:p w:rsidR="00BA6ADB" w:rsidRPr="00BA6ADB" w:rsidRDefault="00BA6ADB" w:rsidP="00BA6ADB">
      <w:pPr>
        <w:suppressAutoHyphens/>
        <w:autoSpaceDE w:val="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…………………………………………</w:t>
      </w:r>
    </w:p>
    <w:p w:rsidR="00BA6ADB" w:rsidRPr="00BA6ADB" w:rsidRDefault="00BA6ADB" w:rsidP="00BA6ADB">
      <w:pPr>
        <w:suppressAutoHyphens/>
        <w:autoSpaceDE w:val="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zwaną w dalszej treści umowy „Wykonawcą”,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spacing w:before="280" w:after="280" w:line="240" w:lineRule="auto"/>
        <w:jc w:val="left"/>
        <w:rPr>
          <w:rFonts w:ascii="Calibri" w:eastAsia="Times New Roman" w:hAnsi="Calibri" w:cs="Tahoma"/>
          <w:b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 rezultacie dokonania przez Zamawiającego wyboru oferty złożonej w postępowaniu</w:t>
      </w:r>
      <w:r w:rsidRPr="00BA6ADB">
        <w:rPr>
          <w:rFonts w:ascii="Calibri" w:eastAsia="Times New Roman" w:hAnsi="Calibri" w:cs="Tahoma"/>
          <w:lang w:eastAsia="ar-SA"/>
        </w:rPr>
        <w:br/>
        <w:t xml:space="preserve"> o udzielenie zamówienia publicznego prowadzonym zgodnie z przepisami ustawy z dnia 29 stycznia 2004 r. Prawo zamówień publicznych (tekst jedn. Dz. U. z 2013 r. poz. 907 z późn. zm.) – dalej „PZP”) w trybie przetargu nieograniczonego pn.</w:t>
      </w:r>
      <w:r w:rsidRPr="00BA6ADB">
        <w:rPr>
          <w:rFonts w:ascii="Calibri" w:eastAsia="Times New Roman" w:hAnsi="Calibri" w:cs="Tahoma"/>
          <w:b/>
          <w:lang w:eastAsia="ar-SA"/>
        </w:rPr>
        <w:t xml:space="preserve"> Odbiór i zagospodarowanie odpadów z terenu Miasta i Gminy Karlino </w:t>
      </w:r>
      <w:r w:rsidRPr="00BA6ADB">
        <w:rPr>
          <w:rFonts w:ascii="Calibri" w:eastAsia="Times New Roman" w:hAnsi="Calibri" w:cs="Tahoma"/>
          <w:lang w:eastAsia="ar-SA"/>
        </w:rPr>
        <w:t>(dalej: ”Przetarg”) została zawarta umowa następującej treści, zwana dalej „Umową”:</w:t>
      </w: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1</w:t>
      </w:r>
    </w:p>
    <w:p w:rsidR="00BA6ADB" w:rsidRPr="00BA6ADB" w:rsidRDefault="00BA6ADB" w:rsidP="00BA6ADB">
      <w:pPr>
        <w:numPr>
          <w:ilvl w:val="0"/>
          <w:numId w:val="13"/>
        </w:numPr>
        <w:shd w:val="clear" w:color="auto" w:fill="FFFFFF"/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Zamawiający zleca, a Wykonawca przyjmuje do wykonania usługi polegające na odbiorze, transporcie i zagospodarowaniu odpadów komunalnych pochodzących z terenu Miasta i Gminy Karlino.</w:t>
      </w:r>
    </w:p>
    <w:p w:rsidR="00BA6ADB" w:rsidRPr="00BA6ADB" w:rsidRDefault="00BA6ADB" w:rsidP="00BA6ADB">
      <w:pPr>
        <w:numPr>
          <w:ilvl w:val="0"/>
          <w:numId w:val="13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Szczegółowy zakres usług objęty Przedmiotem umowy znajduje się w specyfikacji istotnych warunków zamówienia i załącznikach do niej (dalej: „SIWZ”) stanowiącej integralną część Umowy.</w:t>
      </w:r>
    </w:p>
    <w:p w:rsidR="00BA6ADB" w:rsidRPr="00BA6ADB" w:rsidRDefault="00BA6ADB" w:rsidP="00BA6ADB">
      <w:pPr>
        <w:numPr>
          <w:ilvl w:val="0"/>
          <w:numId w:val="13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Wykonawca oświadcza, że posiada kwalifikacje, wiedzę, doświadczenie oraz potencjał techniczny  niezbędny do prawidłowego wykonania przedmiotu umowy.</w:t>
      </w:r>
    </w:p>
    <w:p w:rsidR="00BA6ADB" w:rsidRPr="00BA6ADB" w:rsidRDefault="00BA6ADB" w:rsidP="00BA6ADB">
      <w:pPr>
        <w:numPr>
          <w:ilvl w:val="0"/>
          <w:numId w:val="13"/>
        </w:numPr>
        <w:suppressAutoHyphens/>
        <w:spacing w:before="280" w:after="280"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 terminie 14 dni od daty zawarcia umowy, jednak nie później niż na 7 dni przed rozpoczęciem obowiązywania umowy, Wykonawca zobowiązany jest dostarczyć:</w:t>
      </w:r>
    </w:p>
    <w:p w:rsidR="00BA6ADB" w:rsidRPr="00BA6ADB" w:rsidRDefault="00BA6ADB" w:rsidP="00BA6ADB">
      <w:pPr>
        <w:suppressAutoHyphens/>
        <w:autoSpaceDE w:val="0"/>
        <w:spacing w:before="280" w:after="280"/>
        <w:ind w:left="36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1)</w:t>
      </w:r>
      <w:r w:rsidRPr="00BA6ADB">
        <w:rPr>
          <w:rFonts w:ascii="Calibri" w:eastAsia="Times New Roman" w:hAnsi="Calibri" w:cs="Tahoma"/>
          <w:b/>
          <w:bCs/>
          <w:lang w:eastAsia="ar-SA"/>
        </w:rPr>
        <w:t xml:space="preserve"> </w:t>
      </w:r>
      <w:r w:rsidRPr="00BA6ADB">
        <w:rPr>
          <w:rFonts w:ascii="Calibri" w:eastAsia="Times New Roman" w:hAnsi="Calibri" w:cs="Tahoma"/>
          <w:lang w:eastAsia="ar-SA"/>
        </w:rPr>
        <w:t>Zaświadczenie o  wpisie do rejestru działalności regulowanej prowadzonego przez Burmistrza Karlina, obejmujące odpady będące przedmiotem zamówienia,</w:t>
      </w:r>
    </w:p>
    <w:p w:rsidR="00BA6ADB" w:rsidRPr="00BA6ADB" w:rsidRDefault="00BA6ADB" w:rsidP="00BA6ADB">
      <w:pPr>
        <w:suppressAutoHyphens/>
        <w:autoSpaceDE w:val="0"/>
        <w:spacing w:before="240"/>
        <w:ind w:left="36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 2) zezwolenie na transport odpadów objęty niniejszym zamówieniem wydane na podstawie art. 41 ustawy z dnia 14 grudnia 2012 r. o odpadach (Dz. U. z 2013 r.  poz. 21 z późn. zm.),</w:t>
      </w:r>
    </w:p>
    <w:p w:rsidR="00BA6ADB" w:rsidRPr="00BA6ADB" w:rsidRDefault="00BA6ADB" w:rsidP="00BA6ADB">
      <w:pPr>
        <w:suppressAutoHyphens/>
        <w:autoSpaceDE w:val="0"/>
        <w:spacing w:before="240"/>
        <w:ind w:left="36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3) zaświadczenie o wpisie do rejestru przedsiębiorców i organizacji odzysku sprzętu elektrycznego i elektronicznego prowadzonego przez Głównego Inspektora Ochrony Środowiska.</w:t>
      </w:r>
    </w:p>
    <w:p w:rsidR="00BA6ADB" w:rsidRPr="00BA6ADB" w:rsidRDefault="00BA6ADB" w:rsidP="00BA6ADB">
      <w:pPr>
        <w:suppressAutoHyphens/>
        <w:autoSpaceDE w:val="0"/>
        <w:ind w:left="360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numPr>
          <w:ilvl w:val="0"/>
          <w:numId w:val="13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lastRenderedPageBreak/>
        <w:t xml:space="preserve">Wykonawca zobowiązuje się posiadać przez cały okres trwania umowy aktualne dokumenty, </w:t>
      </w:r>
      <w:r w:rsidRPr="00BA6ADB">
        <w:rPr>
          <w:rFonts w:ascii="Calibri" w:eastAsia="Times New Roman" w:hAnsi="Calibri" w:cs="Tahoma"/>
          <w:lang w:eastAsia="ar-SA"/>
        </w:rPr>
        <w:br/>
        <w:t>o których mowa w ust. 4, pod rygorem odstąpienia od niniejszej umowy z winy Wykonawcy.</w:t>
      </w:r>
    </w:p>
    <w:p w:rsidR="00BA6ADB" w:rsidRPr="00BA6ADB" w:rsidRDefault="00BA6ADB" w:rsidP="00BA6ADB">
      <w:pPr>
        <w:suppressAutoHyphens/>
        <w:autoSpaceDE w:val="0"/>
        <w:spacing w:line="240" w:lineRule="auto"/>
        <w:ind w:left="360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line="240" w:lineRule="auto"/>
        <w:ind w:left="284" w:hanging="284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Wykonawca zobowiązuje się do wykonania przedmiotu umowy zgodnie z Umową, SIWZ, złożoną ofertą, powszechnie obowiązującymi przepisami prawa.</w:t>
      </w:r>
    </w:p>
    <w:p w:rsidR="00BA6ADB" w:rsidRPr="00BA6ADB" w:rsidRDefault="00BA6ADB" w:rsidP="00BA6ADB">
      <w:pPr>
        <w:suppressAutoHyphens/>
        <w:autoSpaceDE w:val="0"/>
        <w:spacing w:line="240" w:lineRule="auto"/>
        <w:jc w:val="center"/>
        <w:rPr>
          <w:rFonts w:ascii="Calibri" w:eastAsia="Times New Roman" w:hAnsi="Calibri" w:cs="Tahoma"/>
          <w:b/>
          <w:bCs/>
          <w:lang w:eastAsia="ar-SA"/>
        </w:rPr>
      </w:pPr>
    </w:p>
    <w:p w:rsidR="00BA6ADB" w:rsidRPr="00BA6ADB" w:rsidRDefault="00BA6ADB" w:rsidP="00BA6ADB">
      <w:pPr>
        <w:suppressAutoHyphens/>
        <w:autoSpaceDE w:val="0"/>
        <w:spacing w:line="240" w:lineRule="auto"/>
        <w:jc w:val="center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2</w:t>
      </w:r>
    </w:p>
    <w:p w:rsidR="00BA6ADB" w:rsidRPr="00BA6ADB" w:rsidRDefault="00BA6ADB" w:rsidP="00BA6ADB">
      <w:pPr>
        <w:numPr>
          <w:ilvl w:val="0"/>
          <w:numId w:val="9"/>
        </w:numPr>
        <w:shd w:val="clear" w:color="auto" w:fill="FFFFFF"/>
        <w:suppressAutoHyphens/>
        <w:autoSpaceDE w:val="0"/>
        <w:spacing w:line="240" w:lineRule="auto"/>
        <w:ind w:left="284" w:hanging="284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Przedmiot umowy obejmuje odbiór następujących frakcji odpadów:</w:t>
      </w:r>
    </w:p>
    <w:p w:rsidR="00BA6ADB" w:rsidRPr="00BA6ADB" w:rsidRDefault="00BA6ADB" w:rsidP="00BA6AD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przeterminowane leki,</w:t>
      </w:r>
    </w:p>
    <w:p w:rsidR="00BA6ADB" w:rsidRPr="00BA6ADB" w:rsidRDefault="00BA6ADB" w:rsidP="00BA6AD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zużyte baterie i akumulatory inne niż przemysłowe i samochodowe,</w:t>
      </w:r>
    </w:p>
    <w:p w:rsidR="00BA6ADB" w:rsidRPr="00BA6ADB" w:rsidRDefault="00BA6ADB" w:rsidP="00BA6AD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baterie i akumulatory przemysłowe i samochodowe,</w:t>
      </w:r>
    </w:p>
    <w:p w:rsidR="00BA6ADB" w:rsidRPr="00BA6ADB" w:rsidRDefault="00BA6ADB" w:rsidP="00BA6AD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odpady niebezpieczne,</w:t>
      </w:r>
    </w:p>
    <w:p w:rsidR="00BA6ADB" w:rsidRPr="00BA6ADB" w:rsidRDefault="00BA6ADB" w:rsidP="00BA6AD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meble i odpady wielkogabarytowe,</w:t>
      </w:r>
    </w:p>
    <w:p w:rsidR="00BA6ADB" w:rsidRPr="00BA6ADB" w:rsidRDefault="00BA6ADB" w:rsidP="00BA6AD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zużyty sprzęt elektryczny i elektroniczny,</w:t>
      </w:r>
    </w:p>
    <w:p w:rsidR="00BA6ADB" w:rsidRPr="00BA6ADB" w:rsidRDefault="00BA6ADB" w:rsidP="00BA6ADB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zużyte opony.</w:t>
      </w:r>
    </w:p>
    <w:p w:rsidR="00BA6ADB" w:rsidRPr="00BA6ADB" w:rsidRDefault="00BA6ADB" w:rsidP="00BA6ADB">
      <w:pPr>
        <w:shd w:val="clear" w:color="auto" w:fill="FFFFFF"/>
        <w:tabs>
          <w:tab w:val="left" w:pos="1920"/>
        </w:tabs>
        <w:suppressAutoHyphens/>
        <w:autoSpaceDE w:val="0"/>
        <w:spacing w:line="240" w:lineRule="auto"/>
        <w:ind w:left="720"/>
        <w:rPr>
          <w:rFonts w:ascii="Calibri" w:eastAsia="Times New Roman" w:hAnsi="Calibri" w:cs="Tahoma"/>
          <w:bCs/>
          <w:lang w:eastAsia="ar-SA"/>
        </w:rPr>
      </w:pPr>
    </w:p>
    <w:p w:rsidR="00BA6ADB" w:rsidRPr="00BA6ADB" w:rsidRDefault="00BA6ADB" w:rsidP="00BA6ADB">
      <w:pPr>
        <w:shd w:val="clear" w:color="auto" w:fill="FFFFFF"/>
        <w:suppressAutoHyphens/>
        <w:autoSpaceDE w:val="0"/>
        <w:spacing w:line="240" w:lineRule="auto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2. Wykonawca zobowiązany jest do:</w:t>
      </w:r>
    </w:p>
    <w:p w:rsidR="00BA6ADB" w:rsidRPr="00BA6ADB" w:rsidRDefault="00BA6ADB" w:rsidP="00BA6ADB">
      <w:pPr>
        <w:numPr>
          <w:ilvl w:val="0"/>
          <w:numId w:val="4"/>
        </w:numPr>
        <w:shd w:val="clear" w:color="auto" w:fill="FFFFFF"/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 xml:space="preserve">Przedłożenia Zamawiającemu w terminie 7 dni od dnia podpisania umowy, wykazu osób zatrudnionych przez Wykonawcę na podstawie umowy o pracę </w:t>
      </w:r>
      <w:r w:rsidRPr="00BA6ADB">
        <w:rPr>
          <w:rFonts w:ascii="Calibri" w:eastAsia="Times New Roman" w:hAnsi="Calibri" w:cs="Tahoma"/>
          <w:bCs/>
          <w:lang w:eastAsia="ar-SA"/>
        </w:rPr>
        <w:br/>
        <w:t xml:space="preserve">z wynagrodzeniem minimalnym, z podaniem stanowiska służbowego/funkcji oraz okresu, na który została zawarta umowa – jeżeli osoby te będą uczestniczyć </w:t>
      </w:r>
      <w:r w:rsidRPr="00BA6ADB">
        <w:rPr>
          <w:rFonts w:ascii="Calibri" w:eastAsia="Times New Roman" w:hAnsi="Calibri" w:cs="Tahoma"/>
          <w:bCs/>
          <w:lang w:eastAsia="ar-SA"/>
        </w:rPr>
        <w:br/>
        <w:t>w realizacji zamówienia. W razie zaistnienia jakiejkolwiek zmiany w składzie osobowym, w okresie trwania umowy, Wykonawca zobowiązany jest do przedłożenia Zamawiającemu aktualizacji wykazu.</w:t>
      </w:r>
    </w:p>
    <w:p w:rsidR="00BA6ADB" w:rsidRPr="00BA6ADB" w:rsidRDefault="00BA6ADB" w:rsidP="00BA6ADB">
      <w:pPr>
        <w:numPr>
          <w:ilvl w:val="0"/>
          <w:numId w:val="4"/>
        </w:numPr>
        <w:tabs>
          <w:tab w:val="left" w:pos="0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 xml:space="preserve">wywozu odpadów zgodnie z częstotliwością podaną w SIWZ i regulaminie utrzymania czystości i porządku na terenie Gminy Karlino oraz na każdorazowe wezwanie telefoniczne przez Zamawiającego. Odbiór odpadów na telefoniczne wezwanie należy wykonać najpóźniej na następny dzień po otrzymaniu wezwania. W przypadku gdy zgłoszenie nastąpi w piątek, wywóz odpadów winien nastąpić </w:t>
      </w:r>
      <w:r w:rsidRPr="00BA6ADB">
        <w:rPr>
          <w:rFonts w:ascii="Calibri" w:eastAsia="Times New Roman" w:hAnsi="Calibri" w:cs="Tahoma"/>
          <w:bCs/>
          <w:lang w:eastAsia="ar-SA"/>
        </w:rPr>
        <w:br/>
        <w:t>w poniedziałek</w:t>
      </w:r>
    </w:p>
    <w:p w:rsidR="00BA6ADB" w:rsidRPr="00BA6ADB" w:rsidRDefault="00BA6ADB" w:rsidP="00BA6ADB">
      <w:pPr>
        <w:numPr>
          <w:ilvl w:val="0"/>
          <w:numId w:val="4"/>
        </w:numPr>
        <w:tabs>
          <w:tab w:val="left" w:pos="0"/>
        </w:tabs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nie mieszania odpadów,</w:t>
      </w:r>
    </w:p>
    <w:p w:rsidR="00BA6ADB" w:rsidRPr="00BA6ADB" w:rsidRDefault="00BA6ADB" w:rsidP="00BA6ADB">
      <w:pPr>
        <w:numPr>
          <w:ilvl w:val="0"/>
          <w:numId w:val="4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przestawiania pojemników w miejsca wyznaczone przez Zamawiającego,</w:t>
      </w:r>
    </w:p>
    <w:p w:rsidR="00BA6ADB" w:rsidRPr="00BA6ADB" w:rsidRDefault="00BA6ADB" w:rsidP="00BA6ADB">
      <w:pPr>
        <w:numPr>
          <w:ilvl w:val="0"/>
          <w:numId w:val="4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utrzymania czystości i porządku wokół pojemników i pergoli śmietnikowych; poprzez utrzymanie czystości i porządku rozumie się oczyszczanie ww. terenu w dniu wywozu odpadów;</w:t>
      </w:r>
    </w:p>
    <w:p w:rsidR="00BA6ADB" w:rsidRPr="00BA6ADB" w:rsidRDefault="00BA6ADB" w:rsidP="00BA6ADB">
      <w:pPr>
        <w:suppressAutoHyphens/>
        <w:autoSpaceDE w:val="0"/>
        <w:ind w:left="284" w:hanging="284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3. W ramach zagospodarowania Wykonawca zobowiązany jest do ich przekazania do instalacji odzysku i unieszkodliwiania zgodnie z hierarchią postępowania z odpadami, o której mowa w art. 17 i 18 ustawy z dnia 14 grudnia 2012 r. o odpadach (Dz. U. z 2013 r. poz. 21 z późn. zm.).</w:t>
      </w:r>
    </w:p>
    <w:p w:rsidR="00BA6ADB" w:rsidRPr="00BA6ADB" w:rsidRDefault="00BA6ADB" w:rsidP="00BA6ADB">
      <w:pPr>
        <w:suppressAutoHyphens/>
        <w:autoSpaceDE w:val="0"/>
        <w:ind w:left="567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suppressAutoHyphens/>
        <w:autoSpaceDE w:val="0"/>
        <w:ind w:left="284" w:hanging="284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4. Odbiór odpadów wielkogabarytowych, odpadów niebezpiecznych, baterii i akumulatorów przemysłowych i samochodowych, zużytego sprzętu elektrycznego i elektronicznego, zużytych opon odbywał się będzie z wyznaczonych miejsc na terenie Gminy i Miasta Karlino w  tzw. sposób mobilny, w minimalnym zakresie w miesiącach: marzec, lipiec, listopad. Odebrane odpady Wykonawca przekaże do odzysku/recyklingu lub unieszkodliwienia przedsiębiorcy prowadzącemu działalność w zakresie odzysku lub unieszkodliwiania tych odpadów. Terminy oraz miejsca zbiórek odpadów ustalane będą na bieżąco z  co najmniej  14 - dniowym wyprzedzeniem i podane do publicznej wiadomości w sposób zwyczajowo przyjęty.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suppressAutoHyphens/>
        <w:autoSpaceDE w:val="0"/>
        <w:ind w:left="284" w:hanging="284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lastRenderedPageBreak/>
        <w:t xml:space="preserve">5. Odbiór przeterminowanych leków oraz zużytych baterii i akumulatorów innych niż przemysłowe i samochodowe odbywać się będzie po uprzednim zgłoszeniu telefonicznym </w:t>
      </w:r>
      <w:r w:rsidRPr="00BA6ADB">
        <w:rPr>
          <w:rFonts w:ascii="Calibri" w:eastAsia="Times New Roman" w:hAnsi="Calibri" w:cs="Tahoma"/>
          <w:bCs/>
          <w:lang w:eastAsia="ar-SA"/>
        </w:rPr>
        <w:br/>
        <w:t>z miejsc wskazanych w załączniku A do SIWZ, w terminie nie dłuższym niż 3 dni robocze od telefonicznego powiadomienia o konieczności wywozu.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3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rPr>
          <w:rFonts w:ascii="Calibri" w:eastAsia="Times New Roman" w:hAnsi="Calibri" w:cs="Tahoma"/>
          <w:b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1.      Umowa zostaje zawarta na czas określony od dnia</w:t>
      </w:r>
      <w:r w:rsidRPr="00BA6ADB">
        <w:rPr>
          <w:rFonts w:ascii="Calibri" w:eastAsia="Times New Roman" w:hAnsi="Calibri" w:cs="Tahoma"/>
          <w:b/>
          <w:bCs/>
          <w:lang w:eastAsia="ar-SA"/>
        </w:rPr>
        <w:t xml:space="preserve"> 01.01.2015 r. – 31.12.2017 r.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2.      Odbiór przedmiotu zamówienia w okresie, o którym mowa w ust. 1 nastąpi z częstotliwością</w:t>
      </w:r>
      <w:r w:rsidRPr="00BA6ADB">
        <w:rPr>
          <w:rFonts w:ascii="Calibri" w:eastAsia="Times New Roman" w:hAnsi="Calibri" w:cs="Tahoma"/>
          <w:bCs/>
          <w:lang w:eastAsia="ar-SA"/>
        </w:rPr>
        <w:br/>
        <w:t xml:space="preserve">         nie rzadziej niż ……… razy do roku w miesiącach.</w:t>
      </w: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b/>
          <w:bCs/>
          <w:lang w:eastAsia="ar-SA"/>
        </w:rPr>
      </w:pP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4</w:t>
      </w:r>
    </w:p>
    <w:p w:rsidR="00BA6ADB" w:rsidRPr="00BA6ADB" w:rsidRDefault="00BA6ADB" w:rsidP="00BA6ADB">
      <w:pPr>
        <w:numPr>
          <w:ilvl w:val="0"/>
          <w:numId w:val="19"/>
        </w:numPr>
        <w:tabs>
          <w:tab w:val="left" w:pos="567"/>
        </w:tabs>
        <w:suppressAutoHyphens/>
        <w:overflowPunct w:val="0"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Zamawiający upoważnia do kontaktów z Wykonawcą w sprawach związanych </w:t>
      </w:r>
      <w:r w:rsidRPr="00BA6ADB">
        <w:rPr>
          <w:rFonts w:ascii="Calibri" w:eastAsia="Times New Roman" w:hAnsi="Calibri" w:cs="Tahoma"/>
          <w:lang w:eastAsia="ar-SA"/>
        </w:rPr>
        <w:br/>
        <w:t xml:space="preserve">z realizacją przedmiotu umowy : </w:t>
      </w:r>
    </w:p>
    <w:p w:rsidR="00BA6ADB" w:rsidRPr="00BA6ADB" w:rsidRDefault="00BA6ADB" w:rsidP="00BA6ADB">
      <w:pPr>
        <w:numPr>
          <w:ilvl w:val="0"/>
          <w:numId w:val="1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4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……………………….. tel.: …………………………..</w:t>
      </w:r>
    </w:p>
    <w:p w:rsidR="00BA6ADB" w:rsidRPr="00BA6ADB" w:rsidRDefault="00BA6ADB" w:rsidP="00BA6ADB">
      <w:pPr>
        <w:numPr>
          <w:ilvl w:val="0"/>
          <w:numId w:val="19"/>
        </w:numPr>
        <w:tabs>
          <w:tab w:val="left" w:pos="567"/>
        </w:tabs>
        <w:suppressAutoHyphens/>
        <w:overflowPunct w:val="0"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Wykonawca upoważnia do kontaktów z Zamawiającym w sprawach związanych </w:t>
      </w:r>
    </w:p>
    <w:p w:rsidR="00BA6ADB" w:rsidRPr="00BA6ADB" w:rsidRDefault="00BA6ADB" w:rsidP="00BA6ADB">
      <w:pPr>
        <w:tabs>
          <w:tab w:val="left" w:pos="567"/>
        </w:tabs>
        <w:suppressAutoHyphens/>
        <w:overflowPunct w:val="0"/>
        <w:autoSpaceDE w:val="0"/>
        <w:ind w:left="567" w:hanging="567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ab/>
        <w:t>z realizacją przedmiotu umowy następujące osoby:</w:t>
      </w:r>
    </w:p>
    <w:p w:rsidR="00BA6ADB" w:rsidRPr="00BA6ADB" w:rsidRDefault="00BA6ADB" w:rsidP="00BA6ADB">
      <w:pPr>
        <w:numPr>
          <w:ilvl w:val="0"/>
          <w:numId w:val="1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4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………………………………… tel.: …………………..</w:t>
      </w:r>
    </w:p>
    <w:p w:rsidR="00BA6ADB" w:rsidRPr="00BA6ADB" w:rsidRDefault="00BA6ADB" w:rsidP="00BA6ADB">
      <w:pPr>
        <w:numPr>
          <w:ilvl w:val="0"/>
          <w:numId w:val="1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851" w:hanging="284"/>
        <w:jc w:val="left"/>
        <w:rPr>
          <w:rFonts w:ascii="Calibri" w:eastAsia="Times New Roman" w:hAnsi="Calibri" w:cs="Tahoma"/>
          <w:b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………………………………… tel.: …………………..</w:t>
      </w:r>
    </w:p>
    <w:p w:rsidR="00BA6ADB" w:rsidRPr="00BA6ADB" w:rsidRDefault="00BA6ADB" w:rsidP="00BA6ADB">
      <w:pPr>
        <w:suppressAutoHyphens/>
        <w:overflowPunct w:val="0"/>
        <w:autoSpaceDE w:val="0"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Pr="00BA6ADB" w:rsidRDefault="00BA6ADB" w:rsidP="00BA6ADB">
      <w:pPr>
        <w:suppressAutoHyphens/>
        <w:overflowPunct w:val="0"/>
        <w:autoSpaceDE w:val="0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lang w:eastAsia="ar-SA"/>
        </w:rPr>
        <w:t>§ 5</w:t>
      </w:r>
    </w:p>
    <w:p w:rsidR="00BA6ADB" w:rsidRPr="00BA6ADB" w:rsidRDefault="00BA6ADB" w:rsidP="00BA6ADB">
      <w:pPr>
        <w:numPr>
          <w:ilvl w:val="0"/>
          <w:numId w:val="11"/>
        </w:numPr>
        <w:shd w:val="clear" w:color="auto" w:fill="FFFFFF"/>
        <w:tabs>
          <w:tab w:val="left" w:pos="600"/>
        </w:tabs>
        <w:suppressAutoHyphens/>
        <w:overflowPunct w:val="0"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Za wykonanie usług określonych w § 1 niniejszej umowy wynagrodzenie Wykonawcy, zgodnie z ofertą Wykonawcy z dnia ………………. wynosi…………………………….………………… zł brutto (słownie:…………………………….zł) i wynika z iloczynu zaoferowanej przez Wykonawcę ceny jednostkowej poszczególnych frakcji odpadów i szacowanej do wywiezienia </w:t>
      </w:r>
      <w:r w:rsidRPr="00BA6ADB">
        <w:rPr>
          <w:rFonts w:ascii="Calibri" w:eastAsia="Times New Roman" w:hAnsi="Calibri" w:cs="Tahoma"/>
          <w:lang w:eastAsia="ar-SA"/>
        </w:rPr>
        <w:br/>
        <w:t>i zagospodarowania ilości odpadów, z uwzględnieniem obowiązującej stawki podatku VAT.</w:t>
      </w:r>
    </w:p>
    <w:p w:rsidR="00BA6ADB" w:rsidRPr="00BA6ADB" w:rsidRDefault="00BA6ADB" w:rsidP="00BA6ADB">
      <w:pPr>
        <w:numPr>
          <w:ilvl w:val="0"/>
          <w:numId w:val="7"/>
        </w:numPr>
        <w:shd w:val="clear" w:color="auto" w:fill="FFFFFF"/>
        <w:tabs>
          <w:tab w:val="left" w:pos="600"/>
        </w:tabs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Ustala się następujące ceny jednostkowe poszczególnych odpadów:</w:t>
      </w:r>
    </w:p>
    <w:p w:rsidR="00BA6ADB" w:rsidRPr="00BA6ADB" w:rsidRDefault="00BA6ADB" w:rsidP="00BA6ADB">
      <w:pPr>
        <w:numPr>
          <w:ilvl w:val="1"/>
          <w:numId w:val="7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 1 Mg odpadu wielkogabarytowego – ………………….. zł netto/Mg + ……… zł VAT,</w:t>
      </w:r>
    </w:p>
    <w:p w:rsidR="00BA6ADB" w:rsidRPr="00BA6ADB" w:rsidRDefault="00BA6ADB" w:rsidP="00BA6ADB">
      <w:pPr>
        <w:numPr>
          <w:ilvl w:val="1"/>
          <w:numId w:val="7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 1 Mg baterii i akumulatorów innych niż przemysłowe i samochodowe – ………………….. zł netto/Mg + ……… zł VAT,</w:t>
      </w:r>
    </w:p>
    <w:p w:rsidR="00BA6ADB" w:rsidRPr="00BA6ADB" w:rsidRDefault="00BA6ADB" w:rsidP="00BA6ADB">
      <w:pPr>
        <w:numPr>
          <w:ilvl w:val="1"/>
          <w:numId w:val="7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 1 Mg przeterminowanych lekarstw – ………………….. zł netto/Mg + ……… zł VAT,</w:t>
      </w:r>
    </w:p>
    <w:p w:rsidR="00BA6ADB" w:rsidRPr="00BA6ADB" w:rsidRDefault="00BA6ADB" w:rsidP="00BA6ADB">
      <w:pPr>
        <w:numPr>
          <w:ilvl w:val="1"/>
          <w:numId w:val="7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 1 Mg baterii i akumulatorów  przemysłowych i samochodowych – ………………….. zł netto/Mg + ……… zł VAT,</w:t>
      </w:r>
    </w:p>
    <w:p w:rsidR="00BA6ADB" w:rsidRPr="00BA6ADB" w:rsidRDefault="00BA6ADB" w:rsidP="00BA6ADB">
      <w:pPr>
        <w:numPr>
          <w:ilvl w:val="1"/>
          <w:numId w:val="7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 z 1 Mg odpadów niebezpiecznych ………………….. zł netto/Mg + ……… zł VAT,</w:t>
      </w:r>
    </w:p>
    <w:p w:rsidR="00BA6ADB" w:rsidRPr="00BA6ADB" w:rsidRDefault="00BA6ADB" w:rsidP="00BA6ADB">
      <w:pPr>
        <w:numPr>
          <w:ilvl w:val="1"/>
          <w:numId w:val="7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 1 Mg zużytego sprzętu elektrycznego i elektronicznego – ………………….. zł netto/Mg + ……… zł VAT,</w:t>
      </w:r>
    </w:p>
    <w:p w:rsidR="00BA6ADB" w:rsidRPr="00BA6ADB" w:rsidRDefault="00BA6ADB" w:rsidP="00BA6ADB">
      <w:pPr>
        <w:numPr>
          <w:ilvl w:val="1"/>
          <w:numId w:val="7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 1 Mg zużytych opon – ………………….. zł netto/Mg + ……… zł VAT.</w:t>
      </w:r>
    </w:p>
    <w:p w:rsidR="00BA6ADB" w:rsidRPr="00BA6ADB" w:rsidRDefault="00BA6ADB" w:rsidP="00BA6ADB">
      <w:pPr>
        <w:suppressAutoHyphens/>
        <w:autoSpaceDE w:val="0"/>
        <w:ind w:left="540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Wynagrodzenie rzeczywiste, jakie Zamawiający zapłaci Wykonawcy, może różnić się od kwoty wskazanej w ust. 1 i będzie wynikało z sumy iloczynu ceny jednostkowej, o której mowa w ust. 2  oraz ilości faktycznie odebranych i zagospodarowanych odpadów, z uwzględnieniem obowiązującej stawki podatku VAT.</w:t>
      </w:r>
    </w:p>
    <w:p w:rsidR="00BA6ADB" w:rsidRPr="00BA6ADB" w:rsidRDefault="00BA6ADB" w:rsidP="00BA6ADB">
      <w:pPr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Ceny jednostkowe wskazane w ust. 2 pozostają niezmienne przez cały okres trwania umowy.</w:t>
      </w:r>
    </w:p>
    <w:p w:rsidR="00BA6ADB" w:rsidRPr="00BA6ADB" w:rsidRDefault="00BA6ADB" w:rsidP="00BA6ADB">
      <w:pPr>
        <w:numPr>
          <w:ilvl w:val="0"/>
          <w:numId w:val="18"/>
        </w:numPr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Wynagrodzenie o którym mowa w ust 2. obejmuje wszystkie koszty związane z realizacją przedmiotu zamówienia, o którym mowa w § 1, w tym ryzyko Wykonawcy z tytułu oszacowania wszelkich związanych z realizacją przedmiotu umowy, a także oddziaływania innych czynników mających lub mogących mieć wpływ na koszty. </w:t>
      </w:r>
    </w:p>
    <w:p w:rsidR="00BA6ADB" w:rsidRPr="00BA6ADB" w:rsidRDefault="00BA6ADB" w:rsidP="00BA6ADB">
      <w:pPr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Rozliczanie świadczonych usług następować będzie wg podanych cen jednostkowych przemnożonych przez ilość wywiezionych odpadów, raz w miesiącu, po zakończeniu miesiąca, </w:t>
      </w:r>
      <w:r w:rsidRPr="00BA6ADB">
        <w:rPr>
          <w:rFonts w:ascii="Calibri" w:eastAsia="Times New Roman" w:hAnsi="Calibri" w:cs="Tahoma"/>
          <w:lang w:eastAsia="ar-SA"/>
        </w:rPr>
        <w:lastRenderedPageBreak/>
        <w:t xml:space="preserve">za który wystawiana jest faktura. Ponadto do faktury muszą zostać załączone karty przekazania odpadów. </w:t>
      </w:r>
    </w:p>
    <w:p w:rsidR="00BA6ADB" w:rsidRPr="00BA6ADB" w:rsidRDefault="00BA6ADB" w:rsidP="00BA6ADB">
      <w:pPr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Wykonawca zobowiązany jest do wyszczególnienia na fakturze każdej frakcji odpadów osobno, wywiezionych w danym miesiącu.</w:t>
      </w:r>
    </w:p>
    <w:p w:rsidR="00BA6ADB" w:rsidRPr="00BA6ADB" w:rsidRDefault="00BA6ADB" w:rsidP="00BA6ADB">
      <w:pPr>
        <w:numPr>
          <w:ilvl w:val="0"/>
          <w:numId w:val="18"/>
        </w:numPr>
        <w:shd w:val="clear" w:color="auto" w:fill="FFFFFF"/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Do każdej faktury za wywóz odpadów należy dołączyć zestawienie ilości odebranych odpadów z podziałem na rodzaje odebranych odpadów.</w:t>
      </w:r>
    </w:p>
    <w:p w:rsidR="00BA6ADB" w:rsidRPr="00BA6ADB" w:rsidRDefault="00BA6ADB" w:rsidP="00BA6ADB">
      <w:pPr>
        <w:numPr>
          <w:ilvl w:val="0"/>
          <w:numId w:val="18"/>
        </w:numPr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Płatność nastąpi w ciągu 30 dni od dnia dostarczenia do siedziby Zamawiającego prawidłowo wystawionej faktury VAT  na rachunek bankowy Wykonawcy wskazany na fakturze VAT. </w:t>
      </w:r>
    </w:p>
    <w:p w:rsidR="00BA6ADB" w:rsidRPr="00BA6ADB" w:rsidRDefault="00BA6ADB" w:rsidP="00BA6ADB">
      <w:pPr>
        <w:numPr>
          <w:ilvl w:val="0"/>
          <w:numId w:val="18"/>
        </w:numPr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Za datę zapłaty uznaje się dzień obciążenia rachunku Zamawiającego. </w:t>
      </w:r>
    </w:p>
    <w:p w:rsidR="00BA6ADB" w:rsidRPr="00BA6ADB" w:rsidRDefault="00BA6ADB" w:rsidP="00BA6ADB">
      <w:pPr>
        <w:numPr>
          <w:ilvl w:val="0"/>
          <w:numId w:val="18"/>
        </w:numPr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Strony oświadczają, iż są płatnikami podatku od towarów i usług:</w:t>
      </w:r>
    </w:p>
    <w:p w:rsidR="00BA6ADB" w:rsidRPr="00BA6ADB" w:rsidRDefault="00BA6ADB" w:rsidP="00BA6ADB">
      <w:pPr>
        <w:numPr>
          <w:ilvl w:val="0"/>
          <w:numId w:val="10"/>
        </w:numPr>
        <w:tabs>
          <w:tab w:val="left" w:pos="360"/>
          <w:tab w:val="left" w:pos="709"/>
          <w:tab w:val="left" w:pos="1134"/>
          <w:tab w:val="left" w:pos="3119"/>
        </w:tabs>
        <w:suppressAutoHyphens/>
        <w:overflowPunct w:val="0"/>
        <w:autoSpaceDE w:val="0"/>
        <w:spacing w:line="240" w:lineRule="auto"/>
        <w:ind w:hanging="371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NIP </w:t>
      </w:r>
      <w:r w:rsidRPr="00BA6ADB">
        <w:rPr>
          <w:rFonts w:ascii="Calibri" w:eastAsia="Times New Roman" w:hAnsi="Calibri" w:cs="Tahoma"/>
          <w:b/>
          <w:bCs/>
          <w:lang w:eastAsia="ar-SA"/>
        </w:rPr>
        <w:t>Zamawiającego</w:t>
      </w:r>
      <w:r w:rsidRPr="00BA6ADB">
        <w:rPr>
          <w:rFonts w:ascii="Calibri" w:eastAsia="Times New Roman" w:hAnsi="Calibri" w:cs="Tahoma"/>
          <w:lang w:eastAsia="ar-SA"/>
        </w:rPr>
        <w:t>:</w:t>
      </w:r>
      <w:r w:rsidRPr="00BA6ADB">
        <w:rPr>
          <w:rFonts w:ascii="Calibri" w:eastAsia="Times New Roman" w:hAnsi="Calibri" w:cs="Tahoma"/>
          <w:lang w:eastAsia="ar-SA"/>
        </w:rPr>
        <w:tab/>
        <w:t>672-20-35-436</w:t>
      </w:r>
    </w:p>
    <w:p w:rsidR="00BA6ADB" w:rsidRPr="00BA6ADB" w:rsidRDefault="00BA6ADB" w:rsidP="00BA6ADB">
      <w:pPr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uppressAutoHyphens/>
        <w:overflowPunct w:val="0"/>
        <w:autoSpaceDE w:val="0"/>
        <w:spacing w:line="240" w:lineRule="auto"/>
        <w:ind w:hanging="371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NIP </w:t>
      </w:r>
      <w:r w:rsidRPr="00BA6ADB">
        <w:rPr>
          <w:rFonts w:ascii="Calibri" w:eastAsia="Times New Roman" w:hAnsi="Calibri" w:cs="Tahoma"/>
          <w:b/>
          <w:bCs/>
          <w:lang w:eastAsia="ar-SA"/>
        </w:rPr>
        <w:t>Wykonawcy</w:t>
      </w:r>
      <w:r w:rsidRPr="00BA6ADB">
        <w:rPr>
          <w:rFonts w:ascii="Calibri" w:eastAsia="Times New Roman" w:hAnsi="Calibri" w:cs="Tahoma"/>
          <w:lang w:eastAsia="ar-SA"/>
        </w:rPr>
        <w:t xml:space="preserve">: </w:t>
      </w:r>
      <w:r w:rsidRPr="00BA6ADB">
        <w:rPr>
          <w:rFonts w:ascii="Calibri" w:eastAsia="Times New Roman" w:hAnsi="Calibri" w:cs="Tahoma"/>
          <w:lang w:eastAsia="ar-SA"/>
        </w:rPr>
        <w:tab/>
        <w:t>……………………</w:t>
      </w:r>
    </w:p>
    <w:p w:rsidR="00BA6ADB" w:rsidRPr="00BA6ADB" w:rsidRDefault="00BA6ADB" w:rsidP="00BA6ADB">
      <w:pPr>
        <w:tabs>
          <w:tab w:val="left" w:pos="360"/>
          <w:tab w:val="left" w:pos="709"/>
        </w:tabs>
        <w:suppressAutoHyphens/>
        <w:overflowPunct w:val="0"/>
        <w:autoSpaceDE w:val="0"/>
        <w:ind w:left="1080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tabs>
          <w:tab w:val="left" w:pos="360"/>
        </w:tabs>
        <w:suppressAutoHyphens/>
        <w:overflowPunct w:val="0"/>
        <w:autoSpaceDE w:val="0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lang w:eastAsia="ar-SA"/>
        </w:rPr>
        <w:t>§7</w:t>
      </w:r>
    </w:p>
    <w:p w:rsidR="00BA6ADB" w:rsidRPr="00BA6ADB" w:rsidRDefault="00BA6ADB" w:rsidP="00BA6ADB">
      <w:pPr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Wykonawca ponosi pełną odpowiedzialność cywilną i karną  za przestrzeganie przepisów prawa. </w:t>
      </w:r>
    </w:p>
    <w:p w:rsidR="00BA6ADB" w:rsidRPr="00BA6ADB" w:rsidRDefault="00BA6ADB" w:rsidP="00BA6ADB">
      <w:pPr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Wykonawca ponosi odpowiedzialność za szkody wyrządzone w związku </w:t>
      </w:r>
      <w:r w:rsidRPr="00BA6ADB">
        <w:rPr>
          <w:rFonts w:ascii="Calibri" w:eastAsia="Times New Roman" w:hAnsi="Calibri" w:cs="Tahoma"/>
          <w:lang w:eastAsia="ar-SA"/>
        </w:rPr>
        <w:br/>
        <w:t xml:space="preserve">z niewykonaniem lub nienależytym wykonaniem zobowiązań wynikających </w:t>
      </w:r>
      <w:r w:rsidRPr="00BA6ADB">
        <w:rPr>
          <w:rFonts w:ascii="Calibri" w:eastAsia="Times New Roman" w:hAnsi="Calibri" w:cs="Tahoma"/>
          <w:lang w:eastAsia="ar-SA"/>
        </w:rPr>
        <w:br/>
        <w:t xml:space="preserve">z niniejszej umowy. </w:t>
      </w:r>
    </w:p>
    <w:p w:rsidR="00BA6ADB" w:rsidRPr="00BA6ADB" w:rsidRDefault="00BA6ADB" w:rsidP="00BA6ADB">
      <w:pPr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W przypadku powstania szkody w mieniu Zamawiającego, osób trzecich bądź w mieniu oddanym do dyspozycji Wykonawcy, obowiązek odszkodowawczy obejmuje naprawienie szkody w pełnej wysokości, o ile jest ona następstwem niewykonania lub nienależytego wykonania  tych obowiązków przez Wykonawcę. </w:t>
      </w:r>
    </w:p>
    <w:p w:rsidR="00BA6ADB" w:rsidRPr="00BA6ADB" w:rsidRDefault="00BA6ADB" w:rsidP="00BA6ADB">
      <w:pPr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spacing w:line="240" w:lineRule="auto"/>
        <w:ind w:hanging="720"/>
        <w:jc w:val="left"/>
        <w:rPr>
          <w:rFonts w:ascii="Calibri" w:eastAsia="Times New Roman" w:hAnsi="Calibri" w:cs="Tahoma"/>
          <w:b/>
          <w:bCs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Wykonawca posiada polisę ubezpieczeniową obejmującą działalność  w  zakresie  przedmiotu  niniejszej  umowy  Nr ……………………… z dn. ……………………. Jeżeli termin objęcia ochroną ubezpieczeniową upływa w trakcie realizacji zamówienia, Wykonawca przedłuży termin ubezpieczenia i przedstawi Zamawiającemu polisę lub inny dokument potwierdzający zawarcie umowy ubezpieczenia od odpowiedzialności cywilnej w zakresie prowadzonej działalności.</w:t>
      </w: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b/>
          <w:bCs/>
          <w:lang w:eastAsia="ar-SA"/>
        </w:rPr>
      </w:pP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b/>
          <w:bCs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8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ind w:left="709" w:hanging="709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1.</w:t>
      </w:r>
      <w:r w:rsidRPr="00BA6ADB">
        <w:rPr>
          <w:rFonts w:ascii="Calibri" w:eastAsia="Times New Roman" w:hAnsi="Calibri" w:cs="Tahoma"/>
          <w:bCs/>
          <w:lang w:eastAsia="ar-SA"/>
        </w:rPr>
        <w:tab/>
        <w:t>Strony potwierdzają, że przed zawarciem umowy Wykonawca wniósł zabezpieczenie należytego wykonania umowy w wysokości ……………… zł (słownie: ………………………………zł) w formie ___________.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ind w:left="705" w:hanging="705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2.</w:t>
      </w:r>
      <w:r w:rsidRPr="00BA6ADB">
        <w:rPr>
          <w:rFonts w:ascii="Calibri" w:eastAsia="Times New Roman" w:hAnsi="Calibri" w:cs="Tahoma"/>
          <w:bCs/>
          <w:lang w:eastAsia="ar-SA"/>
        </w:rPr>
        <w:tab/>
        <w:t>Zabezpieczenie należytego wykonania umowy zostanie zwolnione w terminie 30 dni od wykonania zamówienia i uznania przez Zamawiającego za należycie wykonane .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ind w:left="709" w:hanging="709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3.</w:t>
      </w:r>
      <w:r w:rsidRPr="00BA6ADB">
        <w:rPr>
          <w:rFonts w:ascii="Calibri" w:eastAsia="Times New Roman" w:hAnsi="Calibri" w:cs="Tahoma"/>
          <w:bCs/>
          <w:lang w:eastAsia="ar-SA"/>
        </w:rPr>
        <w:tab/>
        <w:t>Za dzień wykonania zamówienia i uznania przez Zamawiającego za należycie wykonane będzie uważany ostatni dzień wywozu odpadów w terminie obowiązywania Umowy, którego wykonanie spowodowało całkowite wykonanie Umowy.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rPr>
          <w:rFonts w:ascii="Calibri" w:eastAsia="Times New Roman" w:hAnsi="Calibri" w:cs="Tahoma"/>
          <w:bCs/>
          <w:lang w:eastAsia="ar-SA"/>
        </w:rPr>
      </w:pPr>
    </w:p>
    <w:p w:rsidR="00BA6ADB" w:rsidRPr="00BA6ADB" w:rsidRDefault="00BA6ADB" w:rsidP="00BA6ADB">
      <w:pPr>
        <w:suppressAutoHyphens/>
        <w:autoSpaceDE w:val="0"/>
        <w:ind w:left="720"/>
        <w:jc w:val="center"/>
        <w:rPr>
          <w:rFonts w:ascii="Calibri" w:eastAsia="Times New Roman" w:hAnsi="Calibri" w:cs="Tahoma"/>
          <w:b/>
          <w:bCs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9</w:t>
      </w:r>
    </w:p>
    <w:p w:rsidR="00BA6ADB" w:rsidRPr="00BA6ADB" w:rsidRDefault="00BA6ADB" w:rsidP="00BA6ADB">
      <w:pPr>
        <w:numPr>
          <w:ilvl w:val="0"/>
          <w:numId w:val="2"/>
        </w:numPr>
        <w:suppressAutoHyphens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W przypadku stwierdzenia nienależytego wykonywania usługi, Zamawiający może zażądać ponownego, niezwłocznego wykonania usługi  w ramach przysługującego Wykonawcy wynagrodzenia.</w:t>
      </w:r>
    </w:p>
    <w:p w:rsidR="00BA6ADB" w:rsidRPr="00BA6ADB" w:rsidRDefault="00BA6ADB" w:rsidP="00BA6ADB">
      <w:pPr>
        <w:numPr>
          <w:ilvl w:val="0"/>
          <w:numId w:val="3"/>
        </w:numPr>
        <w:suppressAutoHyphens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Wykonawca</w:t>
      </w:r>
      <w:r w:rsidRPr="00BA6ADB">
        <w:rPr>
          <w:rFonts w:ascii="Calibri" w:eastAsia="Times New Roman" w:hAnsi="Calibri" w:cs="Tahoma"/>
          <w:bCs/>
          <w:lang w:eastAsia="ar-SA"/>
        </w:rPr>
        <w:t xml:space="preserve"> może odmówić ponownego wykonania usługi, jedynie w wyjątkowych sytuacjach, w szczególności gdyby ponowne wykonanie połączone było z nadmiernymi trudnościami bądź groziłoby rażącą stratą.</w:t>
      </w:r>
    </w:p>
    <w:p w:rsidR="00BA6ADB" w:rsidRPr="00BA6ADB" w:rsidRDefault="00BA6ADB" w:rsidP="00BA6ADB">
      <w:pPr>
        <w:numPr>
          <w:ilvl w:val="0"/>
          <w:numId w:val="3"/>
        </w:numPr>
        <w:suppressAutoHyphens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 xml:space="preserve">W przypadku powtarzających się zaniedbań i nie dostosowania się do zaleceń Zamawiającego, usługa może być zlecona osobom trzecim na koszt </w:t>
      </w:r>
      <w:r w:rsidRPr="00BA6ADB">
        <w:rPr>
          <w:rFonts w:ascii="Calibri" w:eastAsia="Times New Roman" w:hAnsi="Calibri" w:cs="Tahoma"/>
          <w:lang w:eastAsia="ar-SA"/>
        </w:rPr>
        <w:t>Wykonawcy.</w:t>
      </w:r>
    </w:p>
    <w:p w:rsidR="00BA6ADB" w:rsidRPr="00BA6ADB" w:rsidRDefault="00BA6ADB" w:rsidP="00BA6ADB">
      <w:pPr>
        <w:numPr>
          <w:ilvl w:val="0"/>
          <w:numId w:val="3"/>
        </w:numPr>
        <w:shd w:val="clear" w:color="auto" w:fill="FFFFFF"/>
        <w:suppressAutoHyphens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lastRenderedPageBreak/>
        <w:t>W przypadku stwierdzenia istotnego zaniedbania w wykonywaniu usługi objętej umową lub nieprzestrzegania postanowień umowy, w szczególności w przypadku nieprzestrzegania ustalonego harmonogramu wywozu odpadów, mieszania odpadów, Zamawiający może rozwiązać umowę z zachowaniem 1 miesięcznego okresu wypowiedzenia.</w:t>
      </w:r>
    </w:p>
    <w:p w:rsidR="00BA6ADB" w:rsidRPr="00BA6ADB" w:rsidRDefault="00BA6ADB" w:rsidP="00BA6ADB">
      <w:pPr>
        <w:numPr>
          <w:ilvl w:val="0"/>
          <w:numId w:val="3"/>
        </w:numPr>
        <w:suppressAutoHyphens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bCs/>
          <w:lang w:eastAsia="ar-SA"/>
        </w:rPr>
        <w:t>Odstąpienie od umowy, o którym mowa w ust. 4 powinno być stwierdzone pismem.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bCs/>
          <w:lang w:eastAsia="ar-SA"/>
        </w:rPr>
      </w:pP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10</w:t>
      </w:r>
    </w:p>
    <w:p w:rsidR="00BA6ADB" w:rsidRPr="00BA6ADB" w:rsidRDefault="00BA6ADB" w:rsidP="00BA6ADB">
      <w:pPr>
        <w:numPr>
          <w:ilvl w:val="0"/>
          <w:numId w:val="8"/>
        </w:numPr>
        <w:tabs>
          <w:tab w:val="left" w:pos="1440"/>
        </w:tabs>
        <w:suppressAutoHyphens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Wykonawca może zlecić, zgodnie z ofertą, wykonanie część usług podwykonawcom </w:t>
      </w:r>
    </w:p>
    <w:p w:rsidR="00BA6ADB" w:rsidRPr="00BA6ADB" w:rsidRDefault="00BA6ADB" w:rsidP="00BA6ADB">
      <w:pPr>
        <w:numPr>
          <w:ilvl w:val="0"/>
          <w:numId w:val="8"/>
        </w:numPr>
        <w:tabs>
          <w:tab w:val="left" w:pos="1440"/>
        </w:tabs>
        <w:suppressAutoHyphens/>
        <w:autoSpaceDE w:val="0"/>
        <w:spacing w:line="240" w:lineRule="auto"/>
        <w:ind w:left="567" w:hanging="56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Wykonawca oświadcza, że następujące usługi zostaną wykonane:</w:t>
      </w:r>
    </w:p>
    <w:p w:rsidR="00BA6ADB" w:rsidRPr="00BA6ADB" w:rsidRDefault="00BA6ADB" w:rsidP="00BA6ADB">
      <w:pPr>
        <w:numPr>
          <w:ilvl w:val="1"/>
          <w:numId w:val="8"/>
        </w:numPr>
        <w:suppressAutoHyphens/>
        <w:autoSpaceDE w:val="0"/>
        <w:spacing w:line="240" w:lineRule="auto"/>
        <w:ind w:hanging="873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przez podwykonawców --------------------------------</w:t>
      </w:r>
    </w:p>
    <w:p w:rsidR="00BA6ADB" w:rsidRPr="00BA6ADB" w:rsidRDefault="00BA6ADB" w:rsidP="00BA6ADB">
      <w:pPr>
        <w:numPr>
          <w:ilvl w:val="1"/>
          <w:numId w:val="8"/>
        </w:numPr>
        <w:suppressAutoHyphens/>
        <w:autoSpaceDE w:val="0"/>
        <w:spacing w:line="240" w:lineRule="auto"/>
        <w:ind w:hanging="873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pozostałe usługi zostaną wykonane przez Wykonawcę.</w:t>
      </w:r>
    </w:p>
    <w:p w:rsidR="00BA6ADB" w:rsidRPr="00BA6ADB" w:rsidRDefault="00BA6ADB" w:rsidP="00BA6AD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Zamawiający może zażądać od Wykonawcy przedstawienia dokumentów potwierdzających kwalifikacje podwykonawcy. Zamawiający wyznaczy termin na dostarczenie powyższych dokumentów, termin ten jednak nie może być krótszy niż 3 dni.</w:t>
      </w:r>
    </w:p>
    <w:p w:rsidR="00BA6ADB" w:rsidRPr="00BA6ADB" w:rsidRDefault="00BA6ADB" w:rsidP="00BA6AD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Zamawiający w terminie 14 dni od otrzymania wniosku o zawarcie umowy </w:t>
      </w:r>
      <w:r w:rsidRPr="00BA6ADB">
        <w:rPr>
          <w:rFonts w:ascii="Calibri" w:eastAsia="Times New Roman" w:hAnsi="Calibri" w:cs="Tahoma"/>
          <w:lang w:eastAsia="ar-SA"/>
        </w:rPr>
        <w:br/>
        <w:t>z podwykonawcą może zgłosić pisemny sprzeciw lub zastrzeżenia.</w:t>
      </w:r>
    </w:p>
    <w:p w:rsidR="00BA6ADB" w:rsidRPr="00BA6ADB" w:rsidRDefault="00BA6ADB" w:rsidP="00BA6AD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Umowa pomiędzy Wykonawcą a podwykonawcą powinna być zawarta w formie pisemnej pod rygorem nieważności.</w:t>
      </w:r>
    </w:p>
    <w:p w:rsidR="00BA6ADB" w:rsidRPr="00BA6ADB" w:rsidRDefault="00BA6ADB" w:rsidP="00BA6AD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Wykonanie usług w podwykonawstwie nie zwalnia Wykonawcy z odpowiedzialności za wykonanie obowiązków wynikających z umowy i obowiązujących przepisów prawa.</w:t>
      </w:r>
    </w:p>
    <w:p w:rsidR="00BA6ADB" w:rsidRPr="00BA6ADB" w:rsidRDefault="00BA6ADB" w:rsidP="00BA6AD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bCs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Wykonawca odpowiada za działania i zaniechania podwykonawców jak za własne.</w:t>
      </w: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b/>
          <w:bCs/>
          <w:lang w:eastAsia="ar-SA"/>
        </w:rPr>
      </w:pP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11</w:t>
      </w:r>
    </w:p>
    <w:p w:rsidR="00BA6ADB" w:rsidRPr="00BA6ADB" w:rsidRDefault="00BA6ADB" w:rsidP="00BA6ADB">
      <w:pPr>
        <w:numPr>
          <w:ilvl w:val="0"/>
          <w:numId w:val="14"/>
        </w:numPr>
        <w:suppressAutoHyphens/>
        <w:overflowPunct w:val="0"/>
        <w:autoSpaceDE w:val="0"/>
        <w:spacing w:line="240" w:lineRule="auto"/>
        <w:ind w:left="360" w:hanging="35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Strony ustalają odpowiedzialność za niewykonanie lub nienależyte wykonanie umownych zobowiązań wynikających z Umowy w formie kar umownych.</w:t>
      </w:r>
    </w:p>
    <w:p w:rsidR="00BA6ADB" w:rsidRPr="00BA6ADB" w:rsidRDefault="00BA6ADB" w:rsidP="00BA6ADB">
      <w:pPr>
        <w:numPr>
          <w:ilvl w:val="0"/>
          <w:numId w:val="14"/>
        </w:numPr>
        <w:suppressAutoHyphens/>
        <w:overflowPunct w:val="0"/>
        <w:autoSpaceDE w:val="0"/>
        <w:spacing w:line="240" w:lineRule="auto"/>
        <w:ind w:left="360" w:hanging="357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Wykonawca zapłaci Zamawiającemu karę umowną: 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ind w:left="426"/>
        <w:rPr>
          <w:rFonts w:ascii="Calibri" w:eastAsia="Calibri" w:hAnsi="Calibri" w:cs="Tahoma"/>
          <w:lang w:eastAsia="ar-SA"/>
        </w:rPr>
      </w:pPr>
      <w:r w:rsidRPr="00BA6ADB">
        <w:rPr>
          <w:rFonts w:ascii="Calibri" w:eastAsia="Calibri" w:hAnsi="Calibri" w:cs="Tahoma"/>
          <w:lang w:eastAsia="ar-SA"/>
        </w:rPr>
        <w:t xml:space="preserve">1) za odstąpienie od umowy przez którąkolwiek ze Stron, z przyczyn, za które ponosi odpowiedzialność Wykonawca w wysokości </w:t>
      </w:r>
      <w:r w:rsidRPr="00BA6ADB">
        <w:rPr>
          <w:rFonts w:ascii="Calibri" w:eastAsia="Calibri" w:hAnsi="Calibri" w:cs="Tahoma"/>
          <w:shd w:val="clear" w:color="auto" w:fill="FFFFFF"/>
          <w:lang w:eastAsia="ar-SA"/>
        </w:rPr>
        <w:t xml:space="preserve">20% łącznego wynagrodzenia brutto, określonego w </w:t>
      </w:r>
      <w:r w:rsidRPr="00BA6ADB">
        <w:rPr>
          <w:rFonts w:ascii="Calibri" w:eastAsia="Calibri" w:hAnsi="Calibri" w:cs="Tahoma"/>
          <w:bCs/>
          <w:color w:val="000000"/>
          <w:shd w:val="clear" w:color="auto" w:fill="FFFFFF"/>
          <w:lang w:eastAsia="ar-SA"/>
        </w:rPr>
        <w:t>§ 5 ust. 1;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spacing w:before="120" w:after="120"/>
        <w:ind w:left="425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2) </w:t>
      </w:r>
      <w:r w:rsidRPr="00BA6ADB">
        <w:rPr>
          <w:rFonts w:ascii="Calibri" w:eastAsia="Times New Roman" w:hAnsi="Calibri" w:cs="Tahoma"/>
          <w:shd w:val="clear" w:color="auto" w:fill="FFFFFF"/>
          <w:lang w:eastAsia="ar-SA"/>
        </w:rPr>
        <w:t xml:space="preserve">W przypadku stwierdzenia nienależytego wykonania umowy, w tym m.in. </w:t>
      </w:r>
      <w:r w:rsidRPr="00BA6ADB">
        <w:rPr>
          <w:rFonts w:ascii="Calibri" w:eastAsia="Times New Roman" w:hAnsi="Calibri" w:cs="Tahoma"/>
          <w:shd w:val="clear" w:color="auto" w:fill="FFFFFF"/>
          <w:lang w:eastAsia="ar-SA"/>
        </w:rPr>
        <w:br/>
        <w:t>za nieprzestrzeganie czystości i porządku w miejscu gromadzenia odpadów wysokości – 200 zł za każdy stwierdzony przypadek ,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ind w:left="426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        4) za niewykonanie przedmiotu umowy z częstotliwością, o której  mowa w </w:t>
      </w:r>
      <w:r w:rsidRPr="00BA6ADB">
        <w:rPr>
          <w:rFonts w:ascii="Calibri" w:eastAsia="Times New Roman" w:hAnsi="Calibri" w:cs="Tahoma"/>
          <w:bCs/>
          <w:lang w:eastAsia="ar-SA"/>
        </w:rPr>
        <w:t>§ 3 ust. 2 – w</w:t>
      </w:r>
      <w:r w:rsidRPr="00BA6ADB">
        <w:rPr>
          <w:rFonts w:ascii="Calibri" w:eastAsia="Times New Roman" w:hAnsi="Calibri" w:cs="Tahoma"/>
          <w:bCs/>
          <w:lang w:eastAsia="ar-SA"/>
        </w:rPr>
        <w:br/>
        <w:t xml:space="preserve">        wysokości 10% łącznego wynagrodzenia Wykonawcy brutto</w:t>
      </w:r>
      <w:r w:rsidRPr="00BA6ADB">
        <w:rPr>
          <w:rFonts w:ascii="Calibri" w:eastAsia="Times New Roman" w:hAnsi="Calibri" w:cs="Tahoma"/>
          <w:shd w:val="clear" w:color="auto" w:fill="FFFFFF"/>
          <w:lang w:eastAsia="ar-SA"/>
        </w:rPr>
        <w:t xml:space="preserve">, określonego w </w:t>
      </w:r>
      <w:r w:rsidRPr="00BA6ADB">
        <w:rPr>
          <w:rFonts w:ascii="Calibri" w:eastAsia="Times New Roman" w:hAnsi="Calibri" w:cs="Tahoma"/>
          <w:bCs/>
          <w:shd w:val="clear" w:color="auto" w:fill="FFFFFF"/>
          <w:lang w:eastAsia="ar-SA"/>
        </w:rPr>
        <w:t>§ 5 ust. 1</w:t>
      </w:r>
      <w:r w:rsidRPr="00BA6ADB">
        <w:rPr>
          <w:rFonts w:ascii="Calibri" w:eastAsia="Times New Roman" w:hAnsi="Calibri" w:cs="Tahoma"/>
          <w:bCs/>
          <w:lang w:eastAsia="ar-SA"/>
        </w:rPr>
        <w:t>;</w:t>
      </w:r>
    </w:p>
    <w:p w:rsidR="00BA6ADB" w:rsidRPr="00BA6ADB" w:rsidRDefault="00BA6ADB" w:rsidP="00BA6ADB">
      <w:pPr>
        <w:shd w:val="clear" w:color="auto" w:fill="FFFFFF"/>
        <w:suppressAutoHyphens/>
        <w:autoSpaceDE w:val="0"/>
        <w:spacing w:before="120" w:after="120"/>
        <w:ind w:left="425"/>
        <w:rPr>
          <w:rFonts w:ascii="Calibri" w:eastAsia="Calibri" w:hAnsi="Calibri" w:cs="Tahoma"/>
          <w:lang w:eastAsia="ar-SA"/>
        </w:rPr>
      </w:pPr>
      <w:r w:rsidRPr="00BA6ADB">
        <w:rPr>
          <w:rFonts w:ascii="Calibri" w:eastAsia="Calibri" w:hAnsi="Calibri" w:cs="Tahoma"/>
          <w:color w:val="000000"/>
          <w:lang w:eastAsia="ar-SA"/>
        </w:rPr>
        <w:t xml:space="preserve">5) za nieprzestrzeganie ustalonego harmonogramu wywozu odpadów </w:t>
      </w:r>
      <w:r w:rsidRPr="00BA6ADB">
        <w:rPr>
          <w:rFonts w:ascii="Calibri" w:eastAsia="Calibri" w:hAnsi="Calibri" w:cs="Tahoma"/>
          <w:lang w:eastAsia="ar-SA"/>
        </w:rPr>
        <w:t>– 200 zł za każdy stwierdzony przypadek,</w:t>
      </w:r>
    </w:p>
    <w:p w:rsidR="00BA6ADB" w:rsidRPr="00BA6ADB" w:rsidRDefault="00BA6ADB" w:rsidP="00BA6ADB">
      <w:pPr>
        <w:numPr>
          <w:ilvl w:val="0"/>
          <w:numId w:val="5"/>
        </w:numPr>
        <w:suppressAutoHyphens/>
        <w:overflowPunct w:val="0"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Jeżeli kara umowna nie pokryje poniesionej szkody każda ze stron może dochodzić odszkodowania uzupełniającego na zasadach określonych w Kodeksie Cywilnym.</w:t>
      </w:r>
    </w:p>
    <w:p w:rsidR="00BA6ADB" w:rsidRPr="00BA6ADB" w:rsidRDefault="00BA6ADB" w:rsidP="00BA6ADB">
      <w:pPr>
        <w:numPr>
          <w:ilvl w:val="0"/>
          <w:numId w:val="5"/>
        </w:numPr>
        <w:suppressAutoHyphens/>
        <w:overflowPunct w:val="0"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Zamawiający zastrzega możliwość potrącenia kar umownych z wynagrodzenia Wykonawcy.</w:t>
      </w:r>
    </w:p>
    <w:p w:rsidR="00BA6ADB" w:rsidRPr="00BA6ADB" w:rsidRDefault="00BA6ADB" w:rsidP="00BA6ADB">
      <w:pPr>
        <w:numPr>
          <w:ilvl w:val="0"/>
          <w:numId w:val="5"/>
        </w:numPr>
        <w:suppressAutoHyphens/>
        <w:overflowPunct w:val="0"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 przypadku ra</w:t>
      </w:r>
      <w:r w:rsidRPr="00BA6ADB">
        <w:rPr>
          <w:rFonts w:ascii="Calibri" w:eastAsia="TimesNewRoman" w:hAnsi="Calibri" w:cs="Tahoma"/>
          <w:lang w:eastAsia="ar-SA"/>
        </w:rPr>
        <w:t>żą</w:t>
      </w:r>
      <w:r w:rsidRPr="00BA6ADB">
        <w:rPr>
          <w:rFonts w:ascii="Calibri" w:eastAsia="Times New Roman" w:hAnsi="Calibri" w:cs="Tahoma"/>
          <w:lang w:eastAsia="ar-SA"/>
        </w:rPr>
        <w:t>cego naruszenia postanowie</w:t>
      </w:r>
      <w:r w:rsidRPr="00BA6ADB">
        <w:rPr>
          <w:rFonts w:ascii="Calibri" w:eastAsia="TimesNewRoman" w:hAnsi="Calibri" w:cs="Tahoma"/>
          <w:lang w:eastAsia="ar-SA"/>
        </w:rPr>
        <w:t xml:space="preserve">ń </w:t>
      </w:r>
      <w:r w:rsidRPr="00BA6ADB">
        <w:rPr>
          <w:rFonts w:ascii="Calibri" w:eastAsia="Times New Roman" w:hAnsi="Calibri" w:cs="Tahoma"/>
          <w:lang w:eastAsia="ar-SA"/>
        </w:rPr>
        <w:t>niniejszej umowy, Zamawiaj</w:t>
      </w:r>
      <w:r w:rsidRPr="00BA6ADB">
        <w:rPr>
          <w:rFonts w:ascii="Calibri" w:eastAsia="TimesNewRoman" w:hAnsi="Calibri" w:cs="Tahoma"/>
          <w:lang w:eastAsia="ar-SA"/>
        </w:rPr>
        <w:t>ą</w:t>
      </w:r>
      <w:r w:rsidRPr="00BA6ADB">
        <w:rPr>
          <w:rFonts w:ascii="Calibri" w:eastAsia="Times New Roman" w:hAnsi="Calibri" w:cs="Tahoma"/>
          <w:lang w:eastAsia="ar-SA"/>
        </w:rPr>
        <w:t>cy mo</w:t>
      </w:r>
      <w:r w:rsidRPr="00BA6ADB">
        <w:rPr>
          <w:rFonts w:ascii="Calibri" w:eastAsia="TimesNewRoman" w:hAnsi="Calibri" w:cs="Tahoma"/>
          <w:lang w:eastAsia="ar-SA"/>
        </w:rPr>
        <w:t>ż</w:t>
      </w:r>
      <w:r w:rsidRPr="00BA6ADB">
        <w:rPr>
          <w:rFonts w:ascii="Calibri" w:eastAsia="Times New Roman" w:hAnsi="Calibri" w:cs="Tahoma"/>
          <w:lang w:eastAsia="ar-SA"/>
        </w:rPr>
        <w:t>e j</w:t>
      </w:r>
      <w:r w:rsidRPr="00BA6ADB">
        <w:rPr>
          <w:rFonts w:ascii="Calibri" w:eastAsia="TimesNewRoman" w:hAnsi="Calibri" w:cs="Tahoma"/>
          <w:lang w:eastAsia="ar-SA"/>
        </w:rPr>
        <w:t>ą</w:t>
      </w:r>
      <w:r w:rsidRPr="00BA6ADB">
        <w:rPr>
          <w:rFonts w:ascii="Calibri" w:eastAsia="Times New Roman" w:hAnsi="Calibri" w:cs="Tahoma"/>
          <w:lang w:eastAsia="ar-SA"/>
        </w:rPr>
        <w:t xml:space="preserve"> rozwi</w:t>
      </w:r>
      <w:r w:rsidRPr="00BA6ADB">
        <w:rPr>
          <w:rFonts w:ascii="Calibri" w:eastAsia="TimesNewRoman" w:hAnsi="Calibri" w:cs="Tahoma"/>
          <w:lang w:eastAsia="ar-SA"/>
        </w:rPr>
        <w:t>ą</w:t>
      </w:r>
      <w:r w:rsidRPr="00BA6ADB">
        <w:rPr>
          <w:rFonts w:ascii="Calibri" w:eastAsia="Times New Roman" w:hAnsi="Calibri" w:cs="Tahoma"/>
          <w:lang w:eastAsia="ar-SA"/>
        </w:rPr>
        <w:t>za</w:t>
      </w:r>
      <w:r w:rsidRPr="00BA6ADB">
        <w:rPr>
          <w:rFonts w:ascii="Calibri" w:eastAsia="TimesNewRoman" w:hAnsi="Calibri" w:cs="Tahoma"/>
          <w:lang w:eastAsia="ar-SA"/>
        </w:rPr>
        <w:t xml:space="preserve">ć </w:t>
      </w:r>
      <w:r w:rsidRPr="00BA6ADB">
        <w:rPr>
          <w:rFonts w:ascii="Calibri" w:eastAsia="Times New Roman" w:hAnsi="Calibri" w:cs="Tahoma"/>
          <w:lang w:eastAsia="ar-SA"/>
        </w:rPr>
        <w:t>bez zachowania terminów wypowiedzenia.</w:t>
      </w:r>
    </w:p>
    <w:p w:rsidR="00BA6ADB" w:rsidRPr="00BA6ADB" w:rsidRDefault="00BA6ADB" w:rsidP="00BA6ADB">
      <w:pPr>
        <w:suppressAutoHyphens/>
        <w:autoSpaceDE w:val="0"/>
        <w:ind w:left="567"/>
        <w:jc w:val="center"/>
        <w:rPr>
          <w:rFonts w:ascii="Calibri" w:eastAsia="Times New Roman" w:hAnsi="Calibri" w:cs="Tahoma"/>
          <w:b/>
          <w:bCs/>
          <w:lang w:eastAsia="ar-SA"/>
        </w:rPr>
      </w:pPr>
    </w:p>
    <w:p w:rsidR="00BA6ADB" w:rsidRPr="00BA6ADB" w:rsidRDefault="00BA6ADB" w:rsidP="00BA6ADB">
      <w:pPr>
        <w:suppressAutoHyphens/>
        <w:autoSpaceDE w:val="0"/>
        <w:ind w:left="567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12</w:t>
      </w:r>
    </w:p>
    <w:p w:rsidR="00BA6ADB" w:rsidRPr="00BA6ADB" w:rsidRDefault="00BA6ADB" w:rsidP="00BA6ADB">
      <w:pPr>
        <w:numPr>
          <w:ilvl w:val="3"/>
          <w:numId w:val="8"/>
        </w:numPr>
        <w:tabs>
          <w:tab w:val="num" w:pos="426"/>
        </w:tabs>
        <w:suppressAutoHyphens/>
        <w:autoSpaceDE w:val="0"/>
        <w:spacing w:line="240" w:lineRule="auto"/>
        <w:ind w:left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Zamawiającemu przysługuje prawo odstąpienia od umowy lub jej części w przypadku:</w:t>
      </w:r>
    </w:p>
    <w:p w:rsidR="00BA6ADB" w:rsidRPr="00BA6ADB" w:rsidRDefault="00BA6ADB" w:rsidP="00BA6ADB">
      <w:pPr>
        <w:numPr>
          <w:ilvl w:val="0"/>
          <w:numId w:val="15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lastRenderedPageBreak/>
        <w:t>wyst</w:t>
      </w:r>
      <w:r w:rsidRPr="00BA6ADB">
        <w:rPr>
          <w:rFonts w:ascii="Calibri" w:eastAsia="TimesNewRoman" w:hAnsi="Calibri" w:cs="Tahoma"/>
          <w:lang w:eastAsia="ar-SA"/>
        </w:rPr>
        <w:t>ą</w:t>
      </w:r>
      <w:r w:rsidRPr="00BA6ADB">
        <w:rPr>
          <w:rFonts w:ascii="Calibri" w:eastAsia="Times New Roman" w:hAnsi="Calibri" w:cs="Tahoma"/>
          <w:lang w:eastAsia="ar-SA"/>
        </w:rPr>
        <w:t>pienia istotnych zmian okoliczno</w:t>
      </w:r>
      <w:r w:rsidRPr="00BA6ADB">
        <w:rPr>
          <w:rFonts w:ascii="Calibri" w:eastAsia="TimesNewRoman" w:hAnsi="Calibri" w:cs="Tahoma"/>
          <w:lang w:eastAsia="ar-SA"/>
        </w:rPr>
        <w:t>ś</w:t>
      </w:r>
      <w:r w:rsidRPr="00BA6ADB">
        <w:rPr>
          <w:rFonts w:ascii="Calibri" w:eastAsia="Times New Roman" w:hAnsi="Calibri" w:cs="Tahoma"/>
          <w:lang w:eastAsia="ar-SA"/>
        </w:rPr>
        <w:t>ci powoduj</w:t>
      </w:r>
      <w:r w:rsidRPr="00BA6ADB">
        <w:rPr>
          <w:rFonts w:ascii="Calibri" w:eastAsia="TimesNewRoman" w:hAnsi="Calibri" w:cs="Tahoma"/>
          <w:lang w:eastAsia="ar-SA"/>
        </w:rPr>
        <w:t>ą</w:t>
      </w:r>
      <w:r w:rsidRPr="00BA6ADB">
        <w:rPr>
          <w:rFonts w:ascii="Calibri" w:eastAsia="Times New Roman" w:hAnsi="Calibri" w:cs="Tahoma"/>
          <w:lang w:eastAsia="ar-SA"/>
        </w:rPr>
        <w:t xml:space="preserve">cej, </w:t>
      </w:r>
      <w:r w:rsidRPr="00BA6ADB">
        <w:rPr>
          <w:rFonts w:ascii="Calibri" w:eastAsia="TimesNewRoman" w:hAnsi="Calibri" w:cs="Tahoma"/>
          <w:lang w:eastAsia="ar-SA"/>
        </w:rPr>
        <w:t>ż</w:t>
      </w:r>
      <w:r w:rsidRPr="00BA6ADB">
        <w:rPr>
          <w:rFonts w:ascii="Calibri" w:eastAsia="Times New Roman" w:hAnsi="Calibri" w:cs="Tahoma"/>
          <w:lang w:eastAsia="ar-SA"/>
        </w:rPr>
        <w:t>e wykonanie umowy nie le</w:t>
      </w:r>
      <w:r w:rsidRPr="00BA6ADB">
        <w:rPr>
          <w:rFonts w:ascii="Calibri" w:eastAsia="TimesNewRoman" w:hAnsi="Calibri" w:cs="Tahoma"/>
          <w:lang w:eastAsia="ar-SA"/>
        </w:rPr>
        <w:t>ż</w:t>
      </w:r>
      <w:r w:rsidRPr="00BA6ADB">
        <w:rPr>
          <w:rFonts w:ascii="Calibri" w:eastAsia="Times New Roman" w:hAnsi="Calibri" w:cs="Tahoma"/>
          <w:lang w:eastAsia="ar-SA"/>
        </w:rPr>
        <w:t xml:space="preserve">y </w:t>
      </w:r>
      <w:r w:rsidRPr="00BA6ADB">
        <w:rPr>
          <w:rFonts w:ascii="Calibri" w:eastAsia="Times New Roman" w:hAnsi="Calibri" w:cs="Tahoma"/>
          <w:lang w:eastAsia="ar-SA"/>
        </w:rPr>
        <w:br/>
        <w:t>w interesie publicznym, czego nie mo</w:t>
      </w:r>
      <w:r w:rsidRPr="00BA6ADB">
        <w:rPr>
          <w:rFonts w:ascii="Calibri" w:eastAsia="TimesNewRoman" w:hAnsi="Calibri" w:cs="Tahoma"/>
          <w:lang w:eastAsia="ar-SA"/>
        </w:rPr>
        <w:t>ż</w:t>
      </w:r>
      <w:r w:rsidRPr="00BA6ADB">
        <w:rPr>
          <w:rFonts w:ascii="Calibri" w:eastAsia="Times New Roman" w:hAnsi="Calibri" w:cs="Tahoma"/>
          <w:lang w:eastAsia="ar-SA"/>
        </w:rPr>
        <w:t>na było przewidzie</w:t>
      </w:r>
      <w:r w:rsidRPr="00BA6ADB">
        <w:rPr>
          <w:rFonts w:ascii="Calibri" w:eastAsia="TimesNewRoman" w:hAnsi="Calibri" w:cs="Tahoma"/>
          <w:lang w:eastAsia="ar-SA"/>
        </w:rPr>
        <w:t xml:space="preserve">ć </w:t>
      </w:r>
      <w:r w:rsidRPr="00BA6ADB">
        <w:rPr>
          <w:rFonts w:ascii="Calibri" w:eastAsia="Times New Roman" w:hAnsi="Calibri" w:cs="Tahoma"/>
          <w:lang w:eastAsia="ar-SA"/>
        </w:rPr>
        <w:t>w chwili zawarcia umowy - w terminie 30 dni od powzi</w:t>
      </w:r>
      <w:r w:rsidRPr="00BA6ADB">
        <w:rPr>
          <w:rFonts w:ascii="Calibri" w:eastAsia="TimesNewRoman" w:hAnsi="Calibri" w:cs="Tahoma"/>
          <w:lang w:eastAsia="ar-SA"/>
        </w:rPr>
        <w:t>ę</w:t>
      </w:r>
      <w:r w:rsidRPr="00BA6ADB">
        <w:rPr>
          <w:rFonts w:ascii="Calibri" w:eastAsia="Times New Roman" w:hAnsi="Calibri" w:cs="Tahoma"/>
          <w:lang w:eastAsia="ar-SA"/>
        </w:rPr>
        <w:t>cia wiadomo</w:t>
      </w:r>
      <w:r w:rsidRPr="00BA6ADB">
        <w:rPr>
          <w:rFonts w:ascii="Calibri" w:eastAsia="TimesNewRoman" w:hAnsi="Calibri" w:cs="Tahoma"/>
          <w:lang w:eastAsia="ar-SA"/>
        </w:rPr>
        <w:t>ś</w:t>
      </w:r>
      <w:r w:rsidRPr="00BA6ADB">
        <w:rPr>
          <w:rFonts w:ascii="Calibri" w:eastAsia="Times New Roman" w:hAnsi="Calibri" w:cs="Tahoma"/>
          <w:lang w:eastAsia="ar-SA"/>
        </w:rPr>
        <w:t>ci o powy</w:t>
      </w:r>
      <w:r w:rsidRPr="00BA6ADB">
        <w:rPr>
          <w:rFonts w:ascii="Calibri" w:eastAsia="TimesNewRoman" w:hAnsi="Calibri" w:cs="Tahoma"/>
          <w:lang w:eastAsia="ar-SA"/>
        </w:rPr>
        <w:t>ż</w:t>
      </w:r>
      <w:r w:rsidRPr="00BA6ADB">
        <w:rPr>
          <w:rFonts w:ascii="Calibri" w:eastAsia="Times New Roman" w:hAnsi="Calibri" w:cs="Tahoma"/>
          <w:lang w:eastAsia="ar-SA"/>
        </w:rPr>
        <w:t>szych okoliczno</w:t>
      </w:r>
      <w:r w:rsidRPr="00BA6ADB">
        <w:rPr>
          <w:rFonts w:ascii="Calibri" w:eastAsia="TimesNewRoman" w:hAnsi="Calibri" w:cs="Tahoma"/>
          <w:lang w:eastAsia="ar-SA"/>
        </w:rPr>
        <w:t>ś</w:t>
      </w:r>
      <w:r w:rsidRPr="00BA6ADB">
        <w:rPr>
          <w:rFonts w:ascii="Calibri" w:eastAsia="Times New Roman" w:hAnsi="Calibri" w:cs="Tahoma"/>
          <w:lang w:eastAsia="ar-SA"/>
        </w:rPr>
        <w:t xml:space="preserve">ciach. </w:t>
      </w:r>
    </w:p>
    <w:p w:rsidR="00BA6ADB" w:rsidRPr="00BA6ADB" w:rsidRDefault="00BA6ADB" w:rsidP="00BA6ADB">
      <w:pPr>
        <w:numPr>
          <w:ilvl w:val="0"/>
          <w:numId w:val="15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ogłoszenia upadłości Wykonawcy,</w:t>
      </w:r>
    </w:p>
    <w:p w:rsidR="00BA6ADB" w:rsidRPr="00BA6ADB" w:rsidRDefault="00BA6ADB" w:rsidP="00BA6ADB">
      <w:pPr>
        <w:numPr>
          <w:ilvl w:val="0"/>
          <w:numId w:val="15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wydania nakazu zajęcia majątku Wykonawcy,</w:t>
      </w:r>
    </w:p>
    <w:p w:rsidR="00BA6ADB" w:rsidRPr="00BA6ADB" w:rsidRDefault="00BA6ADB" w:rsidP="00BA6ADB">
      <w:pPr>
        <w:numPr>
          <w:ilvl w:val="0"/>
          <w:numId w:val="15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gdy Wykonawca nie rozpoczął realizacji usług </w:t>
      </w:r>
      <w:r w:rsidRPr="00BA6ADB">
        <w:rPr>
          <w:rFonts w:ascii="Calibri" w:eastAsia="Times New Roman" w:hAnsi="Calibri" w:cs="Tahoma"/>
          <w:shd w:val="clear" w:color="auto" w:fill="FFFFFF"/>
          <w:lang w:eastAsia="ar-SA"/>
        </w:rPr>
        <w:t xml:space="preserve">zgodnie z przedłożonym harmonogramem oraz lub </w:t>
      </w:r>
      <w:r w:rsidRPr="00BA6ADB">
        <w:rPr>
          <w:rFonts w:ascii="Calibri" w:eastAsia="Times New Roman" w:hAnsi="Calibri" w:cs="Tahoma"/>
          <w:lang w:eastAsia="ar-SA"/>
        </w:rPr>
        <w:t>nie kontynuuje ich po upływie 3 dni od otrzymania pisemnego wezwania Zamawiającego,</w:t>
      </w:r>
    </w:p>
    <w:p w:rsidR="00BA6ADB" w:rsidRPr="00BA6ADB" w:rsidRDefault="00BA6ADB" w:rsidP="00BA6ADB">
      <w:pPr>
        <w:numPr>
          <w:ilvl w:val="0"/>
          <w:numId w:val="15"/>
        </w:numPr>
        <w:shd w:val="clear" w:color="auto" w:fill="FFFFFF"/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gdy Wykonawca przerwał realizację usług i przerwa trwa dłużej niż 5 dni,</w:t>
      </w:r>
    </w:p>
    <w:p w:rsidR="00BA6ADB" w:rsidRPr="00BA6ADB" w:rsidRDefault="00BA6ADB" w:rsidP="00BA6ADB">
      <w:pPr>
        <w:numPr>
          <w:ilvl w:val="0"/>
          <w:numId w:val="15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gdy Wykonawca wykonuje usługi złej jakości, w </w:t>
      </w:r>
      <w:r w:rsidRPr="00BA6ADB">
        <w:rPr>
          <w:rFonts w:ascii="Calibri" w:eastAsia="Times New Roman" w:hAnsi="Calibri" w:cs="Tahoma"/>
          <w:shd w:val="clear" w:color="auto" w:fill="FFFFFF"/>
          <w:lang w:eastAsia="ar-SA"/>
        </w:rPr>
        <w:t>tym miesza odpady</w:t>
      </w:r>
      <w:r w:rsidRPr="00BA6ADB">
        <w:rPr>
          <w:rFonts w:ascii="Calibri" w:eastAsia="Times New Roman" w:hAnsi="Calibri" w:cs="Tahoma"/>
          <w:lang w:eastAsia="ar-SA"/>
        </w:rPr>
        <w:t>, i pomimo pisemnego wezwania Zamawiającego nie nastąpiła poprawa ich wykonania,</w:t>
      </w:r>
    </w:p>
    <w:p w:rsidR="00BA6ADB" w:rsidRPr="00BA6ADB" w:rsidRDefault="00BA6ADB" w:rsidP="00BA6ADB">
      <w:pPr>
        <w:numPr>
          <w:ilvl w:val="0"/>
          <w:numId w:val="15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nieterminowej lub niezgodnej z postanowieniami umowy albo też niewłaściwej pod względem jakości realizacji przedmiotu zamówienia,</w:t>
      </w:r>
    </w:p>
    <w:p w:rsidR="00BA6ADB" w:rsidRPr="00BA6ADB" w:rsidRDefault="00BA6ADB" w:rsidP="00BA6ADB">
      <w:pPr>
        <w:numPr>
          <w:ilvl w:val="0"/>
          <w:numId w:val="15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 xml:space="preserve">wykreślenia Wykonawcy z rejestru działalności regulowanej lub wydana decyzja </w:t>
      </w:r>
      <w:r w:rsidRPr="00BA6ADB">
        <w:rPr>
          <w:rFonts w:ascii="Calibri" w:eastAsia="Times New Roman" w:hAnsi="Calibri" w:cs="Tahoma"/>
          <w:lang w:eastAsia="ar-SA"/>
        </w:rPr>
        <w:br/>
        <w:t>o zakazie  wykonywania działalności.</w:t>
      </w:r>
    </w:p>
    <w:p w:rsidR="00BA6ADB" w:rsidRPr="00BA6ADB" w:rsidRDefault="00BA6ADB" w:rsidP="00BA6ADB">
      <w:pPr>
        <w:numPr>
          <w:ilvl w:val="0"/>
          <w:numId w:val="16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 przypadkach, o których mowa w ust. 1 pkt. 2 do 6 odstąpienie przez Zamawiającego od umowy może nastąpić ze skutkiem natychmiastowym z winy Wykonawcy.</w:t>
      </w:r>
    </w:p>
    <w:p w:rsidR="00BA6ADB" w:rsidRPr="00BA6ADB" w:rsidRDefault="00BA6ADB" w:rsidP="00BA6ADB">
      <w:pPr>
        <w:numPr>
          <w:ilvl w:val="0"/>
          <w:numId w:val="16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 przypadkach, o których mowa w ust. 1 Wykonawca mo</w:t>
      </w:r>
      <w:r w:rsidRPr="00BA6ADB">
        <w:rPr>
          <w:rFonts w:ascii="Calibri" w:eastAsia="TimesNewRoman" w:hAnsi="Calibri" w:cs="Tahoma"/>
          <w:lang w:eastAsia="ar-SA"/>
        </w:rPr>
        <w:t>ż</w:t>
      </w:r>
      <w:r w:rsidRPr="00BA6ADB">
        <w:rPr>
          <w:rFonts w:ascii="Calibri" w:eastAsia="Times New Roman" w:hAnsi="Calibri" w:cs="Tahoma"/>
          <w:lang w:eastAsia="ar-SA"/>
        </w:rPr>
        <w:t xml:space="preserve">e </w:t>
      </w:r>
      <w:r w:rsidRPr="00BA6ADB">
        <w:rPr>
          <w:rFonts w:ascii="Calibri" w:eastAsia="TimesNewRoman" w:hAnsi="Calibri" w:cs="Tahoma"/>
          <w:lang w:eastAsia="ar-SA"/>
        </w:rPr>
        <w:t>żą</w:t>
      </w:r>
      <w:r w:rsidRPr="00BA6ADB">
        <w:rPr>
          <w:rFonts w:ascii="Calibri" w:eastAsia="Times New Roman" w:hAnsi="Calibri" w:cs="Tahoma"/>
          <w:lang w:eastAsia="ar-SA"/>
        </w:rPr>
        <w:t>da</w:t>
      </w:r>
      <w:r w:rsidRPr="00BA6ADB">
        <w:rPr>
          <w:rFonts w:ascii="Calibri" w:eastAsia="TimesNewRoman" w:hAnsi="Calibri" w:cs="Tahoma"/>
          <w:lang w:eastAsia="ar-SA"/>
        </w:rPr>
        <w:t>ć</w:t>
      </w:r>
      <w:r w:rsidRPr="00BA6ADB">
        <w:rPr>
          <w:rFonts w:ascii="Calibri" w:eastAsia="Times New Roman" w:hAnsi="Calibri" w:cs="Tahoma"/>
          <w:lang w:eastAsia="ar-SA"/>
        </w:rPr>
        <w:t xml:space="preserve"> jedynie wynagrodzenia nale</w:t>
      </w:r>
      <w:r w:rsidRPr="00BA6ADB">
        <w:rPr>
          <w:rFonts w:ascii="Calibri" w:eastAsia="TimesNewRoman" w:hAnsi="Calibri" w:cs="Tahoma"/>
          <w:lang w:eastAsia="ar-SA"/>
        </w:rPr>
        <w:t>ż</w:t>
      </w:r>
      <w:r w:rsidRPr="00BA6ADB">
        <w:rPr>
          <w:rFonts w:ascii="Calibri" w:eastAsia="Times New Roman" w:hAnsi="Calibri" w:cs="Tahoma"/>
          <w:lang w:eastAsia="ar-SA"/>
        </w:rPr>
        <w:t>nego mu z tytułu wykonania cz</w:t>
      </w:r>
      <w:r w:rsidRPr="00BA6ADB">
        <w:rPr>
          <w:rFonts w:ascii="Calibri" w:eastAsia="TimesNewRoman" w:hAnsi="Calibri" w:cs="Tahoma"/>
          <w:lang w:eastAsia="ar-SA"/>
        </w:rPr>
        <w:t>ęś</w:t>
      </w:r>
      <w:r w:rsidRPr="00BA6ADB">
        <w:rPr>
          <w:rFonts w:ascii="Calibri" w:eastAsia="Times New Roman" w:hAnsi="Calibri" w:cs="Tahoma"/>
          <w:lang w:eastAsia="ar-SA"/>
        </w:rPr>
        <w:t>ci umowy.</w:t>
      </w:r>
    </w:p>
    <w:p w:rsidR="00BA6ADB" w:rsidRPr="00BA6ADB" w:rsidRDefault="00BA6ADB" w:rsidP="00BA6ADB">
      <w:pPr>
        <w:numPr>
          <w:ilvl w:val="0"/>
          <w:numId w:val="16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Wykonawcy przysługuje prawo odstąpienia od umowy, w szczególności jeżeli Zamawiający zawiadomi Wykonawcę, że wobec zaistnienia uprzednio nie przewidzianych okoliczności nie będzie mógł spełniać swoich zobowiązań umownych wobec Wykonawcy.</w:t>
      </w:r>
    </w:p>
    <w:p w:rsidR="00BA6ADB" w:rsidRPr="00BA6ADB" w:rsidRDefault="00BA6ADB" w:rsidP="00BA6ADB">
      <w:pPr>
        <w:numPr>
          <w:ilvl w:val="0"/>
          <w:numId w:val="16"/>
        </w:numPr>
        <w:suppressAutoHyphens/>
        <w:autoSpaceDE w:val="0"/>
        <w:spacing w:line="240" w:lineRule="auto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Odstąpienie od umowy powinno nastąpić w formie pisemnej pod rygorem nieważności takiego oświadczenia i powinno zawierać uzasadnienie.</w:t>
      </w:r>
    </w:p>
    <w:p w:rsidR="00BA6ADB" w:rsidRPr="00BA6ADB" w:rsidRDefault="00BA6ADB" w:rsidP="00BA6ADB">
      <w:pPr>
        <w:tabs>
          <w:tab w:val="left" w:pos="567"/>
        </w:tabs>
        <w:suppressAutoHyphens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Pr="00BA6ADB" w:rsidRDefault="00BA6ADB" w:rsidP="00BA6ADB">
      <w:pPr>
        <w:tabs>
          <w:tab w:val="left" w:pos="567"/>
        </w:tabs>
        <w:suppressAutoHyphens/>
        <w:jc w:val="center"/>
        <w:rPr>
          <w:rFonts w:ascii="Calibri" w:eastAsia="Times New Roman" w:hAnsi="Calibri" w:cs="Tahoma"/>
          <w:b/>
          <w:lang w:eastAsia="ar-SA"/>
        </w:rPr>
      </w:pPr>
      <w:r w:rsidRPr="00BA6ADB">
        <w:rPr>
          <w:rFonts w:ascii="Calibri" w:eastAsia="Times New Roman" w:hAnsi="Calibri" w:cs="Tahoma"/>
          <w:b/>
          <w:lang w:eastAsia="ar-SA"/>
        </w:rPr>
        <w:t>§ 13</w:t>
      </w:r>
    </w:p>
    <w:p w:rsidR="00BA6ADB" w:rsidRPr="00BA6ADB" w:rsidRDefault="00BA6ADB" w:rsidP="00BA6ADB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eastAsia="Lucida Sans Unicode" w:cs="Times New Roman"/>
        </w:rPr>
      </w:pPr>
      <w:r w:rsidRPr="00BA6ADB">
        <w:rPr>
          <w:rFonts w:cs="Times New Roman"/>
        </w:rPr>
        <w:t>1.</w:t>
      </w:r>
      <w:r w:rsidRPr="00BA6ADB">
        <w:rPr>
          <w:rFonts w:eastAsia="Lucida Sans Unicode" w:cs="Times New Roman"/>
        </w:rPr>
        <w:t xml:space="preserve">  Zamawiający przewiduje możliwość zmiany postanowień zawartej umowy </w:t>
      </w:r>
      <w:r w:rsidRPr="00BA6ADB">
        <w:rPr>
          <w:rFonts w:eastAsia="Times New Roman" w:cs="Times New Roman"/>
          <w:lang w:eastAsia="ar-SA"/>
        </w:rPr>
        <w:t xml:space="preserve">w związku </w:t>
      </w:r>
      <w:r w:rsidRPr="00BA6ADB">
        <w:rPr>
          <w:rFonts w:eastAsia="Times New Roman" w:cs="Times New Roman"/>
          <w:lang w:eastAsia="ar-SA"/>
        </w:rPr>
        <w:br/>
        <w:t xml:space="preserve">z zaistnieniem okoliczności, których wystąpienia Strony nie przewidywały w chwili zawierania Umowy. Okoliczności te nie mogą być wywołane przez którąkolwiek ze Stron, ani nie mogą być przez Strony zawinione i muszą wywoływać ten skutek, iż Umowa nie może być wykonana zgodnie </w:t>
      </w:r>
      <w:r w:rsidRPr="00BA6ADB">
        <w:rPr>
          <w:rFonts w:eastAsia="Times New Roman" w:cs="Times New Roman"/>
          <w:lang w:eastAsia="ar-SA"/>
        </w:rPr>
        <w:br/>
        <w:t xml:space="preserve">z pierwotną treścią, w szczególności z uwagi na rażącą stratę grożącą Stronom bądź jednej ze Stron lub niemożność osiągnięcia celu Umowy albo też wykonanie Umowy będzie istotnie utrudnione </w:t>
      </w:r>
      <w:r w:rsidRPr="00BA6ADB">
        <w:rPr>
          <w:rFonts w:eastAsia="Times New Roman" w:cs="Times New Roman"/>
          <w:lang w:eastAsia="ar-SA"/>
        </w:rPr>
        <w:br/>
        <w:t>dla jednej bądź obu jej Stron. Zamawiający przewiduje możliwość:</w:t>
      </w:r>
    </w:p>
    <w:p w:rsidR="00BA6ADB" w:rsidRPr="00BA6ADB" w:rsidRDefault="00BA6ADB" w:rsidP="00BA6AD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eastAsia="Lucida Sans Unicode" w:cs="Times New Roman"/>
        </w:rPr>
      </w:pPr>
      <w:r w:rsidRPr="00BA6ADB">
        <w:rPr>
          <w:rFonts w:eastAsia="Lucida Sans Unicode" w:cs="Times New Roman"/>
        </w:rPr>
        <w:t xml:space="preserve">1.1. zmiany terminu (-ów), określonych w § 3 ust. 2 umowy, z przyczyn niezależnych </w:t>
      </w:r>
      <w:r w:rsidRPr="00BA6ADB">
        <w:rPr>
          <w:rFonts w:eastAsia="Lucida Sans Unicode" w:cs="Times New Roman"/>
        </w:rPr>
        <w:br/>
        <w:t>od wykonawcy, w szczególności w przypadku:</w:t>
      </w:r>
    </w:p>
    <w:p w:rsidR="00BA6ADB" w:rsidRPr="00BA6ADB" w:rsidRDefault="00BA6ADB" w:rsidP="00BA6AD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eastAsia="Lucida Sans Unicode" w:cs="Times New Roman"/>
        </w:rPr>
      </w:pPr>
      <w:r w:rsidRPr="00BA6ADB">
        <w:rPr>
          <w:rFonts w:eastAsia="Lucida Sans Unicode" w:cs="Times New Roman"/>
        </w:rPr>
        <w:t xml:space="preserve">a) działania siły wyższej, tj. niekorzystnych warunków atmosferycznych, które mają bezpośredni wpływ na ten termin (-y), uniemożliwiając wykonanie w stopniu większym niż można byłby </w:t>
      </w:r>
      <w:r w:rsidRPr="00BA6ADB">
        <w:rPr>
          <w:rFonts w:eastAsia="Lucida Sans Unicode" w:cs="Times New Roman"/>
        </w:rPr>
        <w:br/>
        <w:t>to racjonalnie przewidzieć – w związku z tym termin (-y) może zostać przesunięty o czas działania siły wyższej oraz o czas niezbędny do usunięcia skutków tej siły;</w:t>
      </w:r>
    </w:p>
    <w:p w:rsidR="00BA6ADB" w:rsidRPr="00BA6ADB" w:rsidRDefault="00BA6ADB" w:rsidP="00BA6ADB">
      <w:pPr>
        <w:jc w:val="left"/>
        <w:rPr>
          <w:rFonts w:cs="Times New Roman"/>
        </w:rPr>
      </w:pPr>
      <w:r w:rsidRPr="00BA6ADB">
        <w:rPr>
          <w:rFonts w:cs="Times New Roman"/>
        </w:rPr>
        <w:t>1.2. zmiany wysokości wynagrodzenia wykonawcy określonego w § 5 ust. 1, w przypadku: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t>a) zmiany stawki podatku od towarów i usług,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t>b) zmiany wysokości minimalnego wynagrodzenia za pracę ustalonego na podstawie art. 2 ust. 3-5 ustawy z dnia 10 października 2002 r. o minimalnym wynagrodzeniu za pracę,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t xml:space="preserve">c) zmiany zasad podlegania ubezpieczeniom społecznym lub ubezpieczeniu zdrowotnemu, </w:t>
      </w:r>
      <w:r w:rsidRPr="00BA6ADB">
        <w:rPr>
          <w:rFonts w:cs="Times New Roman"/>
        </w:rPr>
        <w:br/>
        <w:t>lub wysokości stawki na ubezpieczenie społeczne lub zdrowotne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t>- jeżeli zmiany te będą miały wpływ na koszty wykonania przedmiotu umowy.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lastRenderedPageBreak/>
        <w:t xml:space="preserve">2. Ocena zasadności zmiany, o której mowa w ust. 1 nastąpi na wniosek wykonawcy oraz </w:t>
      </w:r>
      <w:r w:rsidRPr="00BA6ADB">
        <w:rPr>
          <w:rFonts w:cs="Times New Roman"/>
        </w:rPr>
        <w:br/>
        <w:t xml:space="preserve">na podstawie przedstawionej przez niego szczegółowej kalkulacji ceny, a w przypadku, </w:t>
      </w:r>
      <w:r w:rsidRPr="00BA6ADB">
        <w:rPr>
          <w:rFonts w:cs="Times New Roman"/>
        </w:rPr>
        <w:br/>
        <w:t>o którym mowa w ust. 1 lit. b i c także wykazu osób, o którym mowa w § 2 ust. 2 lit. a.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t xml:space="preserve">3. W przypadku, o którym mowa w ust. 1 lit. b i c szczegółowa kalkulacja ceny powinna zawierać ilość przyjętych do kalkulacji osób uczestniczących w realizacji przedmiotu umowy, zatrudnionych przez wykonawcę na umowę o pracę za wynagrodzeniem minimalnym oraz wyliczenie składek </w:t>
      </w:r>
      <w:r w:rsidRPr="00BA6ADB">
        <w:rPr>
          <w:rFonts w:cs="Times New Roman"/>
        </w:rPr>
        <w:br/>
        <w:t>za te osoby według obowiązujących przepisów ze wskazaniem podstawy tych obliczeń.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t>4. W przypadku zmiany stawki podatku od towarów i usług, od dnia wejścia w życie przepisów zmieniających stawkę podatku od towarów i usług, ceny jednostkowe będące podstawą ustalenia  wynagrodzenia należnego wykonawcy za wykonanie przedmiotu umowy ulegną zmianie w ten sposób, że ceny jednostkowe zostaną pomniejszone o podatek od towarów i usług według poprzedniej stawki podatku, a tak uzyskana wartość zostanie powiększona o podatek według nowej stawki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t>5. Ciężar dowodu, że okoliczności wymienione w ust. 1 lit. b i c mają istotny wpływ na koszty wykonania zamówienia spoczywa na wykonawcy.</w:t>
      </w:r>
    </w:p>
    <w:p w:rsidR="00BA6ADB" w:rsidRPr="00BA6ADB" w:rsidRDefault="00BA6ADB" w:rsidP="00BA6ADB">
      <w:pPr>
        <w:rPr>
          <w:rFonts w:cs="Times New Roman"/>
        </w:rPr>
      </w:pPr>
      <w:r w:rsidRPr="00BA6ADB">
        <w:rPr>
          <w:rFonts w:cs="Times New Roman"/>
        </w:rPr>
        <w:t xml:space="preserve">6. W przypadku zmiany wynagrodzenia minimalnego zmiana wynagrodzenia wykonawcy nastąpi </w:t>
      </w:r>
      <w:r w:rsidRPr="00BA6ADB">
        <w:rPr>
          <w:rFonts w:cs="Times New Roman"/>
        </w:rPr>
        <w:br/>
        <w:t>o wysokość tego wzrostu i ilość pracowników zatrudnionych za wynagrodzeniem minimalnym podaną w wykazie, o którym mowa w § 2 ust. 2 lit. a.</w:t>
      </w:r>
    </w:p>
    <w:p w:rsidR="00BA6ADB" w:rsidRDefault="00BA6ADB" w:rsidP="00BA6ADB">
      <w:pPr>
        <w:tabs>
          <w:tab w:val="left" w:pos="567"/>
        </w:tabs>
        <w:suppressAutoHyphens/>
        <w:jc w:val="left"/>
        <w:rPr>
          <w:rFonts w:cs="Times New Roman"/>
        </w:rPr>
      </w:pPr>
      <w:r w:rsidRPr="000411EC">
        <w:rPr>
          <w:rFonts w:cs="Times New Roman"/>
        </w:rPr>
        <w:t>7. W przypadku wzrostu składek na ubezpieczenie społeczne i zdrowotne wynagrodzenie wykonawcy wzrośnie odpowiednio do wartości podane w kalkulacji, o której mowa w ust. 3.</w:t>
      </w:r>
    </w:p>
    <w:p w:rsidR="00BA6ADB" w:rsidRDefault="00BA6ADB" w:rsidP="00BA6ADB">
      <w:pPr>
        <w:tabs>
          <w:tab w:val="left" w:pos="567"/>
        </w:tabs>
        <w:suppressAutoHyphens/>
        <w:jc w:val="left"/>
        <w:rPr>
          <w:rFonts w:cs="Times New Roman"/>
        </w:rPr>
      </w:pPr>
      <w:bookmarkStart w:id="0" w:name="_GoBack"/>
      <w:r>
        <w:rPr>
          <w:rFonts w:cs="Times New Roman"/>
        </w:rPr>
        <w:t>8. Zamiany umowy wymagają zachowania formy pisemnej w postaci aneksu.</w:t>
      </w:r>
      <w:bookmarkEnd w:id="0"/>
    </w:p>
    <w:p w:rsidR="00BA6ADB" w:rsidRPr="00BA6ADB" w:rsidRDefault="00BA6ADB" w:rsidP="00BA6ADB">
      <w:pPr>
        <w:tabs>
          <w:tab w:val="left" w:pos="567"/>
        </w:tabs>
        <w:suppressAutoHyphens/>
        <w:jc w:val="left"/>
        <w:rPr>
          <w:rFonts w:eastAsia="Times New Roman" w:cs="Tahoma"/>
          <w:b/>
          <w:lang w:eastAsia="ar-SA"/>
        </w:rPr>
      </w:pP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14</w:t>
      </w:r>
    </w:p>
    <w:p w:rsidR="00BA6ADB" w:rsidRPr="00BA6ADB" w:rsidRDefault="00BA6ADB" w:rsidP="00BA6ADB">
      <w:pPr>
        <w:numPr>
          <w:ilvl w:val="0"/>
          <w:numId w:val="17"/>
        </w:numPr>
        <w:suppressAutoHyphens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Wszelkie spory, mogące wyniknąć z tytułu niniejszej umowy, będą rozstrzygane przez sąd właściwy miejscowo dla siedziby Zamawiającego.</w:t>
      </w:r>
    </w:p>
    <w:p w:rsidR="00BA6ADB" w:rsidRDefault="00BA6ADB" w:rsidP="00BA6ADB">
      <w:pPr>
        <w:numPr>
          <w:ilvl w:val="0"/>
          <w:numId w:val="17"/>
        </w:numPr>
        <w:suppressAutoHyphens/>
        <w:autoSpaceDE w:val="0"/>
        <w:spacing w:line="240" w:lineRule="auto"/>
        <w:ind w:left="426" w:hanging="426"/>
        <w:jc w:val="left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W sprawach nieuregulowanych niniejszą umową stosuje się przepisy ustaw: Prawo zamówień publicznych, Kodeksu cywilnego, ustawy o odpadach oraz ustawy o utrzymaniu czystości i porządku w gminach.</w:t>
      </w:r>
    </w:p>
    <w:p w:rsidR="00BA6ADB" w:rsidRPr="00BA6ADB" w:rsidRDefault="00BA6ADB" w:rsidP="00BA6ADB">
      <w:pPr>
        <w:suppressAutoHyphens/>
        <w:autoSpaceDE w:val="0"/>
        <w:spacing w:line="240" w:lineRule="auto"/>
        <w:ind w:left="426"/>
        <w:jc w:val="left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suppressAutoHyphens/>
        <w:autoSpaceDE w:val="0"/>
        <w:jc w:val="center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b/>
          <w:bCs/>
          <w:lang w:eastAsia="ar-SA"/>
        </w:rPr>
        <w:t>§ 15</w:t>
      </w:r>
    </w:p>
    <w:p w:rsidR="00BA6ADB" w:rsidRPr="00BA6ADB" w:rsidRDefault="00BA6ADB" w:rsidP="00BA6ADB">
      <w:pPr>
        <w:suppressAutoHyphens/>
        <w:autoSpaceDE w:val="0"/>
        <w:ind w:left="600" w:hanging="60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1.</w:t>
      </w:r>
      <w:r w:rsidRPr="00BA6ADB">
        <w:rPr>
          <w:rFonts w:ascii="Calibri" w:eastAsia="Times New Roman" w:hAnsi="Calibri" w:cs="Tahoma"/>
          <w:lang w:eastAsia="ar-SA"/>
        </w:rPr>
        <w:tab/>
        <w:t>Umowę sporządzono w czterech jednobrzmiących egzemplarzach: jeden dla Wykonawcy i trzy dla Zamawiającego.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lang w:eastAsia="ar-SA"/>
        </w:rPr>
      </w:pPr>
    </w:p>
    <w:p w:rsidR="00BA6ADB" w:rsidRPr="00BA6ADB" w:rsidRDefault="00BA6ADB" w:rsidP="00BA6ADB">
      <w:pPr>
        <w:suppressAutoHyphens/>
        <w:autoSpaceDE w:val="0"/>
        <w:ind w:left="600" w:hanging="60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2.</w:t>
      </w:r>
      <w:r w:rsidRPr="00BA6ADB">
        <w:rPr>
          <w:rFonts w:ascii="Calibri" w:eastAsia="Times New Roman" w:hAnsi="Calibri" w:cs="Tahoma"/>
          <w:lang w:eastAsia="ar-SA"/>
        </w:rPr>
        <w:tab/>
        <w:t>Integralną część umowy stanowią załączniki:</w:t>
      </w:r>
    </w:p>
    <w:p w:rsidR="00BA6ADB" w:rsidRPr="00BA6ADB" w:rsidRDefault="00BA6ADB" w:rsidP="00BA6ADB">
      <w:pPr>
        <w:suppressAutoHyphens/>
        <w:autoSpaceDE w:val="0"/>
        <w:ind w:left="60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1) Oferta Wykonawcy - załącznik nr 1,</w:t>
      </w:r>
    </w:p>
    <w:p w:rsidR="00BA6ADB" w:rsidRPr="00BA6ADB" w:rsidRDefault="00BA6ADB" w:rsidP="00BA6ADB">
      <w:pPr>
        <w:suppressAutoHyphens/>
        <w:autoSpaceDE w:val="0"/>
        <w:ind w:left="600"/>
        <w:rPr>
          <w:rFonts w:ascii="Calibri" w:eastAsia="Times New Roman" w:hAnsi="Calibri" w:cs="Tahoma"/>
          <w:lang w:eastAsia="ar-SA"/>
        </w:rPr>
      </w:pPr>
      <w:r w:rsidRPr="00BA6ADB">
        <w:rPr>
          <w:rFonts w:ascii="Calibri" w:eastAsia="Times New Roman" w:hAnsi="Calibri" w:cs="Tahoma"/>
          <w:lang w:eastAsia="ar-SA"/>
        </w:rPr>
        <w:t>2) SIWZ z załącznikami - załącznik nr 2.</w:t>
      </w:r>
    </w:p>
    <w:p w:rsidR="00BA6ADB" w:rsidRPr="00BA6ADB" w:rsidRDefault="00BA6ADB" w:rsidP="00BA6ADB">
      <w:pPr>
        <w:suppressAutoHyphens/>
        <w:autoSpaceDE w:val="0"/>
        <w:rPr>
          <w:rFonts w:ascii="Calibri" w:eastAsia="Times New Roman" w:hAnsi="Calibri" w:cs="Tahoma"/>
          <w:lang w:eastAsia="ar-SA"/>
        </w:rPr>
      </w:pPr>
    </w:p>
    <w:p w:rsidR="00BA6ADB" w:rsidRDefault="00BA6ADB" w:rsidP="00BA6ADB">
      <w:pPr>
        <w:suppressAutoHyphens/>
        <w:jc w:val="left"/>
        <w:rPr>
          <w:rFonts w:ascii="Calibri" w:eastAsia="Times New Roman" w:hAnsi="Calibri" w:cs="Tahoma"/>
          <w:b/>
          <w:lang w:eastAsia="ar-SA"/>
        </w:rPr>
      </w:pPr>
      <w:r w:rsidRPr="00BA6ADB">
        <w:rPr>
          <w:rFonts w:ascii="Calibri" w:eastAsia="Times New Roman" w:hAnsi="Calibri" w:cs="Tahoma"/>
          <w:b/>
          <w:lang w:eastAsia="ar-SA"/>
        </w:rPr>
        <w:t xml:space="preserve">ZAMAWIAJĄCY:                              </w:t>
      </w:r>
      <w:r w:rsidRPr="00BA6ADB">
        <w:rPr>
          <w:rFonts w:ascii="Calibri" w:eastAsia="Times New Roman" w:hAnsi="Calibri" w:cs="Tahoma"/>
          <w:b/>
          <w:lang w:eastAsia="ar-SA"/>
        </w:rPr>
        <w:tab/>
      </w:r>
      <w:r w:rsidRPr="00BA6ADB">
        <w:rPr>
          <w:rFonts w:ascii="Calibri" w:eastAsia="Times New Roman" w:hAnsi="Calibri" w:cs="Tahoma"/>
          <w:b/>
          <w:lang w:eastAsia="ar-SA"/>
        </w:rPr>
        <w:tab/>
      </w:r>
      <w:r w:rsidRPr="00BA6ADB">
        <w:rPr>
          <w:rFonts w:ascii="Calibri" w:eastAsia="Times New Roman" w:hAnsi="Calibri" w:cs="Tahoma"/>
          <w:b/>
          <w:lang w:eastAsia="ar-SA"/>
        </w:rPr>
        <w:tab/>
        <w:t xml:space="preserve">                       WYKONAWCA:  </w:t>
      </w:r>
    </w:p>
    <w:p w:rsidR="00BA6ADB" w:rsidRDefault="00BA6ADB" w:rsidP="00BA6ADB">
      <w:pPr>
        <w:suppressAutoHyphens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Default="00BA6ADB" w:rsidP="00BA6ADB">
      <w:pPr>
        <w:suppressAutoHyphens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Default="00BA6ADB" w:rsidP="00BA6ADB">
      <w:pPr>
        <w:suppressAutoHyphens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Default="00BA6ADB" w:rsidP="00BA6ADB">
      <w:pPr>
        <w:suppressAutoHyphens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Default="00BA6ADB" w:rsidP="00BA6ADB">
      <w:pPr>
        <w:suppressAutoHyphens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Default="00BA6ADB" w:rsidP="00BA6ADB">
      <w:pPr>
        <w:suppressAutoHyphens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Pr="00BA6ADB" w:rsidRDefault="00BA6ADB" w:rsidP="00BA6ADB">
      <w:pPr>
        <w:suppressAutoHyphens/>
        <w:jc w:val="left"/>
        <w:rPr>
          <w:rFonts w:ascii="Calibri" w:eastAsia="Times New Roman" w:hAnsi="Calibri" w:cs="Tahoma"/>
          <w:b/>
          <w:lang w:eastAsia="ar-SA"/>
        </w:rPr>
      </w:pPr>
    </w:p>
    <w:p w:rsidR="00BA6ADB" w:rsidRPr="00BA6ADB" w:rsidRDefault="00BA6ADB" w:rsidP="00BA6ADB">
      <w:pPr>
        <w:spacing w:line="240" w:lineRule="auto"/>
        <w:ind w:left="360" w:right="-186"/>
        <w:jc w:val="center"/>
        <w:rPr>
          <w:rFonts w:ascii="Calibri" w:eastAsia="SimSun" w:hAnsi="Calibri" w:cs="Arial"/>
          <w:bCs/>
          <w:sz w:val="20"/>
          <w:szCs w:val="20"/>
          <w:lang w:eastAsia="zh-CN"/>
        </w:rPr>
      </w:pPr>
      <w:r w:rsidRPr="00BA6ADB">
        <w:rPr>
          <w:rFonts w:ascii="Arial" w:eastAsia="SimSun" w:hAnsi="Arial" w:cs="Arial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</w:t>
      </w:r>
      <w:r w:rsidRPr="00BA6ADB">
        <w:rPr>
          <w:rFonts w:ascii="Calibri" w:eastAsia="SimSun" w:hAnsi="Calibri" w:cs="Arial"/>
          <w:bCs/>
          <w:sz w:val="20"/>
          <w:szCs w:val="20"/>
          <w:lang w:eastAsia="zh-CN"/>
        </w:rPr>
        <w:t>Załącznik nr 3 do umowy</w:t>
      </w:r>
    </w:p>
    <w:p w:rsidR="00BA6ADB" w:rsidRPr="00BA6ADB" w:rsidRDefault="00BA6ADB" w:rsidP="00BA6ADB">
      <w:pPr>
        <w:spacing w:line="240" w:lineRule="auto"/>
        <w:ind w:left="360" w:right="-186"/>
        <w:jc w:val="center"/>
        <w:rPr>
          <w:rFonts w:ascii="Calibri" w:eastAsia="SimSun" w:hAnsi="Calibri" w:cs="Arial"/>
          <w:bCs/>
          <w:sz w:val="20"/>
          <w:szCs w:val="20"/>
          <w:lang w:eastAsia="zh-CN"/>
        </w:rPr>
      </w:pPr>
    </w:p>
    <w:p w:rsidR="00BA6ADB" w:rsidRPr="00BA6ADB" w:rsidRDefault="00BA6ADB" w:rsidP="00BA6ADB">
      <w:pPr>
        <w:spacing w:line="240" w:lineRule="auto"/>
        <w:ind w:left="360" w:right="-186"/>
        <w:jc w:val="center"/>
        <w:rPr>
          <w:rFonts w:ascii="Calibri" w:eastAsia="SimSun" w:hAnsi="Calibri" w:cs="Arial"/>
          <w:bCs/>
          <w:sz w:val="20"/>
          <w:szCs w:val="20"/>
          <w:lang w:eastAsia="zh-CN"/>
        </w:rPr>
      </w:pPr>
    </w:p>
    <w:p w:rsidR="00BA6ADB" w:rsidRPr="00BA6ADB" w:rsidRDefault="00BA6ADB" w:rsidP="00BA6ADB">
      <w:pPr>
        <w:spacing w:line="240" w:lineRule="auto"/>
        <w:ind w:left="360" w:right="-186"/>
        <w:jc w:val="center"/>
        <w:rPr>
          <w:rFonts w:ascii="Calibri" w:eastAsia="SimSun" w:hAnsi="Calibri" w:cs="Arial"/>
          <w:bCs/>
          <w:sz w:val="20"/>
          <w:szCs w:val="20"/>
          <w:lang w:eastAsia="zh-CN"/>
        </w:rPr>
      </w:pPr>
    </w:p>
    <w:p w:rsidR="00BA6ADB" w:rsidRPr="00BA6ADB" w:rsidRDefault="00BA6ADB" w:rsidP="00BA6ADB">
      <w:pPr>
        <w:spacing w:line="240" w:lineRule="auto"/>
        <w:ind w:left="360" w:right="-186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BA6ADB" w:rsidRPr="00BA6ADB" w:rsidRDefault="00BA6ADB" w:rsidP="00BA6ADB">
      <w:pPr>
        <w:spacing w:line="240" w:lineRule="auto"/>
        <w:ind w:left="360" w:right="-186"/>
        <w:jc w:val="center"/>
        <w:rPr>
          <w:rFonts w:ascii="Arial" w:eastAsia="SimSun" w:hAnsi="Arial" w:cs="Arial"/>
          <w:b/>
          <w:bCs/>
          <w:caps/>
          <w:sz w:val="24"/>
          <w:szCs w:val="24"/>
          <w:lang w:eastAsia="zh-CN"/>
        </w:rPr>
      </w:pPr>
      <w:r w:rsidRPr="00BA6ADB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WYKAZ </w:t>
      </w:r>
      <w:r w:rsidRPr="00BA6ADB">
        <w:rPr>
          <w:rFonts w:ascii="Arial" w:eastAsia="SimSun" w:hAnsi="Arial" w:cs="Arial"/>
          <w:b/>
          <w:bCs/>
          <w:caps/>
          <w:sz w:val="24"/>
          <w:szCs w:val="24"/>
          <w:lang w:eastAsia="zh-CN"/>
        </w:rPr>
        <w:t>osób</w:t>
      </w:r>
    </w:p>
    <w:p w:rsidR="00BA6ADB" w:rsidRPr="00BA6ADB" w:rsidRDefault="00BA6ADB" w:rsidP="00BA6ADB">
      <w:pPr>
        <w:spacing w:line="240" w:lineRule="auto"/>
        <w:ind w:left="360" w:right="-186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BA6ADB" w:rsidRPr="00BA6ADB" w:rsidRDefault="00BA6ADB" w:rsidP="00BA6ADB">
      <w:pPr>
        <w:spacing w:line="240" w:lineRule="auto"/>
        <w:ind w:right="-18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2693"/>
        <w:gridCol w:w="3119"/>
      </w:tblGrid>
      <w:tr w:rsidR="00BA6ADB" w:rsidRPr="00BA6ADB" w:rsidTr="008029C1">
        <w:trPr>
          <w:cantSplit/>
          <w:trHeight w:val="891"/>
        </w:trPr>
        <w:tc>
          <w:tcPr>
            <w:tcW w:w="496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Stanowisko/Zakres wykonywanych czynności - funkcja </w:t>
            </w:r>
          </w:p>
        </w:tc>
        <w:tc>
          <w:tcPr>
            <w:tcW w:w="2693" w:type="dxa"/>
            <w:vAlign w:val="center"/>
          </w:tcPr>
          <w:p w:rsidR="00BA6ADB" w:rsidRPr="00BA6ADB" w:rsidRDefault="00BA6ADB" w:rsidP="00BA6AD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3119" w:type="dxa"/>
          </w:tcPr>
          <w:p w:rsidR="00BA6ADB" w:rsidRPr="00BA6ADB" w:rsidRDefault="00BA6ADB" w:rsidP="00BA6AD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Okres, na który została zawarta umowa</w:t>
            </w:r>
          </w:p>
        </w:tc>
      </w:tr>
      <w:tr w:rsidR="00BA6ADB" w:rsidRPr="00BA6ADB" w:rsidTr="008029C1">
        <w:trPr>
          <w:trHeight w:val="287"/>
        </w:trPr>
        <w:tc>
          <w:tcPr>
            <w:tcW w:w="496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umowa o pracę</w:t>
            </w:r>
          </w:p>
        </w:tc>
        <w:tc>
          <w:tcPr>
            <w:tcW w:w="3119" w:type="dxa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6ADB" w:rsidRPr="00BA6ADB" w:rsidTr="008029C1">
        <w:trPr>
          <w:trHeight w:val="287"/>
        </w:trPr>
        <w:tc>
          <w:tcPr>
            <w:tcW w:w="496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umowa o pracę</w:t>
            </w:r>
          </w:p>
        </w:tc>
        <w:tc>
          <w:tcPr>
            <w:tcW w:w="3119" w:type="dxa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6ADB" w:rsidRPr="00BA6ADB" w:rsidTr="008029C1">
        <w:trPr>
          <w:trHeight w:val="287"/>
        </w:trPr>
        <w:tc>
          <w:tcPr>
            <w:tcW w:w="496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umowa o pracę</w:t>
            </w:r>
          </w:p>
        </w:tc>
        <w:tc>
          <w:tcPr>
            <w:tcW w:w="3119" w:type="dxa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6ADB" w:rsidRPr="00BA6ADB" w:rsidTr="008029C1">
        <w:trPr>
          <w:trHeight w:val="287"/>
        </w:trPr>
        <w:tc>
          <w:tcPr>
            <w:tcW w:w="496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6A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umowa o pracę</w:t>
            </w:r>
          </w:p>
        </w:tc>
        <w:tc>
          <w:tcPr>
            <w:tcW w:w="3119" w:type="dxa"/>
          </w:tcPr>
          <w:p w:rsidR="00BA6ADB" w:rsidRPr="00BA6ADB" w:rsidRDefault="00BA6ADB" w:rsidP="00BA6ADB">
            <w:pPr>
              <w:spacing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6ADB" w:rsidRPr="00BA6ADB" w:rsidRDefault="00BA6ADB" w:rsidP="00BA6ADB">
      <w:pPr>
        <w:autoSpaceDE w:val="0"/>
        <w:autoSpaceDN w:val="0"/>
        <w:adjustRightInd w:val="0"/>
        <w:spacing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BA6ADB" w:rsidRPr="00BA6ADB" w:rsidRDefault="00BA6ADB" w:rsidP="00BA6ADB">
      <w:pPr>
        <w:autoSpaceDE w:val="0"/>
        <w:autoSpaceDN w:val="0"/>
        <w:adjustRightInd w:val="0"/>
        <w:spacing w:line="240" w:lineRule="auto"/>
        <w:rPr>
          <w:rFonts w:ascii="Arial" w:eastAsia="SimSun" w:hAnsi="Arial" w:cs="Arial"/>
          <w:b/>
          <w:bCs/>
          <w:i/>
          <w:sz w:val="24"/>
          <w:szCs w:val="24"/>
          <w:lang w:eastAsia="zh-CN"/>
        </w:rPr>
      </w:pPr>
      <w:r w:rsidRPr="00BA6ADB">
        <w:rPr>
          <w:rFonts w:ascii="Arial" w:eastAsia="SimSun" w:hAnsi="Arial" w:cs="Arial"/>
          <w:b/>
          <w:bCs/>
          <w:i/>
          <w:sz w:val="24"/>
          <w:szCs w:val="24"/>
          <w:lang w:eastAsia="zh-CN"/>
        </w:rPr>
        <w:t xml:space="preserve">Oświadczam, że wskazana (-e) osoba (-by) zatrudniona jest na podstawie umowy o pracę z minimalnym wynagrodzeniem, ustalonym na podstawie </w:t>
      </w:r>
      <w:r w:rsidRPr="00BA6ADB">
        <w:rPr>
          <w:rFonts w:ascii="Arial" w:eastAsia="SimSun" w:hAnsi="Arial" w:cs="Arial"/>
          <w:b/>
          <w:bCs/>
          <w:i/>
          <w:sz w:val="24"/>
          <w:szCs w:val="24"/>
          <w:lang w:eastAsia="zh-CN"/>
        </w:rPr>
        <w:br/>
        <w:t>art. 2 ust. 3-5 ustawy z dnia 10 października 2002 r. o minimalnym wynagrodzeniu za pracę</w:t>
      </w:r>
      <w:r w:rsidRPr="00BA6AD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oraz będą uczestniczyć w wykonywaniu zamówienia.</w:t>
      </w:r>
    </w:p>
    <w:p w:rsidR="00BA6ADB" w:rsidRPr="00BA6ADB" w:rsidRDefault="00BA6ADB" w:rsidP="00BA6ADB">
      <w:pPr>
        <w:suppressAutoHyphens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6ADB" w:rsidRPr="00BA6ADB" w:rsidRDefault="00BA6ADB" w:rsidP="00BA6ADB">
      <w:pPr>
        <w:suppressAutoHyphens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BA6A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BA6ADB" w:rsidRPr="00BA6ADB" w:rsidRDefault="00BA6ADB" w:rsidP="00BA6ADB">
      <w:pPr>
        <w:suppressAutoHyphens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6ADB" w:rsidRPr="00BA6ADB" w:rsidRDefault="00BA6ADB" w:rsidP="00BA6ADB">
      <w:pPr>
        <w:suppressAutoHyphens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BA6A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…………………………..</w:t>
      </w:r>
    </w:p>
    <w:p w:rsidR="00BA6ADB" w:rsidRPr="00BA6ADB" w:rsidRDefault="00BA6ADB" w:rsidP="00BA6ADB">
      <w:pPr>
        <w:suppressAutoHyphens/>
        <w:spacing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BA6AD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Podpis osoby uprawnionej </w:t>
      </w:r>
      <w:r w:rsidRPr="00BA6AD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do reprezentowania Wykonawcy</w:t>
      </w:r>
    </w:p>
    <w:p w:rsidR="00BA6ADB" w:rsidRPr="00BA6ADB" w:rsidRDefault="00BA6ADB" w:rsidP="00BA6ADB">
      <w:pPr>
        <w:suppressAutoHyphens/>
        <w:autoSpaceDE w:val="0"/>
        <w:spacing w:before="280" w:after="280"/>
        <w:jc w:val="left"/>
        <w:rPr>
          <w:rFonts w:ascii="Arial" w:eastAsia="Times New Roman" w:hAnsi="Arial" w:cs="Arial"/>
          <w:lang w:eastAsia="ar-SA"/>
        </w:rPr>
      </w:pPr>
    </w:p>
    <w:p w:rsidR="00BC7E54" w:rsidRDefault="00BC7E54"/>
    <w:sectPr w:rsidR="00BC7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531" w:bottom="1531" w:left="1531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60" w:rsidRDefault="00BA6A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60" w:rsidRDefault="00BA6ADB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450260" w:rsidRDefault="00BA6A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60" w:rsidRDefault="00BA6AD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60" w:rsidRDefault="00BA6A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60" w:rsidRDefault="00BA6A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60" w:rsidRDefault="00BA6A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4">
    <w:nsid w:val="0000000C"/>
    <w:multiLevelType w:val="singleLevel"/>
    <w:tmpl w:val="DDFC97CC"/>
    <w:name w:val="WW8Num1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6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C"/>
    <w:multiLevelType w:val="singleLevel"/>
    <w:tmpl w:val="0000001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11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>
    <w:nsid w:val="00000027"/>
    <w:multiLevelType w:val="multilevel"/>
    <w:tmpl w:val="F1E2EA70"/>
    <w:lvl w:ilvl="0">
      <w:start w:val="1"/>
      <w:numFmt w:val="decimal"/>
      <w:lvlText w:val="%1. "/>
      <w:lvlJc w:val="left"/>
      <w:pPr>
        <w:tabs>
          <w:tab w:val="num" w:pos="0"/>
        </w:tabs>
        <w:ind w:left="8931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C3E2352"/>
    <w:multiLevelType w:val="hybridMultilevel"/>
    <w:tmpl w:val="F7B0AAEA"/>
    <w:lvl w:ilvl="0" w:tplc="B86C95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628A0"/>
    <w:multiLevelType w:val="multilevel"/>
    <w:tmpl w:val="48487CC6"/>
    <w:name w:val="WW8Num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D0866"/>
    <w:multiLevelType w:val="hybridMultilevel"/>
    <w:tmpl w:val="B3AA094A"/>
    <w:lvl w:ilvl="0" w:tplc="C8B683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E54432"/>
    <w:multiLevelType w:val="multilevel"/>
    <w:tmpl w:val="0000000B"/>
    <w:name w:val="WW8Num1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9">
    <w:nsid w:val="46B96263"/>
    <w:multiLevelType w:val="hybridMultilevel"/>
    <w:tmpl w:val="61B490DC"/>
    <w:name w:val="WW8Num112"/>
    <w:lvl w:ilvl="0" w:tplc="4A4802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9033C9C"/>
    <w:multiLevelType w:val="hybridMultilevel"/>
    <w:tmpl w:val="E70C5E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382E09"/>
    <w:multiLevelType w:val="hybridMultilevel"/>
    <w:tmpl w:val="83AA7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19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DB"/>
    <w:rsid w:val="00BA6ADB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6ADB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BA6A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6ADB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BA6A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2841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2014-12-08T07:08:00Z</dcterms:created>
  <dcterms:modified xsi:type="dcterms:W3CDTF">2014-12-08T07:13:00Z</dcterms:modified>
</cp:coreProperties>
</file>