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D4" w:rsidRPr="00A960CB" w:rsidRDefault="00531DD4" w:rsidP="00F162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Karlino, dnia 02 stycznia 2023</w:t>
      </w:r>
      <w:r w:rsidRPr="00A960CB">
        <w:rPr>
          <w:rFonts w:ascii="Times New Roman" w:hAnsi="Times New Roman"/>
          <w:sz w:val="24"/>
          <w:szCs w:val="24"/>
        </w:rPr>
        <w:t xml:space="preserve"> r.</w:t>
      </w:r>
    </w:p>
    <w:p w:rsidR="00531DD4" w:rsidRPr="00A960CB" w:rsidRDefault="00531DD4" w:rsidP="00CA265C">
      <w:pPr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GG.6150.9.2022.M</w:t>
      </w:r>
      <w:r>
        <w:rPr>
          <w:rFonts w:ascii="Times New Roman" w:hAnsi="Times New Roman"/>
          <w:b/>
          <w:sz w:val="24"/>
          <w:szCs w:val="24"/>
        </w:rPr>
        <w:t>P</w:t>
      </w:r>
    </w:p>
    <w:p w:rsidR="00531DD4" w:rsidRPr="00A960CB" w:rsidRDefault="00531DD4" w:rsidP="00CA265C">
      <w:pPr>
        <w:ind w:left="2832" w:firstLine="708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OBWIESZCZENIE</w:t>
      </w:r>
    </w:p>
    <w:p w:rsidR="00531DD4" w:rsidRPr="00A960CB" w:rsidRDefault="00531DD4" w:rsidP="00F16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o terminie polowań zbiorowych</w:t>
      </w:r>
    </w:p>
    <w:p w:rsidR="00531DD4" w:rsidRPr="00A960CB" w:rsidRDefault="00531DD4" w:rsidP="00F16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DD4" w:rsidRPr="00A960CB" w:rsidRDefault="00531DD4" w:rsidP="00CA2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Na podstawie art. 42ab ust. 2 ustawy z dnia 13 października 1995 r. Prawo Łowieckie (Dz. U. z 2022 r. poz. 1173),</w:t>
      </w:r>
    </w:p>
    <w:p w:rsidR="00531DD4" w:rsidRPr="00A960CB" w:rsidRDefault="00531DD4" w:rsidP="00CA265C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z a w i a d a m i a m,</w:t>
      </w:r>
    </w:p>
    <w:p w:rsidR="00531DD4" w:rsidRDefault="00531DD4" w:rsidP="00F16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 xml:space="preserve">o planowanym terminie, w tym godzinie rozpoczęcia polowań zbiorowych przez Wojskowe Koło Łowieckie </w:t>
      </w:r>
      <w:r>
        <w:rPr>
          <w:rFonts w:ascii="Times New Roman" w:hAnsi="Times New Roman"/>
          <w:sz w:val="24"/>
          <w:szCs w:val="24"/>
        </w:rPr>
        <w:t xml:space="preserve">nr 219 </w:t>
      </w:r>
      <w:r w:rsidRPr="00A960CB">
        <w:rPr>
          <w:rFonts w:ascii="Times New Roman" w:hAnsi="Times New Roman"/>
          <w:sz w:val="24"/>
          <w:szCs w:val="24"/>
        </w:rPr>
        <w:t xml:space="preserve">„TROP ”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A960CB">
        <w:rPr>
          <w:rFonts w:ascii="Times New Roman" w:hAnsi="Times New Roman"/>
          <w:sz w:val="24"/>
          <w:szCs w:val="24"/>
        </w:rPr>
        <w:t>Koszalin</w:t>
      </w:r>
      <w:r>
        <w:rPr>
          <w:rFonts w:ascii="Times New Roman" w:hAnsi="Times New Roman"/>
          <w:sz w:val="24"/>
          <w:szCs w:val="24"/>
        </w:rPr>
        <w:t xml:space="preserve">ie </w:t>
      </w:r>
      <w:r w:rsidRPr="00A960CB">
        <w:rPr>
          <w:rFonts w:ascii="Times New Roman" w:hAnsi="Times New Roman"/>
          <w:sz w:val="24"/>
          <w:szCs w:val="24"/>
        </w:rPr>
        <w:t xml:space="preserve">na terenie Gminy Karlino </w:t>
      </w:r>
    </w:p>
    <w:p w:rsidR="00531DD4" w:rsidRPr="00A960CB" w:rsidRDefault="00531DD4" w:rsidP="00F16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9"/>
        <w:gridCol w:w="2401"/>
        <w:gridCol w:w="1418"/>
        <w:gridCol w:w="1631"/>
      </w:tblGrid>
      <w:tr w:rsidR="00531DD4" w:rsidRPr="00E13AB5" w:rsidTr="00E13AB5">
        <w:trPr>
          <w:trHeight w:val="548"/>
          <w:jc w:val="center"/>
        </w:trPr>
        <w:tc>
          <w:tcPr>
            <w:tcW w:w="568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Miejsce/rewir polowań</w:t>
            </w:r>
          </w:p>
        </w:tc>
        <w:tc>
          <w:tcPr>
            <w:tcW w:w="1418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Godzina rozpoczęcia</w:t>
            </w:r>
          </w:p>
        </w:tc>
        <w:tc>
          <w:tcPr>
            <w:tcW w:w="1631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Godzina zakończenia</w:t>
            </w:r>
          </w:p>
        </w:tc>
      </w:tr>
      <w:tr w:rsidR="00531DD4" w:rsidRPr="00E13AB5" w:rsidTr="00E13AB5">
        <w:trPr>
          <w:jc w:val="center"/>
        </w:trPr>
        <w:tc>
          <w:tcPr>
            <w:tcW w:w="568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3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  <w:r w:rsidRPr="00E13AB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</w:tcPr>
          <w:p w:rsidR="00531DD4" w:rsidRPr="00E13AB5" w:rsidRDefault="00531DD4" w:rsidP="00E13AB5">
            <w:pPr>
              <w:spacing w:after="0" w:line="240" w:lineRule="auto"/>
            </w:pPr>
            <w:r w:rsidRPr="00E13AB5">
              <w:rPr>
                <w:rFonts w:ascii="Times New Roman" w:hAnsi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8ºº</w:t>
            </w:r>
          </w:p>
        </w:tc>
        <w:tc>
          <w:tcPr>
            <w:tcW w:w="1631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/>
                <w:sz w:val="24"/>
                <w:szCs w:val="24"/>
              </w:rPr>
              <w:t>5ºº</w:t>
            </w:r>
          </w:p>
        </w:tc>
      </w:tr>
      <w:tr w:rsidR="00531DD4" w:rsidRPr="00E13AB5" w:rsidTr="00E13AB5">
        <w:trPr>
          <w:jc w:val="center"/>
        </w:trPr>
        <w:tc>
          <w:tcPr>
            <w:tcW w:w="568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3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07.01.2023 r.</w:t>
            </w:r>
          </w:p>
        </w:tc>
        <w:tc>
          <w:tcPr>
            <w:tcW w:w="2401" w:type="dxa"/>
          </w:tcPr>
          <w:p w:rsidR="00531DD4" w:rsidRPr="00E13AB5" w:rsidRDefault="00531DD4" w:rsidP="00E13AB5">
            <w:pPr>
              <w:spacing w:after="0" w:line="240" w:lineRule="auto"/>
            </w:pPr>
            <w:r w:rsidRPr="00E13AB5">
              <w:rPr>
                <w:rFonts w:ascii="Times New Roman" w:hAnsi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</w:tcPr>
          <w:p w:rsidR="00531DD4" w:rsidRPr="00E13AB5" w:rsidRDefault="00531DD4" w:rsidP="00A75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8ºº</w:t>
            </w:r>
          </w:p>
        </w:tc>
        <w:tc>
          <w:tcPr>
            <w:tcW w:w="1631" w:type="dxa"/>
          </w:tcPr>
          <w:p w:rsidR="00531DD4" w:rsidRPr="00E13AB5" w:rsidRDefault="00531DD4" w:rsidP="00A7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/>
                <w:sz w:val="24"/>
                <w:szCs w:val="24"/>
              </w:rPr>
              <w:t>5ºº</w:t>
            </w:r>
          </w:p>
        </w:tc>
      </w:tr>
      <w:tr w:rsidR="00531DD4" w:rsidRPr="00E13AB5" w:rsidTr="00E13AB5">
        <w:trPr>
          <w:jc w:val="center"/>
        </w:trPr>
        <w:tc>
          <w:tcPr>
            <w:tcW w:w="568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3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531DD4" w:rsidRPr="00E13AB5" w:rsidRDefault="00531DD4" w:rsidP="00E1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14.01.2023 r.</w:t>
            </w:r>
          </w:p>
        </w:tc>
        <w:tc>
          <w:tcPr>
            <w:tcW w:w="2401" w:type="dxa"/>
          </w:tcPr>
          <w:p w:rsidR="00531DD4" w:rsidRPr="00E13AB5" w:rsidRDefault="00531DD4" w:rsidP="00E13AB5">
            <w:pPr>
              <w:spacing w:after="0" w:line="240" w:lineRule="auto"/>
            </w:pPr>
            <w:r w:rsidRPr="00E13AB5">
              <w:rPr>
                <w:rFonts w:ascii="Times New Roman" w:hAnsi="Times New Roman"/>
                <w:sz w:val="24"/>
                <w:szCs w:val="24"/>
              </w:rPr>
              <w:t>Obwód łowiecki nr 47: Mierzynek, Daszewo, Karlinko,Witolub</w:t>
            </w:r>
          </w:p>
        </w:tc>
        <w:tc>
          <w:tcPr>
            <w:tcW w:w="1418" w:type="dxa"/>
          </w:tcPr>
          <w:p w:rsidR="00531DD4" w:rsidRPr="00E13AB5" w:rsidRDefault="00531DD4" w:rsidP="00A75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8ºº</w:t>
            </w:r>
          </w:p>
        </w:tc>
        <w:tc>
          <w:tcPr>
            <w:tcW w:w="1631" w:type="dxa"/>
          </w:tcPr>
          <w:p w:rsidR="00531DD4" w:rsidRPr="00E13AB5" w:rsidRDefault="00531DD4" w:rsidP="00A7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3AB5">
              <w:rPr>
                <w:rFonts w:ascii="Times New Roman" w:hAnsi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/>
                <w:sz w:val="24"/>
                <w:szCs w:val="24"/>
              </w:rPr>
              <w:t>5ºº</w:t>
            </w:r>
          </w:p>
        </w:tc>
      </w:tr>
    </w:tbl>
    <w:p w:rsidR="00531DD4" w:rsidRPr="00A960CB" w:rsidRDefault="00531DD4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</w:r>
    </w:p>
    <w:p w:rsidR="00531DD4" w:rsidRPr="00A960CB" w:rsidRDefault="00531DD4" w:rsidP="00CA2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>
        <w:rPr>
          <w:rFonts w:ascii="Times New Roman" w:hAnsi="Times New Roman"/>
          <w:sz w:val="24"/>
          <w:szCs w:val="24"/>
        </w:rPr>
        <w:br/>
      </w:r>
      <w:r w:rsidRPr="00A960CB">
        <w:rPr>
          <w:rFonts w:ascii="Times New Roman" w:hAnsi="Times New Roman"/>
          <w:sz w:val="24"/>
          <w:szCs w:val="24"/>
        </w:rPr>
        <w:t>a w przypadku gdyby takiego adresu nie było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>- numeru działki ewidencyjnej i obrębu.</w:t>
      </w:r>
    </w:p>
    <w:p w:rsidR="00531DD4" w:rsidRPr="00A960CB" w:rsidRDefault="00531DD4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 xml:space="preserve">Burmistrz zawiadamia niezwłocznie dzierżawcę lub zarządcę obwodu łowieckiego </w:t>
      </w:r>
      <w:r>
        <w:rPr>
          <w:rFonts w:ascii="Times New Roman" w:hAnsi="Times New Roman"/>
          <w:sz w:val="24"/>
          <w:szCs w:val="24"/>
        </w:rPr>
        <w:br/>
      </w:r>
      <w:r w:rsidRPr="00A960CB">
        <w:rPr>
          <w:rFonts w:ascii="Times New Roman" w:hAnsi="Times New Roman"/>
          <w:sz w:val="24"/>
          <w:szCs w:val="24"/>
        </w:rPr>
        <w:t>o wniesionym przez właściciela, posiadacza albo zarządcę  gruntu o sprzeciwie do organizowanego polowania zbiorowego, przekazując mu ten sprzeciw wraz z uzasadnieniem.</w:t>
      </w:r>
    </w:p>
    <w:p w:rsidR="00531DD4" w:rsidRPr="00A960CB" w:rsidRDefault="00531DD4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:rsidR="00531DD4" w:rsidRPr="00A960CB" w:rsidRDefault="00531DD4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:rsidR="00531DD4" w:rsidRDefault="00531DD4" w:rsidP="002478F6">
      <w:pPr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yperlink"/>
            <w:rFonts w:ascii="Times New Roman" w:hAnsi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960CB">
        <w:rPr>
          <w:rFonts w:ascii="Times New Roman" w:hAnsi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yperlink"/>
            <w:rFonts w:ascii="Times New Roman" w:hAnsi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>oraz poprzez wywieszenie na tablicy ogłoszeń w budynku Urzędu Miejskiego w Karlinie Plac Jana Pawła II 6.</w:t>
      </w:r>
    </w:p>
    <w:p w:rsidR="00531DD4" w:rsidRDefault="00531DD4" w:rsidP="002478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Burmistrz Karlina </w:t>
      </w:r>
    </w:p>
    <w:p w:rsidR="00531DD4" w:rsidRPr="00A960CB" w:rsidRDefault="00531DD4" w:rsidP="002478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Waldemar Miśko</w:t>
      </w:r>
    </w:p>
    <w:sectPr w:rsidR="00531DD4" w:rsidRPr="00A960CB" w:rsidSect="00D10B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04"/>
    <w:rsid w:val="00006C59"/>
    <w:rsid w:val="000152DD"/>
    <w:rsid w:val="000216E2"/>
    <w:rsid w:val="00034130"/>
    <w:rsid w:val="00047EAC"/>
    <w:rsid w:val="0005182B"/>
    <w:rsid w:val="00071C33"/>
    <w:rsid w:val="000828D5"/>
    <w:rsid w:val="000C1DD0"/>
    <w:rsid w:val="001751C0"/>
    <w:rsid w:val="001B06C3"/>
    <w:rsid w:val="00210A6F"/>
    <w:rsid w:val="002478F6"/>
    <w:rsid w:val="00252D3C"/>
    <w:rsid w:val="002A06C3"/>
    <w:rsid w:val="0035243A"/>
    <w:rsid w:val="00403B33"/>
    <w:rsid w:val="00405B44"/>
    <w:rsid w:val="00433DF2"/>
    <w:rsid w:val="00437321"/>
    <w:rsid w:val="004A629B"/>
    <w:rsid w:val="004F0744"/>
    <w:rsid w:val="00531DD4"/>
    <w:rsid w:val="00537209"/>
    <w:rsid w:val="006D597E"/>
    <w:rsid w:val="006E1CF2"/>
    <w:rsid w:val="0070418B"/>
    <w:rsid w:val="007749AE"/>
    <w:rsid w:val="00835472"/>
    <w:rsid w:val="00864A23"/>
    <w:rsid w:val="008A568E"/>
    <w:rsid w:val="00924854"/>
    <w:rsid w:val="00A7538A"/>
    <w:rsid w:val="00A960CB"/>
    <w:rsid w:val="00AE0695"/>
    <w:rsid w:val="00B16C95"/>
    <w:rsid w:val="00B63404"/>
    <w:rsid w:val="00C014CB"/>
    <w:rsid w:val="00C459F1"/>
    <w:rsid w:val="00C840EA"/>
    <w:rsid w:val="00CA265C"/>
    <w:rsid w:val="00D10B54"/>
    <w:rsid w:val="00D54369"/>
    <w:rsid w:val="00D80F56"/>
    <w:rsid w:val="00DC6D3A"/>
    <w:rsid w:val="00E13AB5"/>
    <w:rsid w:val="00EB1158"/>
    <w:rsid w:val="00EC1988"/>
    <w:rsid w:val="00EC5DC0"/>
    <w:rsid w:val="00F1628F"/>
    <w:rsid w:val="00FD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26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A2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312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Karlino, dnia 02 stycznia 2022 r</dc:title>
  <dc:subject/>
  <dc:creator>Gienia_B</dc:creator>
  <cp:keywords/>
  <dc:description/>
  <cp:lastModifiedBy>GN04</cp:lastModifiedBy>
  <cp:revision>5</cp:revision>
  <cp:lastPrinted>2023-01-02T08:10:00Z</cp:lastPrinted>
  <dcterms:created xsi:type="dcterms:W3CDTF">2023-01-02T06:48:00Z</dcterms:created>
  <dcterms:modified xsi:type="dcterms:W3CDTF">2023-01-02T09:40:00Z</dcterms:modified>
</cp:coreProperties>
</file>