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475BD" w14:textId="23A09FB7" w:rsidR="006A761B" w:rsidRPr="001069F8" w:rsidRDefault="006A761B" w:rsidP="00904122">
      <w:pPr>
        <w:pStyle w:val="Nagwek10"/>
        <w:rPr>
          <w:sz w:val="20"/>
          <w:szCs w:val="20"/>
        </w:rPr>
      </w:pPr>
      <w:r w:rsidRPr="001069F8">
        <w:rPr>
          <w:noProof/>
        </w:rPr>
        <w:drawing>
          <wp:inline distT="0" distB="0" distL="0" distR="0" wp14:anchorId="7637BA60" wp14:editId="5B9E7C9D">
            <wp:extent cx="6264275" cy="699511"/>
            <wp:effectExtent l="0" t="0" r="3175" b="5715"/>
            <wp:docPr id="4" name="Obraz 4" descr="C:\Users\Admin\AppData\Local\Microsoft\Windows\INetCache\Content.Word\Ciag_z_EFRR_poziom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AppData\Local\Microsoft\Windows\INetCache\Content.Word\Ciag_z_EFRR_poziom_kol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4275" cy="699511"/>
                    </a:xfrm>
                    <a:prstGeom prst="rect">
                      <a:avLst/>
                    </a:prstGeom>
                    <a:noFill/>
                    <a:ln>
                      <a:noFill/>
                    </a:ln>
                  </pic:spPr>
                </pic:pic>
              </a:graphicData>
            </a:graphic>
          </wp:inline>
        </w:drawing>
      </w:r>
    </w:p>
    <w:p w14:paraId="1481C128" w14:textId="6B29AF1B" w:rsidR="008E004C" w:rsidRPr="001069F8" w:rsidRDefault="008E004C" w:rsidP="00904122">
      <w:pPr>
        <w:pStyle w:val="Nagwek10"/>
        <w:rPr>
          <w:sz w:val="20"/>
          <w:szCs w:val="20"/>
        </w:rPr>
      </w:pPr>
      <w:r w:rsidRPr="001069F8">
        <w:rPr>
          <w:sz w:val="20"/>
          <w:szCs w:val="20"/>
        </w:rPr>
        <w:t>Specyfikacja warunków zamówienia</w:t>
      </w:r>
    </w:p>
    <w:p w14:paraId="50DBD2FA" w14:textId="76F68895" w:rsidR="005B6A3E" w:rsidRPr="001069F8" w:rsidRDefault="008E004C" w:rsidP="005B6A3E">
      <w:pPr>
        <w:jc w:val="center"/>
        <w:rPr>
          <w:rFonts w:ascii="Arial" w:hAnsi="Arial" w:cs="Arial"/>
        </w:rPr>
      </w:pPr>
      <w:r w:rsidRPr="001069F8">
        <w:rPr>
          <w:rFonts w:ascii="Arial" w:hAnsi="Arial" w:cs="Arial"/>
        </w:rPr>
        <w:t xml:space="preserve">(postępowanie zarejestrowano pod </w:t>
      </w:r>
      <w:r w:rsidR="005B6A3E" w:rsidRPr="001069F8">
        <w:rPr>
          <w:rFonts w:ascii="Arial" w:hAnsi="Arial" w:cs="Arial"/>
        </w:rPr>
        <w:t>nr</w:t>
      </w:r>
      <w:r w:rsidR="002534C4" w:rsidRPr="001069F8">
        <w:rPr>
          <w:rFonts w:ascii="Arial" w:hAnsi="Arial" w:cs="Arial"/>
        </w:rPr>
        <w:t xml:space="preserve"> </w:t>
      </w:r>
      <w:r w:rsidR="00792878" w:rsidRPr="001069F8">
        <w:rPr>
          <w:rFonts w:ascii="Arial" w:hAnsi="Arial" w:cs="Arial"/>
        </w:rPr>
        <w:t>GP.271.6.2021.JD</w:t>
      </w:r>
      <w:r w:rsidR="002534C4" w:rsidRPr="001069F8">
        <w:rPr>
          <w:rFonts w:ascii="Arial" w:hAnsi="Arial" w:cs="Arial"/>
        </w:rPr>
        <w:t>)</w:t>
      </w:r>
    </w:p>
    <w:p w14:paraId="1C39AA8C" w14:textId="04EFE43A" w:rsidR="008E004C" w:rsidRPr="001069F8" w:rsidRDefault="008E004C" w:rsidP="006C7023">
      <w:pPr>
        <w:jc w:val="both"/>
        <w:rPr>
          <w:rFonts w:ascii="Arial" w:hAnsi="Arial" w:cs="Arial"/>
        </w:rPr>
      </w:pPr>
      <w:r w:rsidRPr="001069F8">
        <w:rPr>
          <w:rFonts w:ascii="Arial" w:hAnsi="Arial" w:cs="Arial"/>
        </w:rPr>
        <w:t xml:space="preserve">Podstawa prawna: ustawa </w:t>
      </w:r>
      <w:bookmarkStart w:id="0" w:name="_Hlk61720752"/>
      <w:r w:rsidRPr="001069F8">
        <w:rPr>
          <w:rFonts w:ascii="Arial" w:hAnsi="Arial" w:cs="Arial"/>
        </w:rPr>
        <w:t xml:space="preserve">z dnia </w:t>
      </w:r>
      <w:bookmarkStart w:id="1" w:name="_Hlk61514156"/>
      <w:r w:rsidR="00137EC4" w:rsidRPr="001069F8">
        <w:rPr>
          <w:rFonts w:ascii="Arial" w:hAnsi="Arial" w:cs="Arial"/>
        </w:rPr>
        <w:t>11</w:t>
      </w:r>
      <w:r w:rsidRPr="001069F8">
        <w:rPr>
          <w:rFonts w:ascii="Arial" w:hAnsi="Arial" w:cs="Arial"/>
        </w:rPr>
        <w:t xml:space="preserve"> </w:t>
      </w:r>
      <w:r w:rsidR="00137EC4" w:rsidRPr="001069F8">
        <w:rPr>
          <w:rFonts w:ascii="Arial" w:hAnsi="Arial" w:cs="Arial"/>
        </w:rPr>
        <w:t>wrześ</w:t>
      </w:r>
      <w:r w:rsidRPr="001069F8">
        <w:rPr>
          <w:rFonts w:ascii="Arial" w:hAnsi="Arial" w:cs="Arial"/>
        </w:rPr>
        <w:t xml:space="preserve">nia </w:t>
      </w:r>
      <w:proofErr w:type="gramStart"/>
      <w:r w:rsidRPr="001069F8">
        <w:rPr>
          <w:rFonts w:ascii="Arial" w:hAnsi="Arial" w:cs="Arial"/>
        </w:rPr>
        <w:t>20</w:t>
      </w:r>
      <w:r w:rsidR="00137EC4" w:rsidRPr="001069F8">
        <w:rPr>
          <w:rFonts w:ascii="Arial" w:hAnsi="Arial" w:cs="Arial"/>
        </w:rPr>
        <w:t>19</w:t>
      </w:r>
      <w:r w:rsidRPr="001069F8">
        <w:rPr>
          <w:rFonts w:ascii="Arial" w:hAnsi="Arial" w:cs="Arial"/>
        </w:rPr>
        <w:t>r.</w:t>
      </w:r>
      <w:proofErr w:type="gramEnd"/>
      <w:r w:rsidRPr="001069F8">
        <w:rPr>
          <w:rFonts w:ascii="Arial" w:hAnsi="Arial" w:cs="Arial"/>
        </w:rPr>
        <w:t xml:space="preserve"> Prawo zamówień publicznych </w:t>
      </w:r>
      <w:r w:rsidR="00BD0A1B" w:rsidRPr="001069F8">
        <w:rPr>
          <w:rFonts w:ascii="Arial" w:hAnsi="Arial" w:cs="Arial"/>
        </w:rPr>
        <w:t xml:space="preserve">(Dz. U. z </w:t>
      </w:r>
      <w:proofErr w:type="gramStart"/>
      <w:r w:rsidR="00BD0A1B" w:rsidRPr="001069F8">
        <w:rPr>
          <w:rFonts w:ascii="Arial" w:hAnsi="Arial" w:cs="Arial"/>
        </w:rPr>
        <w:t>201</w:t>
      </w:r>
      <w:r w:rsidR="00BA44A9" w:rsidRPr="001069F8">
        <w:rPr>
          <w:rFonts w:ascii="Arial" w:hAnsi="Arial" w:cs="Arial"/>
        </w:rPr>
        <w:t>9</w:t>
      </w:r>
      <w:r w:rsidR="00BD0A1B" w:rsidRPr="001069F8">
        <w:rPr>
          <w:rFonts w:ascii="Arial" w:hAnsi="Arial" w:cs="Arial"/>
        </w:rPr>
        <w:t>r.</w:t>
      </w:r>
      <w:proofErr w:type="gramEnd"/>
      <w:r w:rsidR="007A3A3C" w:rsidRPr="001069F8">
        <w:rPr>
          <w:rFonts w:ascii="Arial" w:hAnsi="Arial" w:cs="Arial"/>
        </w:rPr>
        <w:t xml:space="preserve"> </w:t>
      </w:r>
      <w:r w:rsidR="00BD0A1B" w:rsidRPr="001069F8">
        <w:rPr>
          <w:rFonts w:ascii="Arial" w:hAnsi="Arial" w:cs="Arial"/>
        </w:rPr>
        <w:t>poz.</w:t>
      </w:r>
      <w:r w:rsidR="00137EC4" w:rsidRPr="001069F8">
        <w:rPr>
          <w:rFonts w:ascii="Arial" w:hAnsi="Arial" w:cs="Arial"/>
        </w:rPr>
        <w:t xml:space="preserve"> 2019</w:t>
      </w:r>
      <w:r w:rsidR="00632809" w:rsidRPr="001069F8">
        <w:rPr>
          <w:rFonts w:ascii="Arial" w:hAnsi="Arial" w:cs="Arial"/>
        </w:rPr>
        <w:t xml:space="preserve"> ze zm.</w:t>
      </w:r>
      <w:r w:rsidR="00BD0A1B" w:rsidRPr="001069F8">
        <w:rPr>
          <w:rFonts w:ascii="Arial" w:hAnsi="Arial" w:cs="Arial"/>
        </w:rPr>
        <w:t>)</w:t>
      </w:r>
      <w:r w:rsidRPr="001069F8">
        <w:rPr>
          <w:rFonts w:ascii="Arial" w:hAnsi="Arial" w:cs="Arial"/>
        </w:rPr>
        <w:t xml:space="preserve"> </w:t>
      </w:r>
      <w:bookmarkEnd w:id="1"/>
      <w:r w:rsidRPr="001069F8">
        <w:rPr>
          <w:rFonts w:ascii="Arial" w:hAnsi="Arial" w:cs="Arial"/>
        </w:rPr>
        <w:t xml:space="preserve">zwana dalej </w:t>
      </w:r>
      <w:r w:rsidR="009D4070" w:rsidRPr="001069F8">
        <w:rPr>
          <w:rFonts w:ascii="Arial" w:hAnsi="Arial" w:cs="Arial"/>
        </w:rPr>
        <w:t>„</w:t>
      </w:r>
      <w:r w:rsidRPr="001069F8">
        <w:rPr>
          <w:rFonts w:ascii="Arial" w:hAnsi="Arial" w:cs="Arial"/>
        </w:rPr>
        <w:t>ustawą</w:t>
      </w:r>
      <w:r w:rsidR="005E149E" w:rsidRPr="001069F8">
        <w:rPr>
          <w:rFonts w:ascii="Arial" w:hAnsi="Arial" w:cs="Arial"/>
        </w:rPr>
        <w:t xml:space="preserve"> </w:t>
      </w:r>
      <w:proofErr w:type="spellStart"/>
      <w:r w:rsidR="005E149E" w:rsidRPr="001069F8">
        <w:rPr>
          <w:rFonts w:ascii="Arial" w:hAnsi="Arial" w:cs="Arial"/>
        </w:rPr>
        <w:t>Pzp</w:t>
      </w:r>
      <w:proofErr w:type="spellEnd"/>
      <w:r w:rsidRPr="001069F8">
        <w:rPr>
          <w:rFonts w:ascii="Arial" w:hAnsi="Arial" w:cs="Arial"/>
        </w:rPr>
        <w:t>".</w:t>
      </w:r>
      <w:bookmarkEnd w:id="0"/>
    </w:p>
    <w:p w14:paraId="6B507BA6" w14:textId="77777777" w:rsidR="009B6826" w:rsidRPr="001069F8" w:rsidRDefault="009B6826" w:rsidP="000E63B4">
      <w:pPr>
        <w:pStyle w:val="Tekstpodstawowy"/>
        <w:tabs>
          <w:tab w:val="clear" w:pos="3552"/>
          <w:tab w:val="clear" w:pos="5894"/>
          <w:tab w:val="clear" w:pos="9033"/>
        </w:tabs>
        <w:jc w:val="both"/>
        <w:rPr>
          <w:rFonts w:ascii="Arial" w:hAnsi="Arial" w:cs="Arial"/>
        </w:rPr>
      </w:pPr>
    </w:p>
    <w:p w14:paraId="0ACD75EA" w14:textId="5854F812" w:rsidR="005D2884" w:rsidRPr="001069F8" w:rsidRDefault="005D2884" w:rsidP="00830336">
      <w:pPr>
        <w:tabs>
          <w:tab w:val="left" w:pos="1560"/>
        </w:tabs>
        <w:contextualSpacing/>
        <w:rPr>
          <w:rFonts w:ascii="Arial" w:hAnsi="Arial" w:cs="Arial"/>
        </w:rPr>
      </w:pPr>
      <w:r w:rsidRPr="001069F8">
        <w:rPr>
          <w:rFonts w:ascii="Arial" w:hAnsi="Arial" w:cs="Arial"/>
          <w:b/>
          <w:bCs/>
        </w:rPr>
        <w:t>I. Zamawiający:</w:t>
      </w:r>
      <w:r w:rsidRPr="001069F8">
        <w:rPr>
          <w:rFonts w:ascii="Arial" w:hAnsi="Arial" w:cs="Arial"/>
          <w:b/>
          <w:bCs/>
        </w:rPr>
        <w:tab/>
      </w:r>
      <w:r w:rsidRPr="001069F8">
        <w:rPr>
          <w:rFonts w:ascii="Arial" w:hAnsi="Arial" w:cs="Arial"/>
        </w:rPr>
        <w:t>Gmina Karlino, pl. Jana Pawła II 6, 78-230 Karlino</w:t>
      </w:r>
      <w:r w:rsidR="00CE78FC" w:rsidRPr="001069F8">
        <w:rPr>
          <w:rFonts w:ascii="Arial" w:hAnsi="Arial" w:cs="Arial"/>
        </w:rPr>
        <w:t>,</w:t>
      </w:r>
    </w:p>
    <w:p w14:paraId="07315A2B" w14:textId="5FD8C68F" w:rsidR="005D2884" w:rsidRPr="001069F8" w:rsidRDefault="005D2884" w:rsidP="005D2884">
      <w:pPr>
        <w:ind w:left="1418" w:firstLine="142"/>
        <w:contextualSpacing/>
        <w:rPr>
          <w:rFonts w:ascii="Arial" w:hAnsi="Arial" w:cs="Arial"/>
        </w:rPr>
      </w:pPr>
      <w:r w:rsidRPr="001069F8">
        <w:rPr>
          <w:rFonts w:ascii="Arial" w:hAnsi="Arial" w:cs="Arial"/>
        </w:rPr>
        <w:t>tel. (+48) 943-117-273</w:t>
      </w:r>
      <w:r w:rsidR="00CE78FC" w:rsidRPr="001069F8">
        <w:rPr>
          <w:rFonts w:ascii="Arial" w:hAnsi="Arial" w:cs="Arial"/>
        </w:rPr>
        <w:t>,</w:t>
      </w:r>
    </w:p>
    <w:p w14:paraId="0B5CD407" w14:textId="1541F8C3" w:rsidR="005D2884" w:rsidRPr="001069F8" w:rsidRDefault="005D2884" w:rsidP="005D2884">
      <w:pPr>
        <w:ind w:left="1560"/>
        <w:contextualSpacing/>
        <w:rPr>
          <w:rFonts w:ascii="Arial" w:hAnsi="Arial" w:cs="Arial"/>
        </w:rPr>
      </w:pPr>
      <w:bookmarkStart w:id="2" w:name="_Hlk61731435"/>
      <w:r w:rsidRPr="001069F8">
        <w:rPr>
          <w:rFonts w:ascii="Arial" w:hAnsi="Arial" w:cs="Arial"/>
        </w:rPr>
        <w:t xml:space="preserve">adres </w:t>
      </w:r>
      <w:r w:rsidR="002B5945" w:rsidRPr="001069F8">
        <w:rPr>
          <w:rFonts w:ascii="Arial" w:hAnsi="Arial" w:cs="Arial"/>
        </w:rPr>
        <w:t>poczty elektronicznej</w:t>
      </w:r>
      <w:bookmarkEnd w:id="2"/>
      <w:r w:rsidRPr="001069F8">
        <w:rPr>
          <w:rFonts w:ascii="Arial" w:hAnsi="Arial" w:cs="Arial"/>
        </w:rPr>
        <w:t>:</w:t>
      </w:r>
      <w:r w:rsidR="00B976C9" w:rsidRPr="001069F8">
        <w:rPr>
          <w:rFonts w:ascii="Arial" w:hAnsi="Arial" w:cs="Arial"/>
        </w:rPr>
        <w:t xml:space="preserve"> </w:t>
      </w:r>
      <w:r w:rsidRPr="001069F8">
        <w:rPr>
          <w:rFonts w:ascii="Arial" w:hAnsi="Arial" w:cs="Arial"/>
        </w:rPr>
        <w:t>karlino@karlino.pl</w:t>
      </w:r>
      <w:r w:rsidR="00CE78FC" w:rsidRPr="001069F8">
        <w:rPr>
          <w:rFonts w:ascii="Arial" w:hAnsi="Arial" w:cs="Arial"/>
        </w:rPr>
        <w:t>,</w:t>
      </w:r>
    </w:p>
    <w:p w14:paraId="61FA9BC0" w14:textId="3EEC3E92" w:rsidR="002A6883" w:rsidRPr="001069F8" w:rsidRDefault="002A6883" w:rsidP="002A6883">
      <w:pPr>
        <w:ind w:left="1560"/>
        <w:contextualSpacing/>
        <w:jc w:val="both"/>
        <w:rPr>
          <w:rFonts w:ascii="Arial" w:hAnsi="Arial" w:cs="Arial"/>
        </w:rPr>
      </w:pPr>
      <w:bookmarkStart w:id="3" w:name="_Hlk61520305"/>
      <w:r w:rsidRPr="001069F8">
        <w:rPr>
          <w:rFonts w:ascii="Arial" w:hAnsi="Arial" w:cs="Arial"/>
        </w:rPr>
        <w:t>godziny pracy zamawiającego: od poniedziałku do piątku od godz. 7:00 do godz. 15:00.</w:t>
      </w:r>
    </w:p>
    <w:p w14:paraId="1F33E99E" w14:textId="77777777" w:rsidR="002A6883" w:rsidRPr="001069F8" w:rsidRDefault="002A6883" w:rsidP="00046A8D">
      <w:pPr>
        <w:ind w:left="1560"/>
        <w:contextualSpacing/>
        <w:jc w:val="both"/>
        <w:rPr>
          <w:rFonts w:ascii="Arial" w:hAnsi="Arial" w:cs="Arial"/>
        </w:rPr>
      </w:pPr>
    </w:p>
    <w:p w14:paraId="64B4C99A" w14:textId="2DF78970" w:rsidR="002A6883" w:rsidRPr="001069F8" w:rsidRDefault="002A6883" w:rsidP="002A6883">
      <w:pPr>
        <w:pStyle w:val="Akapitzlist"/>
        <w:numPr>
          <w:ilvl w:val="0"/>
          <w:numId w:val="28"/>
        </w:numPr>
        <w:tabs>
          <w:tab w:val="left" w:pos="284"/>
        </w:tabs>
        <w:ind w:left="0" w:firstLine="0"/>
        <w:contextualSpacing/>
        <w:jc w:val="both"/>
        <w:rPr>
          <w:rFonts w:ascii="Arial" w:hAnsi="Arial" w:cs="Arial"/>
        </w:rPr>
      </w:pPr>
      <w:r w:rsidRPr="001069F8">
        <w:rPr>
          <w:rFonts w:ascii="Arial" w:hAnsi="Arial" w:cs="Arial"/>
        </w:rPr>
        <w:t>Adres strony internetowej prowadzonego postępowania, strony internetowej, na której udostępniane będą zmiany i wyjaśnienia treści specyfikacji warunków zamówienia, zwanej dalej „SWZ”, oraz inne dokumenty zamówienia bezpośrednio związane z postępowaniem o udzielenie zamówienia: http://bip.karlino.pl,</w:t>
      </w:r>
    </w:p>
    <w:p w14:paraId="06A7103C" w14:textId="77777777" w:rsidR="002A6883" w:rsidRPr="001069F8" w:rsidRDefault="002A6883" w:rsidP="002A6883">
      <w:pPr>
        <w:pStyle w:val="Akapitzlist"/>
        <w:numPr>
          <w:ilvl w:val="0"/>
          <w:numId w:val="28"/>
        </w:numPr>
        <w:tabs>
          <w:tab w:val="left" w:pos="284"/>
        </w:tabs>
        <w:ind w:left="0" w:firstLine="0"/>
        <w:contextualSpacing/>
        <w:jc w:val="both"/>
        <w:rPr>
          <w:rFonts w:ascii="Arial" w:hAnsi="Arial" w:cs="Arial"/>
        </w:rPr>
      </w:pPr>
      <w:r w:rsidRPr="001069F8">
        <w:rPr>
          <w:rFonts w:ascii="Arial" w:hAnsi="Arial" w:cs="Arial"/>
        </w:rPr>
        <w:t xml:space="preserve">Adres strony internetowej do składania </w:t>
      </w:r>
      <w:r w:rsidRPr="001069F8">
        <w:rPr>
          <w:rFonts w:ascii="Arial" w:hAnsi="Arial" w:cs="Arial"/>
          <w:bCs/>
        </w:rPr>
        <w:t>ofert i wszelkich dokumentów lub oświadczeń składanych wraz z ofertą</w:t>
      </w:r>
      <w:r w:rsidRPr="001069F8">
        <w:rPr>
          <w:rFonts w:ascii="Arial" w:hAnsi="Arial" w:cs="Arial"/>
        </w:rPr>
        <w:t xml:space="preserve"> (przy użyciu „</w:t>
      </w:r>
      <w:proofErr w:type="spellStart"/>
      <w:r w:rsidRPr="001069F8">
        <w:rPr>
          <w:rFonts w:ascii="Arial" w:hAnsi="Arial" w:cs="Arial"/>
        </w:rPr>
        <w:t>miniPortalu</w:t>
      </w:r>
      <w:proofErr w:type="spellEnd"/>
      <w:r w:rsidRPr="001069F8">
        <w:rPr>
          <w:rFonts w:ascii="Arial" w:hAnsi="Arial" w:cs="Arial"/>
        </w:rPr>
        <w:t>”): https://miniportal.uzp.gov.pl.</w:t>
      </w:r>
    </w:p>
    <w:p w14:paraId="522687DE" w14:textId="2D79C402" w:rsidR="002A6883" w:rsidRPr="001069F8" w:rsidRDefault="002A6883" w:rsidP="002A6883">
      <w:pPr>
        <w:pStyle w:val="Akapitzlist"/>
        <w:numPr>
          <w:ilvl w:val="0"/>
          <w:numId w:val="28"/>
        </w:numPr>
        <w:tabs>
          <w:tab w:val="left" w:pos="284"/>
        </w:tabs>
        <w:ind w:left="0" w:firstLine="0"/>
        <w:contextualSpacing/>
        <w:jc w:val="both"/>
        <w:rPr>
          <w:rFonts w:ascii="Arial" w:hAnsi="Arial" w:cs="Arial"/>
        </w:rPr>
      </w:pPr>
      <w:r w:rsidRPr="001069F8">
        <w:rPr>
          <w:rFonts w:ascii="Arial" w:hAnsi="Arial" w:cs="Arial"/>
        </w:rPr>
        <w:t xml:space="preserve">Elektroniczna skrzynka podawcza </w:t>
      </w:r>
      <w:proofErr w:type="spellStart"/>
      <w:r w:rsidRPr="001069F8">
        <w:rPr>
          <w:rFonts w:ascii="Arial" w:hAnsi="Arial" w:cs="Arial"/>
          <w:shd w:val="clear" w:color="auto" w:fill="FFFFFF"/>
        </w:rPr>
        <w:t>epuap</w:t>
      </w:r>
      <w:proofErr w:type="spellEnd"/>
      <w:r w:rsidRPr="001069F8">
        <w:rPr>
          <w:rFonts w:ascii="Arial" w:hAnsi="Arial" w:cs="Arial"/>
          <w:shd w:val="clear" w:color="auto" w:fill="FFFFFF"/>
        </w:rPr>
        <w:t>: /</w:t>
      </w:r>
      <w:proofErr w:type="spellStart"/>
      <w:r w:rsidRPr="001069F8">
        <w:rPr>
          <w:rFonts w:ascii="Arial" w:hAnsi="Arial" w:cs="Arial"/>
          <w:shd w:val="clear" w:color="auto" w:fill="FFFFFF"/>
        </w:rPr>
        <w:t>GminaKarlino</w:t>
      </w:r>
      <w:proofErr w:type="spellEnd"/>
      <w:r w:rsidRPr="001069F8">
        <w:rPr>
          <w:rFonts w:ascii="Arial" w:hAnsi="Arial" w:cs="Arial"/>
          <w:shd w:val="clear" w:color="auto" w:fill="FFFFFF"/>
        </w:rPr>
        <w:t>/skrytka.</w:t>
      </w:r>
    </w:p>
    <w:p w14:paraId="46A2D0E3" w14:textId="6F345BDE" w:rsidR="002A6883" w:rsidRPr="001069F8" w:rsidRDefault="002A6883" w:rsidP="002A6883">
      <w:pPr>
        <w:contextualSpacing/>
        <w:jc w:val="both"/>
        <w:rPr>
          <w:rFonts w:ascii="Arial" w:hAnsi="Arial" w:cs="Arial"/>
        </w:rPr>
      </w:pPr>
    </w:p>
    <w:bookmarkEnd w:id="3"/>
    <w:p w14:paraId="55EAE4E3" w14:textId="23C899D5" w:rsidR="00580550" w:rsidRPr="001069F8" w:rsidRDefault="008E004C" w:rsidP="00AA27EA">
      <w:pPr>
        <w:jc w:val="both"/>
        <w:rPr>
          <w:rFonts w:ascii="Arial" w:hAnsi="Arial" w:cs="Arial"/>
          <w:b/>
          <w:bCs/>
        </w:rPr>
      </w:pPr>
      <w:r w:rsidRPr="001069F8">
        <w:rPr>
          <w:rFonts w:ascii="Arial" w:hAnsi="Arial" w:cs="Arial"/>
          <w:b/>
          <w:bCs/>
        </w:rPr>
        <w:t>II</w:t>
      </w:r>
      <w:r w:rsidRPr="001069F8">
        <w:rPr>
          <w:rFonts w:ascii="Arial" w:hAnsi="Arial" w:cs="Arial"/>
        </w:rPr>
        <w:t xml:space="preserve">. </w:t>
      </w:r>
      <w:r w:rsidRPr="001069F8">
        <w:rPr>
          <w:rFonts w:ascii="Arial" w:hAnsi="Arial" w:cs="Arial"/>
          <w:b/>
          <w:bCs/>
        </w:rPr>
        <w:t>Tryb udzielenia zamówienia</w:t>
      </w:r>
      <w:r w:rsidR="00580550" w:rsidRPr="001069F8">
        <w:rPr>
          <w:rFonts w:ascii="Arial" w:hAnsi="Arial" w:cs="Arial"/>
          <w:b/>
          <w:bCs/>
        </w:rPr>
        <w:t>:</w:t>
      </w:r>
      <w:r w:rsidR="00960084" w:rsidRPr="001069F8">
        <w:rPr>
          <w:rFonts w:ascii="Arial" w:hAnsi="Arial" w:cs="Arial"/>
          <w:b/>
          <w:bCs/>
        </w:rPr>
        <w:t xml:space="preserve"> </w:t>
      </w:r>
      <w:r w:rsidR="00580550" w:rsidRPr="001069F8">
        <w:rPr>
          <w:rFonts w:ascii="Arial" w:hAnsi="Arial" w:cs="Arial"/>
          <w:b/>
          <w:bCs/>
        </w:rPr>
        <w:t>tryb</w:t>
      </w:r>
      <w:r w:rsidRPr="001069F8">
        <w:rPr>
          <w:rFonts w:ascii="Arial" w:hAnsi="Arial" w:cs="Arial"/>
          <w:b/>
          <w:bCs/>
        </w:rPr>
        <w:t xml:space="preserve"> </w:t>
      </w:r>
      <w:r w:rsidR="00D558DD" w:rsidRPr="001069F8">
        <w:rPr>
          <w:rFonts w:ascii="Arial" w:hAnsi="Arial" w:cs="Arial"/>
          <w:b/>
          <w:bCs/>
        </w:rPr>
        <w:t>podstawowy</w:t>
      </w:r>
      <w:r w:rsidR="00903BED" w:rsidRPr="001069F8">
        <w:rPr>
          <w:rFonts w:ascii="Arial" w:hAnsi="Arial" w:cs="Arial"/>
          <w:b/>
          <w:bCs/>
        </w:rPr>
        <w:t xml:space="preserve"> </w:t>
      </w:r>
      <w:r w:rsidR="00903BED" w:rsidRPr="001069F8">
        <w:rPr>
          <w:rFonts w:ascii="Arial" w:hAnsi="Arial" w:cs="Arial"/>
        </w:rPr>
        <w:t xml:space="preserve">(art. 275 pkt 1 ustawy </w:t>
      </w:r>
      <w:proofErr w:type="spellStart"/>
      <w:r w:rsidR="00903BED" w:rsidRPr="001069F8">
        <w:rPr>
          <w:rFonts w:ascii="Arial" w:hAnsi="Arial" w:cs="Arial"/>
        </w:rPr>
        <w:t>Pzp</w:t>
      </w:r>
      <w:proofErr w:type="spellEnd"/>
      <w:r w:rsidR="00903BED" w:rsidRPr="001069F8">
        <w:rPr>
          <w:rFonts w:ascii="Arial" w:hAnsi="Arial" w:cs="Arial"/>
        </w:rPr>
        <w:t>)</w:t>
      </w:r>
      <w:r w:rsidR="00580550" w:rsidRPr="001069F8">
        <w:rPr>
          <w:rFonts w:ascii="Arial" w:hAnsi="Arial" w:cs="Arial"/>
        </w:rPr>
        <w:t>.</w:t>
      </w:r>
    </w:p>
    <w:p w14:paraId="1C304624" w14:textId="0A19E026" w:rsidR="008E004C" w:rsidRPr="001069F8" w:rsidRDefault="003560EE" w:rsidP="00397B21">
      <w:pPr>
        <w:pStyle w:val="Akapitzlist"/>
        <w:tabs>
          <w:tab w:val="left" w:pos="284"/>
        </w:tabs>
        <w:ind w:left="0"/>
        <w:jc w:val="both"/>
        <w:rPr>
          <w:rFonts w:ascii="Arial" w:hAnsi="Arial" w:cs="Arial"/>
        </w:rPr>
      </w:pPr>
      <w:r w:rsidRPr="001069F8">
        <w:rPr>
          <w:rFonts w:ascii="Arial" w:hAnsi="Arial" w:cs="Arial"/>
        </w:rPr>
        <w:t>Zamawiający wybiera najkorzystniejszą ofertę bez przeprowadzenia negocjacji.</w:t>
      </w:r>
    </w:p>
    <w:p w14:paraId="1FFC45B5" w14:textId="77777777" w:rsidR="00485532" w:rsidRPr="001069F8" w:rsidRDefault="00485532" w:rsidP="00AA27EA">
      <w:pPr>
        <w:jc w:val="both"/>
        <w:rPr>
          <w:rFonts w:ascii="Arial" w:hAnsi="Arial" w:cs="Arial"/>
        </w:rPr>
      </w:pPr>
    </w:p>
    <w:p w14:paraId="2C0AFF0F" w14:textId="77777777" w:rsidR="008E004C" w:rsidRPr="001069F8" w:rsidRDefault="008E004C" w:rsidP="00AA27EA">
      <w:pPr>
        <w:jc w:val="both"/>
        <w:rPr>
          <w:rFonts w:ascii="Arial" w:hAnsi="Arial" w:cs="Arial"/>
          <w:b/>
          <w:bCs/>
        </w:rPr>
      </w:pPr>
      <w:r w:rsidRPr="001069F8">
        <w:rPr>
          <w:rFonts w:ascii="Arial" w:hAnsi="Arial" w:cs="Arial"/>
          <w:b/>
          <w:bCs/>
        </w:rPr>
        <w:t>III. Opis przedmiotu zamówienia:</w:t>
      </w:r>
    </w:p>
    <w:p w14:paraId="13842CFC" w14:textId="70B53A71" w:rsidR="000453B8" w:rsidRPr="001069F8" w:rsidRDefault="00D73717" w:rsidP="000453B8">
      <w:pPr>
        <w:jc w:val="both"/>
        <w:rPr>
          <w:rFonts w:ascii="Arial" w:hAnsi="Arial" w:cs="Arial"/>
        </w:rPr>
      </w:pPr>
      <w:r w:rsidRPr="001069F8">
        <w:rPr>
          <w:rFonts w:ascii="Arial" w:hAnsi="Arial" w:cs="Arial"/>
        </w:rPr>
        <w:t>Kody CPV</w:t>
      </w:r>
      <w:r w:rsidR="00891A97" w:rsidRPr="001069F8">
        <w:rPr>
          <w:rFonts w:ascii="Arial" w:hAnsi="Arial" w:cs="Arial"/>
        </w:rPr>
        <w:t xml:space="preserve">   </w:t>
      </w:r>
      <w:r w:rsidR="00792878" w:rsidRPr="001069F8">
        <w:rPr>
          <w:rFonts w:ascii="Arial" w:hAnsi="Arial" w:cs="Arial"/>
        </w:rPr>
        <w:t>45233162-2 Roboty budowlane w zakresie ścieżek rowerowych</w:t>
      </w:r>
    </w:p>
    <w:p w14:paraId="02A8892B" w14:textId="531CD0D4" w:rsidR="00792878" w:rsidRPr="001069F8" w:rsidRDefault="00792878" w:rsidP="000453B8">
      <w:pPr>
        <w:ind w:left="737" w:firstLine="397"/>
        <w:jc w:val="both"/>
        <w:rPr>
          <w:rFonts w:ascii="Arial" w:hAnsi="Arial" w:cs="Arial"/>
        </w:rPr>
      </w:pPr>
      <w:r w:rsidRPr="001069F8">
        <w:rPr>
          <w:rFonts w:ascii="Arial" w:hAnsi="Arial" w:cs="Arial"/>
        </w:rPr>
        <w:t>45112710-5 Roboty w zakresie kształtowania terenów zielonych</w:t>
      </w:r>
    </w:p>
    <w:p w14:paraId="16A2F497" w14:textId="77777777" w:rsidR="00792878" w:rsidRPr="001069F8" w:rsidRDefault="00792878" w:rsidP="00792878">
      <w:pPr>
        <w:ind w:left="737" w:firstLine="397"/>
        <w:jc w:val="both"/>
        <w:rPr>
          <w:rFonts w:ascii="Arial" w:hAnsi="Arial" w:cs="Arial"/>
        </w:rPr>
      </w:pPr>
      <w:r w:rsidRPr="001069F8">
        <w:rPr>
          <w:rFonts w:ascii="Arial" w:hAnsi="Arial" w:cs="Arial"/>
        </w:rPr>
        <w:t>45233161-5 Roboty budowlane w zakresie ścieżek pieszych</w:t>
      </w:r>
    </w:p>
    <w:p w14:paraId="048E00A8" w14:textId="77777777" w:rsidR="00792878" w:rsidRPr="001069F8" w:rsidRDefault="00792878" w:rsidP="00792878">
      <w:pPr>
        <w:ind w:left="737" w:firstLine="397"/>
        <w:rPr>
          <w:rFonts w:ascii="Arial" w:hAnsi="Arial" w:cs="Arial"/>
        </w:rPr>
      </w:pPr>
      <w:r w:rsidRPr="001069F8">
        <w:rPr>
          <w:rFonts w:ascii="Arial" w:hAnsi="Arial" w:cs="Arial"/>
        </w:rPr>
        <w:t xml:space="preserve">45233150-5 Roboty w zakresie regulacji ruchu </w:t>
      </w:r>
    </w:p>
    <w:p w14:paraId="56BBCF33" w14:textId="77777777" w:rsidR="00792878" w:rsidRPr="001069F8" w:rsidRDefault="00792878" w:rsidP="00792878">
      <w:pPr>
        <w:ind w:left="1134"/>
        <w:jc w:val="both"/>
        <w:rPr>
          <w:rFonts w:ascii="Arial" w:hAnsi="Arial" w:cs="Arial"/>
        </w:rPr>
      </w:pPr>
      <w:r w:rsidRPr="001069F8">
        <w:rPr>
          <w:rFonts w:ascii="Arial" w:hAnsi="Arial" w:cs="Arial"/>
        </w:rPr>
        <w:t>45233140-2 Roboty drogowe</w:t>
      </w:r>
    </w:p>
    <w:p w14:paraId="7E08AAC5" w14:textId="77777777" w:rsidR="00792878" w:rsidRPr="001069F8" w:rsidRDefault="00792878" w:rsidP="00792878">
      <w:pPr>
        <w:ind w:left="737" w:firstLine="397"/>
        <w:rPr>
          <w:rFonts w:ascii="Arial" w:hAnsi="Arial" w:cs="Arial"/>
        </w:rPr>
      </w:pPr>
      <w:r w:rsidRPr="001069F8">
        <w:rPr>
          <w:rFonts w:ascii="Arial" w:hAnsi="Arial" w:cs="Arial"/>
        </w:rPr>
        <w:t xml:space="preserve">45233160-8 Ścieżki i inne nawierzchnie metalizowane </w:t>
      </w:r>
    </w:p>
    <w:p w14:paraId="4B3D0D6D" w14:textId="77777777" w:rsidR="003D4183" w:rsidRPr="001069F8" w:rsidRDefault="003D4183" w:rsidP="00632809">
      <w:pPr>
        <w:jc w:val="both"/>
        <w:rPr>
          <w:rFonts w:ascii="Arial" w:hAnsi="Arial" w:cs="Arial"/>
        </w:rPr>
      </w:pPr>
    </w:p>
    <w:p w14:paraId="68CE4CE7" w14:textId="3752C321" w:rsidR="000B0CD7" w:rsidRPr="001069F8" w:rsidRDefault="000B0CD7" w:rsidP="002C0803">
      <w:pPr>
        <w:pStyle w:val="Tekstpodstawowy"/>
        <w:numPr>
          <w:ilvl w:val="0"/>
          <w:numId w:val="6"/>
        </w:numPr>
        <w:tabs>
          <w:tab w:val="left" w:pos="284"/>
        </w:tabs>
        <w:ind w:left="0" w:firstLine="0"/>
        <w:jc w:val="both"/>
        <w:rPr>
          <w:rFonts w:ascii="Arial" w:hAnsi="Arial" w:cs="Arial"/>
          <w:bCs/>
        </w:rPr>
      </w:pPr>
      <w:r w:rsidRPr="001069F8">
        <w:rPr>
          <w:rFonts w:ascii="Arial" w:hAnsi="Arial" w:cs="Arial"/>
          <w:bCs/>
        </w:rPr>
        <w:t xml:space="preserve">Nazwa nadana zamówieniu: </w:t>
      </w:r>
      <w:r w:rsidR="00792878" w:rsidRPr="001069F8">
        <w:rPr>
          <w:rFonts w:ascii="Arial" w:hAnsi="Arial" w:cs="Arial"/>
          <w:b/>
          <w:bCs/>
        </w:rPr>
        <w:t>Budowa dróg rowerowych</w:t>
      </w:r>
      <w:r w:rsidR="00413AC1" w:rsidRPr="001069F8">
        <w:rPr>
          <w:rFonts w:ascii="Arial" w:hAnsi="Arial" w:cs="Arial"/>
          <w:b/>
          <w:bCs/>
        </w:rPr>
        <w:t xml:space="preserve"> w</w:t>
      </w:r>
      <w:r w:rsidR="00792878" w:rsidRPr="001069F8">
        <w:rPr>
          <w:rFonts w:ascii="Arial" w:hAnsi="Arial" w:cs="Arial"/>
          <w:b/>
          <w:bCs/>
        </w:rPr>
        <w:t xml:space="preserve"> </w:t>
      </w:r>
      <w:r w:rsidR="00413AC1" w:rsidRPr="001069F8">
        <w:rPr>
          <w:rFonts w:ascii="Arial" w:hAnsi="Arial" w:cs="Arial"/>
          <w:b/>
          <w:bCs/>
        </w:rPr>
        <w:t>g</w:t>
      </w:r>
      <w:r w:rsidR="00792878" w:rsidRPr="001069F8">
        <w:rPr>
          <w:rFonts w:ascii="Arial" w:hAnsi="Arial" w:cs="Arial"/>
          <w:b/>
          <w:bCs/>
        </w:rPr>
        <w:t>min</w:t>
      </w:r>
      <w:r w:rsidR="00413AC1" w:rsidRPr="001069F8">
        <w:rPr>
          <w:rFonts w:ascii="Arial" w:hAnsi="Arial" w:cs="Arial"/>
          <w:b/>
          <w:bCs/>
        </w:rPr>
        <w:t>ie</w:t>
      </w:r>
      <w:r w:rsidR="00792878" w:rsidRPr="001069F8">
        <w:rPr>
          <w:rFonts w:ascii="Arial" w:hAnsi="Arial" w:cs="Arial"/>
          <w:b/>
          <w:bCs/>
        </w:rPr>
        <w:t xml:space="preserve"> Karlino.</w:t>
      </w:r>
    </w:p>
    <w:p w14:paraId="1F76D802" w14:textId="77777777" w:rsidR="00700C75" w:rsidRPr="001069F8" w:rsidRDefault="00700C75" w:rsidP="00700C75">
      <w:pPr>
        <w:pStyle w:val="Tekstpodstawowy"/>
        <w:numPr>
          <w:ilvl w:val="0"/>
          <w:numId w:val="30"/>
        </w:numPr>
        <w:tabs>
          <w:tab w:val="left" w:pos="284"/>
        </w:tabs>
        <w:ind w:left="0" w:firstLine="0"/>
        <w:jc w:val="both"/>
        <w:rPr>
          <w:rFonts w:ascii="Arial" w:hAnsi="Arial" w:cs="Arial"/>
          <w:bCs/>
        </w:rPr>
      </w:pPr>
      <w:r w:rsidRPr="001069F8">
        <w:rPr>
          <w:rFonts w:ascii="Arial" w:hAnsi="Arial" w:cs="Arial"/>
        </w:rPr>
        <w:t>Zamówienie zostało podzielone na zadania częściowe, oznaczone jak następuje:</w:t>
      </w:r>
    </w:p>
    <w:p w14:paraId="2D499833" w14:textId="0344F75A" w:rsidR="00700C75" w:rsidRPr="001069F8" w:rsidRDefault="00700C75" w:rsidP="00700C75">
      <w:pPr>
        <w:pStyle w:val="Tekstpodstawowy"/>
        <w:numPr>
          <w:ilvl w:val="0"/>
          <w:numId w:val="31"/>
        </w:numPr>
        <w:tabs>
          <w:tab w:val="clear" w:pos="3552"/>
          <w:tab w:val="clear" w:pos="5894"/>
          <w:tab w:val="clear" w:pos="9033"/>
          <w:tab w:val="left" w:pos="284"/>
        </w:tabs>
        <w:ind w:left="0" w:firstLine="0"/>
        <w:jc w:val="both"/>
        <w:rPr>
          <w:rFonts w:ascii="Arial" w:hAnsi="Arial" w:cs="Arial"/>
        </w:rPr>
      </w:pPr>
      <w:bookmarkStart w:id="4" w:name="_Hlk19132946"/>
      <w:r w:rsidRPr="001069F8">
        <w:rPr>
          <w:rFonts w:ascii="Arial" w:hAnsi="Arial" w:cs="Arial"/>
        </w:rPr>
        <w:t>zadanie częściowe nr 1 -</w:t>
      </w:r>
      <w:bookmarkStart w:id="5" w:name="_Hlk536097631"/>
      <w:r w:rsidR="008D5D27" w:rsidRPr="001069F8">
        <w:rPr>
          <w:rFonts w:ascii="Arial" w:hAnsi="Arial" w:cs="Arial"/>
        </w:rPr>
        <w:t xml:space="preserve"> </w:t>
      </w:r>
      <w:r w:rsidR="00390706" w:rsidRPr="001069F8">
        <w:rPr>
          <w:rFonts w:ascii="Arial" w:hAnsi="Arial" w:cs="Arial"/>
        </w:rPr>
        <w:t>Budowa ścieżki rowerowej</w:t>
      </w:r>
      <w:r w:rsidR="00D50ED4" w:rsidRPr="001069F8">
        <w:rPr>
          <w:rFonts w:ascii="Arial" w:hAnsi="Arial" w:cs="Arial"/>
        </w:rPr>
        <w:t xml:space="preserve"> z Brzeźna, przez Mierzyn, do granicy gminy</w:t>
      </w:r>
      <w:r w:rsidR="00743627" w:rsidRPr="001069F8">
        <w:rPr>
          <w:rFonts w:ascii="Arial" w:hAnsi="Arial" w:cs="Arial"/>
        </w:rPr>
        <w:t>;</w:t>
      </w:r>
    </w:p>
    <w:p w14:paraId="7B609D56" w14:textId="3DDB4564" w:rsidR="00700C75" w:rsidRPr="001069F8" w:rsidRDefault="00700C75" w:rsidP="00700C75">
      <w:pPr>
        <w:pStyle w:val="Tekstpodstawowy"/>
        <w:numPr>
          <w:ilvl w:val="0"/>
          <w:numId w:val="31"/>
        </w:numPr>
        <w:tabs>
          <w:tab w:val="clear" w:pos="3552"/>
          <w:tab w:val="clear" w:pos="5894"/>
          <w:tab w:val="clear" w:pos="9033"/>
          <w:tab w:val="left" w:pos="284"/>
        </w:tabs>
        <w:ind w:left="0" w:firstLine="0"/>
        <w:jc w:val="both"/>
        <w:rPr>
          <w:rFonts w:ascii="Arial" w:hAnsi="Arial" w:cs="Arial"/>
        </w:rPr>
      </w:pPr>
      <w:r w:rsidRPr="001069F8">
        <w:rPr>
          <w:rFonts w:ascii="Arial" w:hAnsi="Arial" w:cs="Arial"/>
        </w:rPr>
        <w:t xml:space="preserve">zadanie częściowe nr 2 - </w:t>
      </w:r>
      <w:r w:rsidR="00D50ED4" w:rsidRPr="001069F8">
        <w:rPr>
          <w:rFonts w:ascii="Arial" w:hAnsi="Arial" w:cs="Arial"/>
        </w:rPr>
        <w:t>Budowa ścieżki rowerowej z Lubiechowa do granicy gminy</w:t>
      </w:r>
      <w:r w:rsidR="00743627" w:rsidRPr="001069F8">
        <w:rPr>
          <w:rFonts w:ascii="Arial" w:hAnsi="Arial" w:cs="Arial"/>
        </w:rPr>
        <w:t>;</w:t>
      </w:r>
    </w:p>
    <w:bookmarkEnd w:id="5"/>
    <w:p w14:paraId="4480F104" w14:textId="339EC4F9" w:rsidR="00700C75" w:rsidRPr="001069F8" w:rsidRDefault="00700C75" w:rsidP="00700C75">
      <w:pPr>
        <w:pStyle w:val="Tekstpodstawowy"/>
        <w:numPr>
          <w:ilvl w:val="0"/>
          <w:numId w:val="31"/>
        </w:numPr>
        <w:tabs>
          <w:tab w:val="clear" w:pos="3552"/>
          <w:tab w:val="clear" w:pos="5894"/>
          <w:tab w:val="clear" w:pos="9033"/>
          <w:tab w:val="left" w:pos="284"/>
        </w:tabs>
        <w:ind w:left="0" w:firstLine="0"/>
        <w:jc w:val="both"/>
        <w:rPr>
          <w:rFonts w:ascii="Arial" w:hAnsi="Arial" w:cs="Arial"/>
        </w:rPr>
      </w:pPr>
      <w:r w:rsidRPr="001069F8">
        <w:rPr>
          <w:rFonts w:ascii="Arial" w:hAnsi="Arial" w:cs="Arial"/>
        </w:rPr>
        <w:t xml:space="preserve">zadanie częściowe nr 3 </w:t>
      </w:r>
      <w:r w:rsidR="008D5D27" w:rsidRPr="001069F8">
        <w:rPr>
          <w:rFonts w:ascii="Arial" w:hAnsi="Arial" w:cs="Arial"/>
        </w:rPr>
        <w:t>-</w:t>
      </w:r>
      <w:r w:rsidRPr="001069F8">
        <w:rPr>
          <w:rFonts w:ascii="Arial" w:hAnsi="Arial" w:cs="Arial"/>
        </w:rPr>
        <w:t xml:space="preserve"> </w:t>
      </w:r>
      <w:r w:rsidR="00B9598A" w:rsidRPr="001069F8">
        <w:rPr>
          <w:rFonts w:ascii="Arial" w:hAnsi="Arial" w:cs="Arial"/>
        </w:rPr>
        <w:t xml:space="preserve">Budowa punktu przesiadkowego </w:t>
      </w:r>
      <w:proofErr w:type="spellStart"/>
      <w:r w:rsidR="00B9598A" w:rsidRPr="001069F8">
        <w:rPr>
          <w:rFonts w:ascii="Arial" w:hAnsi="Arial" w:cs="Arial"/>
        </w:rPr>
        <w:t>Bike&amp;R</w:t>
      </w:r>
      <w:r w:rsidR="00D50ED4" w:rsidRPr="001069F8">
        <w:rPr>
          <w:rFonts w:ascii="Arial" w:hAnsi="Arial" w:cs="Arial"/>
        </w:rPr>
        <w:t>i</w:t>
      </w:r>
      <w:r w:rsidR="00B9598A" w:rsidRPr="001069F8">
        <w:rPr>
          <w:rFonts w:ascii="Arial" w:hAnsi="Arial" w:cs="Arial"/>
        </w:rPr>
        <w:t>de</w:t>
      </w:r>
      <w:proofErr w:type="spellEnd"/>
      <w:r w:rsidR="005B00C4" w:rsidRPr="001069F8">
        <w:rPr>
          <w:rFonts w:ascii="Arial" w:hAnsi="Arial" w:cs="Arial"/>
        </w:rPr>
        <w:t>.</w:t>
      </w:r>
    </w:p>
    <w:bookmarkEnd w:id="4"/>
    <w:p w14:paraId="21AAFB33" w14:textId="77777777" w:rsidR="00700C75" w:rsidRPr="001069F8" w:rsidRDefault="00700C75" w:rsidP="00700C75">
      <w:pPr>
        <w:pStyle w:val="Tekstpodstawowy"/>
        <w:numPr>
          <w:ilvl w:val="0"/>
          <w:numId w:val="30"/>
        </w:numPr>
        <w:tabs>
          <w:tab w:val="left" w:pos="284"/>
        </w:tabs>
        <w:ind w:left="0" w:firstLine="0"/>
        <w:jc w:val="both"/>
        <w:rPr>
          <w:rFonts w:ascii="Arial" w:hAnsi="Arial" w:cs="Arial"/>
          <w:bCs/>
        </w:rPr>
      </w:pPr>
      <w:r w:rsidRPr="001069F8">
        <w:rPr>
          <w:rFonts w:ascii="Arial" w:hAnsi="Arial" w:cs="Arial"/>
        </w:rPr>
        <w:t>Zakres przedmiotu zamówienia obejmuje:</w:t>
      </w:r>
    </w:p>
    <w:p w14:paraId="377397B7" w14:textId="0862AA42" w:rsidR="00700C75" w:rsidRPr="001069F8" w:rsidRDefault="00700C75" w:rsidP="00275321">
      <w:pPr>
        <w:pStyle w:val="Tekstpodstawowy"/>
        <w:numPr>
          <w:ilvl w:val="0"/>
          <w:numId w:val="32"/>
        </w:numPr>
        <w:tabs>
          <w:tab w:val="left" w:pos="284"/>
        </w:tabs>
        <w:ind w:left="0" w:firstLine="0"/>
        <w:jc w:val="both"/>
        <w:rPr>
          <w:rFonts w:ascii="Arial" w:hAnsi="Arial" w:cs="Arial"/>
        </w:rPr>
      </w:pPr>
      <w:r w:rsidRPr="001069F8">
        <w:rPr>
          <w:rFonts w:ascii="Arial" w:hAnsi="Arial" w:cs="Arial"/>
        </w:rPr>
        <w:t>zadanie częściowe nr 1</w:t>
      </w:r>
      <w:bookmarkStart w:id="6" w:name="_Hlk51923243"/>
      <w:r w:rsidR="00743627" w:rsidRPr="001069F8">
        <w:rPr>
          <w:rFonts w:ascii="Arial" w:hAnsi="Arial" w:cs="Arial"/>
        </w:rPr>
        <w:t xml:space="preserve"> - </w:t>
      </w:r>
      <w:bookmarkEnd w:id="6"/>
      <w:r w:rsidR="00A403DC" w:rsidRPr="001069F8">
        <w:rPr>
          <w:rFonts w:ascii="Arial" w:hAnsi="Arial" w:cs="Arial"/>
        </w:rPr>
        <w:t>wykonanie</w:t>
      </w:r>
      <w:r w:rsidR="00743627" w:rsidRPr="001069F8">
        <w:rPr>
          <w:rFonts w:ascii="Arial" w:hAnsi="Arial" w:cs="Arial"/>
        </w:rPr>
        <w:t>,</w:t>
      </w:r>
      <w:r w:rsidR="00A403DC" w:rsidRPr="001069F8">
        <w:rPr>
          <w:rFonts w:ascii="Arial" w:hAnsi="Arial" w:cs="Arial"/>
        </w:rPr>
        <w:t xml:space="preserve"> </w:t>
      </w:r>
      <w:r w:rsidR="00743627" w:rsidRPr="001069F8">
        <w:rPr>
          <w:rFonts w:ascii="Arial" w:hAnsi="Arial" w:cs="Arial"/>
        </w:rPr>
        <w:t xml:space="preserve">w szczególności, </w:t>
      </w:r>
      <w:r w:rsidR="007D65EE" w:rsidRPr="001069F8">
        <w:rPr>
          <w:rFonts w:ascii="Arial" w:hAnsi="Arial" w:cs="Arial"/>
        </w:rPr>
        <w:t>b</w:t>
      </w:r>
      <w:r w:rsidR="00FD0CFB" w:rsidRPr="001069F8">
        <w:rPr>
          <w:rFonts w:ascii="Arial" w:hAnsi="Arial" w:cs="Arial"/>
        </w:rPr>
        <w:t>udowy</w:t>
      </w:r>
      <w:r w:rsidR="00390706" w:rsidRPr="001069F8">
        <w:rPr>
          <w:rFonts w:ascii="Arial" w:hAnsi="Arial" w:cs="Arial"/>
        </w:rPr>
        <w:t xml:space="preserve"> </w:t>
      </w:r>
      <w:r w:rsidR="00FD0CFB" w:rsidRPr="001069F8">
        <w:rPr>
          <w:rFonts w:ascii="Arial" w:hAnsi="Arial" w:cs="Arial"/>
        </w:rPr>
        <w:t>drogi</w:t>
      </w:r>
      <w:r w:rsidR="00390706" w:rsidRPr="001069F8">
        <w:rPr>
          <w:rFonts w:ascii="Arial" w:hAnsi="Arial" w:cs="Arial"/>
        </w:rPr>
        <w:t xml:space="preserve"> rowerowej od drogi nr 163 w miejscowości Brzeźno, przez Daszewo do Mierzyna, a od Mierzyna do granicy </w:t>
      </w:r>
      <w:r w:rsidR="00D50ED4" w:rsidRPr="001069F8">
        <w:rPr>
          <w:rFonts w:ascii="Arial" w:hAnsi="Arial" w:cs="Arial"/>
        </w:rPr>
        <w:t>G</w:t>
      </w:r>
      <w:r w:rsidR="00390706" w:rsidRPr="001069F8">
        <w:rPr>
          <w:rFonts w:ascii="Arial" w:hAnsi="Arial" w:cs="Arial"/>
        </w:rPr>
        <w:t>miny</w:t>
      </w:r>
      <w:r w:rsidR="00D50ED4" w:rsidRPr="001069F8">
        <w:rPr>
          <w:rFonts w:ascii="Arial" w:hAnsi="Arial" w:cs="Arial"/>
        </w:rPr>
        <w:t xml:space="preserve"> Karlino</w:t>
      </w:r>
      <w:r w:rsidR="005B00C4" w:rsidRPr="001069F8">
        <w:rPr>
          <w:rFonts w:ascii="Arial" w:hAnsi="Arial" w:cs="Arial"/>
        </w:rPr>
        <w:t>.</w:t>
      </w:r>
      <w:r w:rsidR="00390706" w:rsidRPr="001069F8">
        <w:rPr>
          <w:rFonts w:ascii="Arial" w:hAnsi="Arial" w:cs="Arial"/>
        </w:rPr>
        <w:t xml:space="preserve"> Łączna długość </w:t>
      </w:r>
      <w:r w:rsidR="00C966C6" w:rsidRPr="001069F8">
        <w:rPr>
          <w:rFonts w:ascii="Arial" w:hAnsi="Arial" w:cs="Arial"/>
        </w:rPr>
        <w:t>drogi rowerowej</w:t>
      </w:r>
      <w:r w:rsidR="00390706" w:rsidRPr="001069F8">
        <w:rPr>
          <w:rFonts w:ascii="Arial" w:hAnsi="Arial" w:cs="Arial"/>
        </w:rPr>
        <w:t xml:space="preserve"> wynosi</w:t>
      </w:r>
      <w:r w:rsidR="00C5734E" w:rsidRPr="001069F8">
        <w:rPr>
          <w:rFonts w:ascii="Arial" w:hAnsi="Arial" w:cs="Arial"/>
        </w:rPr>
        <w:t xml:space="preserve"> około</w:t>
      </w:r>
      <w:r w:rsidR="00F01344" w:rsidRPr="001069F8">
        <w:rPr>
          <w:rFonts w:ascii="Arial" w:hAnsi="Arial" w:cs="Arial"/>
        </w:rPr>
        <w:t xml:space="preserve"> 6,7</w:t>
      </w:r>
      <w:r w:rsidR="00390706" w:rsidRPr="001069F8">
        <w:rPr>
          <w:rFonts w:ascii="Arial" w:hAnsi="Arial" w:cs="Arial"/>
        </w:rPr>
        <w:t>km</w:t>
      </w:r>
      <w:r w:rsidR="00A403DC" w:rsidRPr="001069F8">
        <w:rPr>
          <w:rFonts w:ascii="Arial" w:hAnsi="Arial" w:cs="Arial"/>
        </w:rPr>
        <w:t>;</w:t>
      </w:r>
    </w:p>
    <w:p w14:paraId="23B295AD" w14:textId="12516AD0" w:rsidR="005B00C4" w:rsidRPr="001069F8" w:rsidRDefault="005B00C4" w:rsidP="005B00C4">
      <w:pPr>
        <w:numPr>
          <w:ilvl w:val="0"/>
          <w:numId w:val="32"/>
        </w:numPr>
        <w:tabs>
          <w:tab w:val="left" w:pos="284"/>
        </w:tabs>
        <w:suppressAutoHyphens/>
        <w:ind w:left="0" w:firstLine="0"/>
        <w:contextualSpacing/>
        <w:jc w:val="both"/>
        <w:rPr>
          <w:rFonts w:ascii="Arial" w:hAnsi="Arial" w:cs="Arial"/>
        </w:rPr>
      </w:pPr>
      <w:r w:rsidRPr="001069F8">
        <w:rPr>
          <w:rFonts w:ascii="Arial" w:hAnsi="Arial" w:cs="Arial"/>
        </w:rPr>
        <w:t>zadanie częściowe nr 2</w:t>
      </w:r>
      <w:r w:rsidR="00743627" w:rsidRPr="001069F8">
        <w:rPr>
          <w:rFonts w:ascii="Arial" w:hAnsi="Arial" w:cs="Arial"/>
        </w:rPr>
        <w:t xml:space="preserve"> - </w:t>
      </w:r>
      <w:r w:rsidR="00A403DC" w:rsidRPr="001069F8">
        <w:rPr>
          <w:rFonts w:ascii="Arial" w:hAnsi="Arial" w:cs="Arial"/>
        </w:rPr>
        <w:t>wykonanie</w:t>
      </w:r>
      <w:r w:rsidR="00743627" w:rsidRPr="001069F8">
        <w:rPr>
          <w:rFonts w:ascii="Arial" w:hAnsi="Arial" w:cs="Arial"/>
        </w:rPr>
        <w:t>,</w:t>
      </w:r>
      <w:r w:rsidR="00A403DC" w:rsidRPr="001069F8">
        <w:rPr>
          <w:rFonts w:ascii="Arial" w:hAnsi="Arial" w:cs="Arial"/>
        </w:rPr>
        <w:t xml:space="preserve"> </w:t>
      </w:r>
      <w:r w:rsidR="00743627" w:rsidRPr="001069F8">
        <w:rPr>
          <w:rFonts w:ascii="Arial" w:hAnsi="Arial" w:cs="Arial"/>
        </w:rPr>
        <w:t xml:space="preserve">w szczególności, </w:t>
      </w:r>
      <w:r w:rsidR="007D65EE" w:rsidRPr="001069F8">
        <w:rPr>
          <w:rFonts w:ascii="Arial" w:hAnsi="Arial" w:cs="Arial"/>
        </w:rPr>
        <w:t>b</w:t>
      </w:r>
      <w:r w:rsidR="00FD0CFB" w:rsidRPr="001069F8">
        <w:rPr>
          <w:rFonts w:ascii="Arial" w:hAnsi="Arial" w:cs="Arial"/>
        </w:rPr>
        <w:t>udowy</w:t>
      </w:r>
      <w:r w:rsidR="00D50ED4" w:rsidRPr="001069F8">
        <w:rPr>
          <w:rFonts w:ascii="Arial" w:hAnsi="Arial" w:cs="Arial"/>
        </w:rPr>
        <w:t xml:space="preserve"> </w:t>
      </w:r>
      <w:r w:rsidR="00FD0CFB" w:rsidRPr="001069F8">
        <w:rPr>
          <w:rFonts w:ascii="Arial" w:hAnsi="Arial" w:cs="Arial"/>
        </w:rPr>
        <w:t>drogi</w:t>
      </w:r>
      <w:r w:rsidR="00D50ED4" w:rsidRPr="001069F8">
        <w:rPr>
          <w:rFonts w:ascii="Arial" w:hAnsi="Arial" w:cs="Arial"/>
        </w:rPr>
        <w:t xml:space="preserve"> rowerowej od istniejącej </w:t>
      </w:r>
      <w:r w:rsidR="00FD0CFB" w:rsidRPr="001069F8">
        <w:rPr>
          <w:rFonts w:ascii="Arial" w:hAnsi="Arial" w:cs="Arial"/>
        </w:rPr>
        <w:t>drogi</w:t>
      </w:r>
      <w:r w:rsidR="00D50ED4" w:rsidRPr="001069F8">
        <w:rPr>
          <w:rFonts w:ascii="Arial" w:hAnsi="Arial" w:cs="Arial"/>
        </w:rPr>
        <w:t xml:space="preserve"> w okolicach Lubiechowa w kierunku Piotrowic, do granicy Gminy Karlino</w:t>
      </w:r>
      <w:r w:rsidR="0061606F" w:rsidRPr="001069F8">
        <w:rPr>
          <w:rFonts w:ascii="Arial" w:hAnsi="Arial" w:cs="Arial"/>
        </w:rPr>
        <w:t xml:space="preserve">. </w:t>
      </w:r>
      <w:r w:rsidR="0060213C" w:rsidRPr="001069F8">
        <w:rPr>
          <w:rFonts w:ascii="Arial" w:eastAsia="Calibri" w:hAnsi="Arial" w:cs="Arial"/>
          <w:b/>
          <w:u w:val="single"/>
        </w:rPr>
        <w:t>Uwaga: Zakres przedmiotu zamówienia nie obejmuje wykonania drogi serwisowej.</w:t>
      </w:r>
      <w:r w:rsidR="0060213C" w:rsidRPr="001069F8">
        <w:rPr>
          <w:rFonts w:ascii="Arial" w:eastAsia="Calibri" w:hAnsi="Arial" w:cs="Arial"/>
        </w:rPr>
        <w:t xml:space="preserve"> </w:t>
      </w:r>
      <w:r w:rsidR="00D50ED4" w:rsidRPr="001069F8">
        <w:rPr>
          <w:rFonts w:ascii="Arial" w:hAnsi="Arial" w:cs="Arial"/>
        </w:rPr>
        <w:t xml:space="preserve">Łączna długość </w:t>
      </w:r>
      <w:r w:rsidR="00C966C6" w:rsidRPr="001069F8">
        <w:rPr>
          <w:rFonts w:ascii="Arial" w:hAnsi="Arial" w:cs="Arial"/>
        </w:rPr>
        <w:t>drogi rowerowej</w:t>
      </w:r>
      <w:r w:rsidR="00D50ED4" w:rsidRPr="001069F8">
        <w:rPr>
          <w:rFonts w:ascii="Arial" w:hAnsi="Arial" w:cs="Arial"/>
        </w:rPr>
        <w:t xml:space="preserve"> wynosi</w:t>
      </w:r>
      <w:r w:rsidR="00C5734E" w:rsidRPr="001069F8">
        <w:rPr>
          <w:rFonts w:ascii="Arial" w:hAnsi="Arial" w:cs="Arial"/>
        </w:rPr>
        <w:t xml:space="preserve"> około </w:t>
      </w:r>
      <w:r w:rsidR="00A30447" w:rsidRPr="001069F8">
        <w:rPr>
          <w:rFonts w:ascii="Arial" w:hAnsi="Arial" w:cs="Arial"/>
        </w:rPr>
        <w:t>2,94</w:t>
      </w:r>
      <w:r w:rsidR="00D50ED4" w:rsidRPr="001069F8">
        <w:rPr>
          <w:rFonts w:ascii="Arial" w:hAnsi="Arial" w:cs="Arial"/>
        </w:rPr>
        <w:t>km</w:t>
      </w:r>
      <w:r w:rsidR="00A403DC" w:rsidRPr="001069F8">
        <w:rPr>
          <w:rFonts w:ascii="Arial" w:hAnsi="Arial" w:cs="Arial"/>
        </w:rPr>
        <w:t>;</w:t>
      </w:r>
    </w:p>
    <w:p w14:paraId="0A0C6079" w14:textId="10A849E9" w:rsidR="005B00C4" w:rsidRPr="001069F8" w:rsidRDefault="005B00C4" w:rsidP="005B00C4">
      <w:pPr>
        <w:pStyle w:val="Tekstpodstawowy"/>
        <w:numPr>
          <w:ilvl w:val="0"/>
          <w:numId w:val="32"/>
        </w:numPr>
        <w:tabs>
          <w:tab w:val="left" w:pos="284"/>
        </w:tabs>
        <w:ind w:left="0" w:firstLine="0"/>
        <w:jc w:val="both"/>
        <w:rPr>
          <w:rFonts w:ascii="Arial" w:hAnsi="Arial" w:cs="Arial"/>
        </w:rPr>
      </w:pPr>
      <w:r w:rsidRPr="001069F8">
        <w:rPr>
          <w:rFonts w:ascii="Arial" w:hAnsi="Arial" w:cs="Arial"/>
        </w:rPr>
        <w:t>zadanie częściowe nr 3</w:t>
      </w:r>
      <w:r w:rsidR="00743627" w:rsidRPr="001069F8">
        <w:rPr>
          <w:rFonts w:ascii="Arial" w:hAnsi="Arial" w:cs="Arial"/>
        </w:rPr>
        <w:t xml:space="preserve"> - </w:t>
      </w:r>
      <w:r w:rsidR="00A403DC" w:rsidRPr="001069F8">
        <w:rPr>
          <w:rFonts w:ascii="Arial" w:hAnsi="Arial" w:cs="Arial"/>
        </w:rPr>
        <w:t>wykonanie</w:t>
      </w:r>
      <w:r w:rsidR="00743627" w:rsidRPr="001069F8">
        <w:rPr>
          <w:rFonts w:ascii="Arial" w:hAnsi="Arial" w:cs="Arial"/>
        </w:rPr>
        <w:t>,</w:t>
      </w:r>
      <w:r w:rsidR="00A403DC" w:rsidRPr="001069F8">
        <w:rPr>
          <w:rFonts w:ascii="Arial" w:hAnsi="Arial" w:cs="Arial"/>
        </w:rPr>
        <w:t xml:space="preserve"> </w:t>
      </w:r>
      <w:r w:rsidR="00743627" w:rsidRPr="001069F8">
        <w:rPr>
          <w:rFonts w:ascii="Arial" w:hAnsi="Arial" w:cs="Arial"/>
        </w:rPr>
        <w:t xml:space="preserve">w szczególności, </w:t>
      </w:r>
      <w:r w:rsidR="00B9598A" w:rsidRPr="001069F8">
        <w:rPr>
          <w:rFonts w:ascii="Arial" w:hAnsi="Arial" w:cs="Arial"/>
        </w:rPr>
        <w:t>utwardzeni</w:t>
      </w:r>
      <w:r w:rsidR="007D65EE" w:rsidRPr="001069F8">
        <w:rPr>
          <w:rFonts w:ascii="Arial" w:hAnsi="Arial" w:cs="Arial"/>
        </w:rPr>
        <w:t>a</w:t>
      </w:r>
      <w:r w:rsidR="00B9598A" w:rsidRPr="001069F8">
        <w:rPr>
          <w:rFonts w:ascii="Arial" w:hAnsi="Arial" w:cs="Arial"/>
        </w:rPr>
        <w:t xml:space="preserve"> działki budowlanej oraz budowę wiaty z wydzielonymi przestrzeniami na rowery</w:t>
      </w:r>
      <w:r w:rsidRPr="001069F8">
        <w:rPr>
          <w:rFonts w:ascii="Arial" w:hAnsi="Arial" w:cs="Arial"/>
        </w:rPr>
        <w:t>.</w:t>
      </w:r>
      <w:r w:rsidR="00B9598A" w:rsidRPr="001069F8">
        <w:rPr>
          <w:rFonts w:ascii="Arial" w:hAnsi="Arial" w:cs="Arial"/>
        </w:rPr>
        <w:t xml:space="preserve"> Obszar objęty projektem zlokalizowany jest w Karlinie </w:t>
      </w:r>
      <w:r w:rsidR="0061606F" w:rsidRPr="001069F8">
        <w:rPr>
          <w:rFonts w:ascii="Arial" w:hAnsi="Arial" w:cs="Arial"/>
        </w:rPr>
        <w:br/>
      </w:r>
      <w:r w:rsidR="00B9598A" w:rsidRPr="001069F8">
        <w:rPr>
          <w:rFonts w:ascii="Arial" w:hAnsi="Arial" w:cs="Arial"/>
        </w:rPr>
        <w:t xml:space="preserve">na ulicy </w:t>
      </w:r>
      <w:r w:rsidR="0061606F" w:rsidRPr="001069F8">
        <w:rPr>
          <w:rFonts w:ascii="Arial" w:hAnsi="Arial" w:cs="Arial"/>
        </w:rPr>
        <w:t>D</w:t>
      </w:r>
      <w:r w:rsidR="00B9598A" w:rsidRPr="001069F8">
        <w:rPr>
          <w:rFonts w:ascii="Arial" w:hAnsi="Arial" w:cs="Arial"/>
        </w:rPr>
        <w:t>worcowej, na terenie zatoki autobusowej. Punk</w:t>
      </w:r>
      <w:r w:rsidR="0061606F" w:rsidRPr="001069F8">
        <w:rPr>
          <w:rFonts w:ascii="Arial" w:hAnsi="Arial" w:cs="Arial"/>
        </w:rPr>
        <w:t>t</w:t>
      </w:r>
      <w:r w:rsidR="00B9598A" w:rsidRPr="001069F8">
        <w:rPr>
          <w:rFonts w:ascii="Arial" w:hAnsi="Arial" w:cs="Arial"/>
        </w:rPr>
        <w:t xml:space="preserve"> przesiadkowy </w:t>
      </w:r>
      <w:r w:rsidR="00247278" w:rsidRPr="001069F8">
        <w:rPr>
          <w:rFonts w:ascii="Arial" w:hAnsi="Arial" w:cs="Arial"/>
        </w:rPr>
        <w:t>z ogrodze</w:t>
      </w:r>
      <w:r w:rsidR="00B9598A" w:rsidRPr="001069F8">
        <w:rPr>
          <w:rFonts w:ascii="Arial" w:hAnsi="Arial" w:cs="Arial"/>
        </w:rPr>
        <w:t>n</w:t>
      </w:r>
      <w:r w:rsidR="00247278" w:rsidRPr="001069F8">
        <w:rPr>
          <w:rFonts w:ascii="Arial" w:hAnsi="Arial" w:cs="Arial"/>
        </w:rPr>
        <w:t>iem, wiatą z</w:t>
      </w:r>
      <w:r w:rsidR="00B9598A" w:rsidRPr="001069F8">
        <w:rPr>
          <w:rFonts w:ascii="Arial" w:hAnsi="Arial" w:cs="Arial"/>
        </w:rPr>
        <w:t xml:space="preserve"> częś</w:t>
      </w:r>
      <w:r w:rsidR="00247278" w:rsidRPr="001069F8">
        <w:rPr>
          <w:rFonts w:ascii="Arial" w:hAnsi="Arial" w:cs="Arial"/>
        </w:rPr>
        <w:t>cią</w:t>
      </w:r>
      <w:r w:rsidR="00B9598A" w:rsidRPr="001069F8">
        <w:rPr>
          <w:rFonts w:ascii="Arial" w:hAnsi="Arial" w:cs="Arial"/>
        </w:rPr>
        <w:t xml:space="preserve"> wydzieloną na rowery oraz dwa komplety </w:t>
      </w:r>
      <w:proofErr w:type="spellStart"/>
      <w:r w:rsidR="00B9598A" w:rsidRPr="001069F8">
        <w:rPr>
          <w:rFonts w:ascii="Arial" w:hAnsi="Arial" w:cs="Arial"/>
        </w:rPr>
        <w:t>ławostołów</w:t>
      </w:r>
      <w:proofErr w:type="spellEnd"/>
      <w:r w:rsidRPr="001069F8">
        <w:rPr>
          <w:rFonts w:ascii="Arial" w:hAnsi="Arial" w:cs="Arial"/>
        </w:rPr>
        <w:t>.</w:t>
      </w:r>
    </w:p>
    <w:p w14:paraId="22D25621" w14:textId="77777777" w:rsidR="0060213C" w:rsidRPr="001069F8" w:rsidRDefault="00BA0DC5" w:rsidP="00BA0DC5">
      <w:pPr>
        <w:numPr>
          <w:ilvl w:val="0"/>
          <w:numId w:val="6"/>
        </w:numPr>
        <w:tabs>
          <w:tab w:val="left" w:pos="284"/>
        </w:tabs>
        <w:suppressAutoHyphens/>
        <w:ind w:left="0" w:firstLine="0"/>
        <w:contextualSpacing/>
        <w:jc w:val="both"/>
        <w:rPr>
          <w:rFonts w:ascii="Arial" w:eastAsia="Lucida Sans Unicode" w:hAnsi="Arial" w:cs="Arial"/>
          <w:lang w:eastAsia="en-US"/>
        </w:rPr>
      </w:pPr>
      <w:r w:rsidRPr="001069F8">
        <w:rPr>
          <w:rFonts w:ascii="Arial" w:eastAsia="Calibri" w:hAnsi="Arial" w:cs="Arial"/>
        </w:rPr>
        <w:t xml:space="preserve">Szczegółowy zakres przedmiotu zamówienia określony został </w:t>
      </w:r>
      <w:bookmarkStart w:id="7" w:name="_Hlk36119430"/>
      <w:r w:rsidRPr="001069F8">
        <w:rPr>
          <w:rFonts w:ascii="Arial" w:eastAsia="Calibri" w:hAnsi="Arial" w:cs="Arial"/>
        </w:rPr>
        <w:t>w dokumentacji projektowej, specyfikacji technicznej wykona</w:t>
      </w:r>
      <w:r w:rsidR="00874DF1" w:rsidRPr="001069F8">
        <w:rPr>
          <w:rFonts w:ascii="Arial" w:eastAsia="Calibri" w:hAnsi="Arial" w:cs="Arial"/>
        </w:rPr>
        <w:t>nia i odbioru robót budowlanych</w:t>
      </w:r>
      <w:r w:rsidRPr="001069F8">
        <w:rPr>
          <w:rFonts w:ascii="Arial" w:eastAsia="Calibri" w:hAnsi="Arial" w:cs="Arial"/>
        </w:rPr>
        <w:t xml:space="preserve"> oraz w projekcie umowy</w:t>
      </w:r>
      <w:bookmarkEnd w:id="7"/>
      <w:r w:rsidRPr="001069F8">
        <w:rPr>
          <w:rFonts w:ascii="Arial" w:eastAsia="Calibri" w:hAnsi="Arial" w:cs="Arial"/>
        </w:rPr>
        <w:t xml:space="preserve">. Dokumenty te stanowią załączniki do specyfikacji warunków zamówienia, zwanej dalej „SWZ”. </w:t>
      </w:r>
    </w:p>
    <w:p w14:paraId="16570405" w14:textId="1FB4FF12" w:rsidR="00C45ECE" w:rsidRPr="001069F8" w:rsidRDefault="00C45ECE" w:rsidP="002C0803">
      <w:pPr>
        <w:pStyle w:val="Tekstpodstawowy"/>
        <w:numPr>
          <w:ilvl w:val="0"/>
          <w:numId w:val="6"/>
        </w:numPr>
        <w:tabs>
          <w:tab w:val="clear" w:pos="3552"/>
          <w:tab w:val="clear" w:pos="5894"/>
          <w:tab w:val="clear" w:pos="9033"/>
          <w:tab w:val="left" w:pos="284"/>
        </w:tabs>
        <w:suppressAutoHyphens/>
        <w:ind w:left="0" w:firstLine="0"/>
        <w:jc w:val="both"/>
        <w:rPr>
          <w:rFonts w:ascii="Arial" w:eastAsia="Lucida Sans Unicode" w:hAnsi="Arial" w:cs="Arial"/>
          <w:lang w:eastAsia="en-US"/>
        </w:rPr>
      </w:pPr>
      <w:r w:rsidRPr="001069F8">
        <w:rPr>
          <w:rFonts w:ascii="Arial" w:hAnsi="Arial" w:cs="Arial"/>
        </w:rPr>
        <w:t>We wszystkich miejscach SWZ lub dokumentacji projektowej, w których użyto przykładowego znaku towarowego, patentu, pochodzenia</w:t>
      </w:r>
      <w:r w:rsidR="00225BAF" w:rsidRPr="001069F8">
        <w:rPr>
          <w:rFonts w:ascii="Arial" w:hAnsi="Arial" w:cs="Arial"/>
        </w:rPr>
        <w:t xml:space="preserve">, </w:t>
      </w:r>
      <w:r w:rsidR="00225BAF" w:rsidRPr="001069F8">
        <w:rPr>
          <w:rFonts w:ascii="Arial" w:eastAsia="Lucida Sans Unicode" w:hAnsi="Arial" w:cs="Arial"/>
          <w:lang w:eastAsia="en-US"/>
        </w:rPr>
        <w:t>źródła lub szczególnego procesu</w:t>
      </w:r>
      <w:r w:rsidRPr="001069F8">
        <w:rPr>
          <w:rFonts w:ascii="Arial" w:hAnsi="Arial" w:cs="Arial"/>
        </w:rPr>
        <w:t xml:space="preserve"> lub jeżeli zamawiający opisał przedmiot zamówienia </w:t>
      </w:r>
      <w:r w:rsidR="00E77C71" w:rsidRPr="001069F8">
        <w:rPr>
          <w:rFonts w:ascii="Arial" w:hAnsi="Arial" w:cs="Arial"/>
        </w:rPr>
        <w:t>przez odniesienie do</w:t>
      </w:r>
      <w:r w:rsidRPr="001069F8">
        <w:rPr>
          <w:rFonts w:ascii="Arial" w:hAnsi="Arial" w:cs="Arial"/>
        </w:rPr>
        <w:t xml:space="preserve"> norm, </w:t>
      </w:r>
      <w:r w:rsidR="00E77C71" w:rsidRPr="001069F8">
        <w:rPr>
          <w:rFonts w:ascii="Arial" w:hAnsi="Arial" w:cs="Arial"/>
        </w:rPr>
        <w:t xml:space="preserve">ocen technicznych, </w:t>
      </w:r>
      <w:r w:rsidRPr="001069F8">
        <w:rPr>
          <w:rFonts w:ascii="Arial" w:hAnsi="Arial" w:cs="Arial"/>
        </w:rPr>
        <w:t>specyfikacji technicznych</w:t>
      </w:r>
      <w:r w:rsidR="00947C7B" w:rsidRPr="001069F8">
        <w:rPr>
          <w:rFonts w:ascii="Arial" w:hAnsi="Arial" w:cs="Arial"/>
        </w:rPr>
        <w:t xml:space="preserve"> </w:t>
      </w:r>
      <w:r w:rsidRPr="001069F8">
        <w:rPr>
          <w:rFonts w:ascii="Arial" w:hAnsi="Arial" w:cs="Arial"/>
        </w:rPr>
        <w:t xml:space="preserve">i systemów </w:t>
      </w:r>
      <w:r w:rsidR="00E77C71" w:rsidRPr="001069F8">
        <w:rPr>
          <w:rFonts w:ascii="Arial" w:hAnsi="Arial" w:cs="Arial"/>
        </w:rPr>
        <w:t>referencji technicznych</w:t>
      </w:r>
      <w:r w:rsidRPr="001069F8">
        <w:rPr>
          <w:rFonts w:ascii="Arial" w:hAnsi="Arial" w:cs="Arial"/>
        </w:rPr>
        <w:t xml:space="preserve">, o których mowa w </w:t>
      </w:r>
      <w:r w:rsidR="004C0F87" w:rsidRPr="001069F8">
        <w:rPr>
          <w:rFonts w:ascii="Arial" w:hAnsi="Arial" w:cs="Arial"/>
        </w:rPr>
        <w:t xml:space="preserve">art. </w:t>
      </w:r>
      <w:r w:rsidR="00947C7B" w:rsidRPr="001069F8">
        <w:rPr>
          <w:rFonts w:ascii="Arial" w:hAnsi="Arial" w:cs="Arial"/>
        </w:rPr>
        <w:t xml:space="preserve">101 ust. 1 pkt 2 i ust. 3 </w:t>
      </w:r>
      <w:r w:rsidRPr="001069F8">
        <w:rPr>
          <w:rFonts w:ascii="Arial" w:hAnsi="Arial" w:cs="Arial"/>
        </w:rPr>
        <w:t>ustawy</w:t>
      </w:r>
      <w:r w:rsidR="008365CE" w:rsidRPr="001069F8">
        <w:rPr>
          <w:rFonts w:ascii="Arial" w:hAnsi="Arial" w:cs="Arial"/>
        </w:rPr>
        <w:t xml:space="preserve"> </w:t>
      </w:r>
      <w:bookmarkStart w:id="8" w:name="_Hlk61095353"/>
      <w:proofErr w:type="spellStart"/>
      <w:r w:rsidR="008365CE" w:rsidRPr="001069F8">
        <w:rPr>
          <w:rFonts w:ascii="Arial" w:hAnsi="Arial" w:cs="Arial"/>
        </w:rPr>
        <w:t>Pzp</w:t>
      </w:r>
      <w:bookmarkEnd w:id="8"/>
      <w:proofErr w:type="spellEnd"/>
      <w:r w:rsidRPr="001069F8">
        <w:rPr>
          <w:rFonts w:ascii="Arial" w:hAnsi="Arial" w:cs="Arial"/>
        </w:rPr>
        <w:t>, jest to uzasadnione specyfiką przedmiotu zamówienia i zamawiający nie może opisać przedmiotu zamówienia za pomocą dostatecznie dokładnych określeń, a w każdym przypadku,</w:t>
      </w:r>
      <w:r w:rsidRPr="001069F8">
        <w:rPr>
          <w:rFonts w:ascii="Arial" w:eastAsia="Lucida Sans Unicode" w:hAnsi="Arial" w:cs="Arial"/>
          <w:lang w:eastAsia="en-US"/>
        </w:rPr>
        <w:t xml:space="preserve"> działając zgodnie z </w:t>
      </w:r>
      <w:r w:rsidR="004C0F87" w:rsidRPr="001069F8">
        <w:rPr>
          <w:rFonts w:ascii="Arial" w:hAnsi="Arial" w:cs="Arial"/>
        </w:rPr>
        <w:t>art..</w:t>
      </w:r>
      <w:r w:rsidR="00947C7B" w:rsidRPr="001069F8">
        <w:rPr>
          <w:rFonts w:ascii="Arial" w:hAnsi="Arial" w:cs="Arial"/>
        </w:rPr>
        <w:t xml:space="preserve"> 99 ust. 5 i art. 101 ust. 4 </w:t>
      </w:r>
      <w:r w:rsidRPr="001069F8">
        <w:rPr>
          <w:rFonts w:ascii="Arial" w:eastAsia="Lucida Sans Unicode" w:hAnsi="Arial" w:cs="Arial"/>
          <w:lang w:eastAsia="en-US"/>
        </w:rPr>
        <w:t>ustawy</w:t>
      </w:r>
      <w:r w:rsidR="008365CE" w:rsidRPr="001069F8">
        <w:rPr>
          <w:rFonts w:ascii="Arial" w:eastAsia="Lucida Sans Unicode" w:hAnsi="Arial" w:cs="Arial"/>
          <w:lang w:eastAsia="en-US"/>
        </w:rPr>
        <w:t xml:space="preserve"> </w:t>
      </w:r>
      <w:proofErr w:type="spellStart"/>
      <w:r w:rsidR="008365CE" w:rsidRPr="001069F8">
        <w:rPr>
          <w:rFonts w:ascii="Arial" w:eastAsia="Lucida Sans Unicode" w:hAnsi="Arial" w:cs="Arial"/>
          <w:lang w:eastAsia="en-US"/>
        </w:rPr>
        <w:t>Pzp</w:t>
      </w:r>
      <w:proofErr w:type="spellEnd"/>
      <w:r w:rsidRPr="001069F8">
        <w:rPr>
          <w:rFonts w:ascii="Arial" w:eastAsia="Lucida Sans Unicode" w:hAnsi="Arial" w:cs="Arial"/>
          <w:lang w:eastAsia="en-US"/>
        </w:rPr>
        <w:t xml:space="preserve">, </w:t>
      </w:r>
      <w:r w:rsidRPr="001069F8">
        <w:rPr>
          <w:rFonts w:ascii="Arial" w:hAnsi="Arial" w:cs="Arial"/>
        </w:rPr>
        <w:t>zamawiający dopuszcza rozwiązania równoważne opisywanym</w:t>
      </w:r>
      <w:r w:rsidR="00E77C71" w:rsidRPr="001069F8">
        <w:rPr>
          <w:rFonts w:ascii="Arial" w:hAnsi="Arial" w:cs="Arial"/>
        </w:rPr>
        <w:t>, oznaczając takie wskazania lub odniesienia odpowiednio wyrazami „lub równoważny” lub „lub równoważne”</w:t>
      </w:r>
      <w:r w:rsidR="000F31BD" w:rsidRPr="001069F8">
        <w:rPr>
          <w:rFonts w:ascii="Arial" w:hAnsi="Arial" w:cs="Arial"/>
        </w:rPr>
        <w:t xml:space="preserve"> </w:t>
      </w:r>
      <w:r w:rsidRPr="001069F8">
        <w:rPr>
          <w:rFonts w:ascii="Arial" w:eastAsia="Lucida Sans Unicode" w:hAnsi="Arial" w:cs="Arial"/>
          <w:lang w:eastAsia="en-US"/>
        </w:rPr>
        <w:t>(m.in. zastosowanie innych materiałów</w:t>
      </w:r>
      <w:r w:rsidR="00D4083E" w:rsidRPr="001069F8">
        <w:rPr>
          <w:rFonts w:ascii="Arial" w:eastAsia="Lucida Sans Unicode" w:hAnsi="Arial" w:cs="Arial"/>
          <w:lang w:eastAsia="en-US"/>
        </w:rPr>
        <w:br/>
      </w:r>
      <w:r w:rsidRPr="001069F8">
        <w:rPr>
          <w:rFonts w:ascii="Arial" w:eastAsia="Lucida Sans Unicode" w:hAnsi="Arial" w:cs="Arial"/>
          <w:lang w:eastAsia="en-US"/>
        </w:rPr>
        <w:t>i urządzeń), pod warunkiem zapewnienia parametrów nie gorszych niż określone w opisie przedmiotu zamówienia, a także zachowania technologii wykonania, tzn. w wyniku zmiany materiału nie może dojść do zmiany technologii wykonania, co skutkowałoby zmianą dokumentacji technicznej.</w:t>
      </w:r>
    </w:p>
    <w:p w14:paraId="10D44447" w14:textId="77777777" w:rsidR="00CE5209" w:rsidRPr="001069F8" w:rsidRDefault="00CE5209" w:rsidP="00CE5209">
      <w:pPr>
        <w:pStyle w:val="Tekstpodstawowy"/>
        <w:numPr>
          <w:ilvl w:val="0"/>
          <w:numId w:val="6"/>
        </w:numPr>
        <w:tabs>
          <w:tab w:val="clear" w:pos="3552"/>
          <w:tab w:val="clear" w:pos="5894"/>
          <w:tab w:val="clear" w:pos="9033"/>
          <w:tab w:val="left" w:pos="284"/>
        </w:tabs>
        <w:suppressAutoHyphens/>
        <w:ind w:left="0" w:firstLine="0"/>
        <w:jc w:val="both"/>
        <w:rPr>
          <w:rFonts w:ascii="Arial" w:eastAsia="Lucida Sans Unicode" w:hAnsi="Arial" w:cs="Arial"/>
          <w:lang w:eastAsia="en-US"/>
        </w:rPr>
      </w:pPr>
      <w:r w:rsidRPr="001069F8">
        <w:rPr>
          <w:rFonts w:ascii="Arial" w:hAnsi="Arial" w:cs="Arial"/>
        </w:rPr>
        <w:lastRenderedPageBreak/>
        <w:t>Przedmiot zamówienia współfinansowany jest ze środków Unii Europejskiej w ramach Osi Priorytetowej RPZP.02.00.00 Gospodarka niskoemisyjna, Numer i nazwa Działania RPZP.02.03.00 Zrównoważona multimodalna mobilność miejska i działania adaptacyjne łagodzące zmiany klimatu w ramach Strategii ZIT dla Koszalińsko-Kołobrzesko-Białogardzkiego Obszaru Funkcjonalnego, Numer i nazwa Celu Tematycznego: 04 Wspieranie przejścia na gospodarkę niskoemisyjną we wszystkich sektorach, Numer i nazwa Priorytetu Inwestycyjnego 4e Promowanie strategii niskoemisyjnych dla wszystkich rodzajów terytoriów, w szczególności dla obszarów miejskich, w tym wspieranie zrównoważonej multimodalnej mobilności miejskiej i działań adaptacyjnych mających oddziaływanie łagodzące na zmiany.</w:t>
      </w:r>
    </w:p>
    <w:p w14:paraId="19D30F7B" w14:textId="723C2D6B" w:rsidR="002A6883" w:rsidRPr="001069F8" w:rsidRDefault="002A6883" w:rsidP="00CE5209">
      <w:pPr>
        <w:pStyle w:val="Tekstpodstawowy"/>
        <w:numPr>
          <w:ilvl w:val="0"/>
          <w:numId w:val="6"/>
        </w:numPr>
        <w:tabs>
          <w:tab w:val="clear" w:pos="3552"/>
          <w:tab w:val="clear" w:pos="5894"/>
          <w:tab w:val="clear" w:pos="9033"/>
          <w:tab w:val="left" w:pos="284"/>
        </w:tabs>
        <w:suppressAutoHyphens/>
        <w:ind w:left="0" w:firstLine="0"/>
        <w:jc w:val="both"/>
        <w:rPr>
          <w:rFonts w:ascii="Arial" w:eastAsia="Lucida Sans Unicode" w:hAnsi="Arial" w:cs="Arial"/>
          <w:strike/>
          <w:lang w:eastAsia="en-US"/>
        </w:rPr>
      </w:pPr>
      <w:r w:rsidRPr="001069F8">
        <w:rPr>
          <w:rFonts w:ascii="Arial" w:hAnsi="Arial" w:cs="Arial"/>
        </w:rPr>
        <w:t xml:space="preserve">Zamawiający wymaga zatrudnienia przez wykonawcę lub podwykonawcę, na podstawie umowy o pracę, </w:t>
      </w:r>
      <w:bookmarkStart w:id="9" w:name="_Hlk61518768"/>
      <w:r w:rsidRPr="001069F8">
        <w:rPr>
          <w:rFonts w:ascii="Arial" w:hAnsi="Arial" w:cs="Arial"/>
        </w:rPr>
        <w:t xml:space="preserve">osób wykonujących </w:t>
      </w:r>
      <w:r w:rsidRPr="001069F8">
        <w:rPr>
          <w:rFonts w:ascii="Arial" w:hAnsi="Arial" w:cs="Arial"/>
          <w:b/>
          <w:bCs/>
        </w:rPr>
        <w:t>czynności polegające</w:t>
      </w:r>
      <w:bookmarkEnd w:id="9"/>
      <w:r w:rsidRPr="001069F8">
        <w:rPr>
          <w:rFonts w:ascii="Arial" w:hAnsi="Arial" w:cs="Arial"/>
          <w:b/>
          <w:bCs/>
        </w:rPr>
        <w:t xml:space="preserve"> na wykonywaniu robót budowlanych, bez względu na branże, </w:t>
      </w:r>
      <w:r w:rsidRPr="001069F8">
        <w:rPr>
          <w:rFonts w:ascii="Arial" w:hAnsi="Arial" w:cs="Arial"/>
        </w:rPr>
        <w:t>w zakresie prac objętych przedmiotem zamówienia.</w:t>
      </w:r>
    </w:p>
    <w:p w14:paraId="64CFB436" w14:textId="77777777" w:rsidR="001E045C" w:rsidRPr="001069F8" w:rsidRDefault="001E045C" w:rsidP="002C0803">
      <w:pPr>
        <w:pStyle w:val="Tekstpodstawowy"/>
        <w:numPr>
          <w:ilvl w:val="0"/>
          <w:numId w:val="6"/>
        </w:numPr>
        <w:tabs>
          <w:tab w:val="left" w:pos="284"/>
        </w:tabs>
        <w:ind w:left="0" w:firstLine="0"/>
        <w:jc w:val="both"/>
        <w:rPr>
          <w:rFonts w:ascii="Arial" w:hAnsi="Arial" w:cs="Arial"/>
        </w:rPr>
      </w:pPr>
      <w:r w:rsidRPr="001069F8">
        <w:rPr>
          <w:rFonts w:ascii="Arial" w:hAnsi="Arial" w:cs="Arial"/>
        </w:rPr>
        <w:t>Zamawiający nie wymaga zatrudnienia na podstawie umowy o pracę osób wykonujących samodzielne funkcje techniczne w budownictwie.</w:t>
      </w:r>
    </w:p>
    <w:p w14:paraId="0656F4D0" w14:textId="77777777" w:rsidR="002A6883" w:rsidRPr="001069F8" w:rsidRDefault="001E045C" w:rsidP="002C0803">
      <w:pPr>
        <w:pStyle w:val="Tekstpodstawowy"/>
        <w:numPr>
          <w:ilvl w:val="0"/>
          <w:numId w:val="6"/>
        </w:numPr>
        <w:tabs>
          <w:tab w:val="left" w:pos="284"/>
        </w:tabs>
        <w:ind w:left="0" w:firstLine="0"/>
        <w:jc w:val="both"/>
        <w:rPr>
          <w:rFonts w:ascii="Arial" w:hAnsi="Arial" w:cs="Arial"/>
        </w:rPr>
      </w:pPr>
      <w:r w:rsidRPr="001069F8">
        <w:rPr>
          <w:rFonts w:ascii="Arial" w:hAnsi="Arial" w:cs="Arial"/>
        </w:rPr>
        <w:t>Uprawnienia zamawiającego w zakresie</w:t>
      </w:r>
      <w:r w:rsidR="003560EE" w:rsidRPr="001069F8">
        <w:rPr>
          <w:rFonts w:ascii="Arial" w:hAnsi="Arial" w:cs="Arial"/>
        </w:rPr>
        <w:t xml:space="preserve"> sposobu weryfikacji i kontroli </w:t>
      </w:r>
      <w:r w:rsidRPr="001069F8">
        <w:rPr>
          <w:rFonts w:ascii="Arial" w:hAnsi="Arial" w:cs="Arial"/>
        </w:rPr>
        <w:t>wypełniania przez wykonawcę obowiązku, o którym mowa</w:t>
      </w:r>
      <w:r w:rsidR="005A46C2" w:rsidRPr="001069F8">
        <w:rPr>
          <w:rFonts w:ascii="Arial" w:hAnsi="Arial" w:cs="Arial"/>
        </w:rPr>
        <w:t xml:space="preserve"> </w:t>
      </w:r>
      <w:r w:rsidRPr="001069F8">
        <w:rPr>
          <w:rFonts w:ascii="Arial" w:hAnsi="Arial" w:cs="Arial"/>
        </w:rPr>
        <w:t xml:space="preserve">w pkt </w:t>
      </w:r>
      <w:r w:rsidR="002A6883" w:rsidRPr="001069F8">
        <w:rPr>
          <w:rFonts w:ascii="Arial" w:hAnsi="Arial" w:cs="Arial"/>
        </w:rPr>
        <w:t>6</w:t>
      </w:r>
      <w:r w:rsidRPr="001069F8">
        <w:rPr>
          <w:rFonts w:ascii="Arial" w:hAnsi="Arial" w:cs="Arial"/>
        </w:rPr>
        <w:t>, określa § 6 wzoru umowy, stanowiącego załącznik do SWZ.</w:t>
      </w:r>
    </w:p>
    <w:p w14:paraId="5EFF58F8" w14:textId="1C980AE7" w:rsidR="00931A29" w:rsidRPr="001069F8" w:rsidRDefault="002A6883" w:rsidP="00A03D4B">
      <w:pPr>
        <w:pStyle w:val="Tekstpodstawowy"/>
        <w:numPr>
          <w:ilvl w:val="0"/>
          <w:numId w:val="6"/>
        </w:numPr>
        <w:tabs>
          <w:tab w:val="left" w:pos="284"/>
        </w:tabs>
        <w:ind w:left="0" w:firstLine="0"/>
        <w:jc w:val="both"/>
        <w:rPr>
          <w:rFonts w:ascii="Arial" w:hAnsi="Arial" w:cs="Arial"/>
        </w:rPr>
      </w:pPr>
      <w:r w:rsidRPr="001069F8">
        <w:rPr>
          <w:rFonts w:ascii="Arial" w:hAnsi="Arial" w:cs="Arial"/>
        </w:rPr>
        <w:t>Zamawiający określił w opisie przedmiotu zamówienia, w szczególności w specyfikacji technicznej wykonania i odbioru robót budowlanych, wymagania jakościowe odnoszące się do co najmniej głównych elementów składających się na przedmiot zamówienia. Zgodnie z treścią § 12 rozporządzenia Ministra Infrastruktury z dnia 2 września 2004r. w sprawie szczegółowego zakresu i formy dokumentacji projektowej, specyfikacji technicznych wykonania i odbioru robót budowlanych oraz programu funkcjonalno-użytkowego</w:t>
      </w:r>
      <w:r w:rsidRPr="001069F8">
        <w:rPr>
          <w:rFonts w:ascii="Arial" w:hAnsi="Arial" w:cs="Arial"/>
        </w:rPr>
        <w:br/>
        <w:t>(</w:t>
      </w:r>
      <w:proofErr w:type="spellStart"/>
      <w:r w:rsidRPr="001069F8">
        <w:rPr>
          <w:rFonts w:ascii="Arial" w:hAnsi="Arial" w:cs="Arial"/>
        </w:rPr>
        <w:t>t.j</w:t>
      </w:r>
      <w:proofErr w:type="spellEnd"/>
      <w:r w:rsidRPr="001069F8">
        <w:rPr>
          <w:rFonts w:ascii="Arial" w:hAnsi="Arial" w:cs="Arial"/>
        </w:rPr>
        <w:t>. Dz. U. z 2013r. poz. 1129) specyfikacja techniczna wykonania i odbioru robót budowlanych stanowi opracowanie zawierające w szczególności zbiory wymagań, które są niezbędne do określenia standardu</w:t>
      </w:r>
      <w:r w:rsidRPr="001069F8">
        <w:rPr>
          <w:rFonts w:ascii="Arial" w:hAnsi="Arial" w:cs="Arial"/>
        </w:rPr>
        <w:br/>
        <w:t xml:space="preserve">i </w:t>
      </w:r>
      <w:r w:rsidRPr="001069F8">
        <w:rPr>
          <w:rFonts w:ascii="Arial" w:hAnsi="Arial" w:cs="Arial"/>
          <w:u w:val="single"/>
        </w:rPr>
        <w:t>jakości</w:t>
      </w:r>
      <w:r w:rsidRPr="001069F8">
        <w:rPr>
          <w:rFonts w:ascii="Arial" w:hAnsi="Arial" w:cs="Arial"/>
        </w:rPr>
        <w:t xml:space="preserve"> wykonania robót, w zakresie sposobu wykonania robót budowlanych, właściwości wyrobów budowlanych oraz oceny prawidłowości wykonania poszczególnych robót.</w:t>
      </w:r>
      <w:r w:rsidR="001B275B" w:rsidRPr="001069F8">
        <w:rPr>
          <w:rFonts w:ascii="Arial" w:hAnsi="Arial" w:cs="Arial"/>
        </w:rPr>
        <w:t xml:space="preserve"> </w:t>
      </w:r>
      <w:r w:rsidR="00931A29" w:rsidRPr="001069F8">
        <w:rPr>
          <w:rFonts w:ascii="Arial" w:hAnsi="Arial" w:cs="Arial"/>
        </w:rPr>
        <w:t xml:space="preserve">Zamawiający określił w opisie przedmiotu zamówienia </w:t>
      </w:r>
      <w:r w:rsidR="001B275B" w:rsidRPr="001069F8">
        <w:rPr>
          <w:rFonts w:ascii="Arial" w:hAnsi="Arial" w:cs="Arial"/>
        </w:rPr>
        <w:t xml:space="preserve">parametry </w:t>
      </w:r>
      <w:r w:rsidR="00931A29" w:rsidRPr="001069F8">
        <w:rPr>
          <w:rFonts w:ascii="Arial" w:hAnsi="Arial" w:cs="Arial"/>
        </w:rPr>
        <w:t>jakościow</w:t>
      </w:r>
      <w:r w:rsidR="001B275B" w:rsidRPr="001069F8">
        <w:rPr>
          <w:rFonts w:ascii="Arial" w:hAnsi="Arial" w:cs="Arial"/>
        </w:rPr>
        <w:t>e</w:t>
      </w:r>
      <w:r w:rsidR="003D388B" w:rsidRPr="001069F8">
        <w:rPr>
          <w:rFonts w:ascii="Arial" w:hAnsi="Arial" w:cs="Arial"/>
        </w:rPr>
        <w:t>,</w:t>
      </w:r>
      <w:r w:rsidR="00931A29" w:rsidRPr="001069F8">
        <w:rPr>
          <w:rFonts w:ascii="Arial" w:hAnsi="Arial" w:cs="Arial"/>
        </w:rPr>
        <w:t xml:space="preserve"> w szczególności</w:t>
      </w:r>
      <w:r w:rsidR="003D388B" w:rsidRPr="001069F8">
        <w:rPr>
          <w:rFonts w:ascii="Arial" w:hAnsi="Arial" w:cs="Arial"/>
        </w:rPr>
        <w:t>,</w:t>
      </w:r>
      <w:r w:rsidR="00931A29" w:rsidRPr="001069F8">
        <w:rPr>
          <w:rFonts w:ascii="Arial" w:hAnsi="Arial" w:cs="Arial"/>
        </w:rPr>
        <w:t xml:space="preserve"> odnoszące się do:</w:t>
      </w:r>
    </w:p>
    <w:p w14:paraId="44821764" w14:textId="50C02FF1" w:rsidR="00931A29" w:rsidRPr="001069F8" w:rsidRDefault="0095633B" w:rsidP="0095633B">
      <w:pPr>
        <w:pStyle w:val="Tekstpodstawowy"/>
        <w:tabs>
          <w:tab w:val="left" w:pos="284"/>
        </w:tabs>
        <w:jc w:val="both"/>
        <w:rPr>
          <w:rFonts w:ascii="Arial" w:hAnsi="Arial" w:cs="Arial"/>
        </w:rPr>
      </w:pPr>
      <w:r w:rsidRPr="001069F8">
        <w:rPr>
          <w:rFonts w:ascii="Arial" w:hAnsi="Arial" w:cs="Arial"/>
        </w:rPr>
        <w:t>- wykonania podbudowy</w:t>
      </w:r>
      <w:r w:rsidR="00931A29" w:rsidRPr="001069F8">
        <w:rPr>
          <w:rFonts w:ascii="Arial" w:hAnsi="Arial" w:cs="Arial"/>
        </w:rPr>
        <w:t xml:space="preserve"> z kruszywa łamanego stabilizowanego mechanicznie</w:t>
      </w:r>
      <w:r w:rsidRPr="001069F8">
        <w:rPr>
          <w:rFonts w:ascii="Arial" w:hAnsi="Arial" w:cs="Arial"/>
        </w:rPr>
        <w:t xml:space="preserve">, które powinno być łamane, uzyskane w wyniku </w:t>
      </w:r>
      <w:proofErr w:type="spellStart"/>
      <w:r w:rsidRPr="001069F8">
        <w:rPr>
          <w:rFonts w:ascii="Arial" w:hAnsi="Arial" w:cs="Arial"/>
        </w:rPr>
        <w:t>przekruszenia</w:t>
      </w:r>
      <w:proofErr w:type="spellEnd"/>
      <w:r w:rsidRPr="001069F8">
        <w:rPr>
          <w:rFonts w:ascii="Arial" w:hAnsi="Arial" w:cs="Arial"/>
        </w:rPr>
        <w:t xml:space="preserve"> surowca skalnego lub kamieni </w:t>
      </w:r>
      <w:proofErr w:type="gramStart"/>
      <w:r w:rsidRPr="001069F8">
        <w:rPr>
          <w:rFonts w:ascii="Arial" w:hAnsi="Arial" w:cs="Arial"/>
        </w:rPr>
        <w:t>narzutowych  i</w:t>
      </w:r>
      <w:proofErr w:type="gramEnd"/>
      <w:r w:rsidRPr="001069F8">
        <w:rPr>
          <w:rFonts w:ascii="Arial" w:hAnsi="Arial" w:cs="Arial"/>
        </w:rPr>
        <w:t xml:space="preserve"> otoczaków albo </w:t>
      </w:r>
      <w:proofErr w:type="spellStart"/>
      <w:r w:rsidRPr="001069F8">
        <w:rPr>
          <w:rFonts w:ascii="Arial" w:hAnsi="Arial" w:cs="Arial"/>
        </w:rPr>
        <w:t>ziarn</w:t>
      </w:r>
      <w:proofErr w:type="spellEnd"/>
      <w:r w:rsidRPr="001069F8">
        <w:rPr>
          <w:rFonts w:ascii="Arial" w:hAnsi="Arial" w:cs="Arial"/>
        </w:rPr>
        <w:t xml:space="preserve"> żwiru większych od 8 mm. Kruszywo powinno być jednorodne bez zanieczyszczeń obcych i bez domieszek gliny.</w:t>
      </w:r>
      <w:r w:rsidR="000470B3" w:rsidRPr="001069F8">
        <w:rPr>
          <w:rFonts w:ascii="Arial" w:hAnsi="Arial" w:cs="Arial"/>
        </w:rPr>
        <w:t xml:space="preserve"> Należy stosować się do normy</w:t>
      </w:r>
      <w:r w:rsidR="000470B3" w:rsidRPr="001069F8">
        <w:t xml:space="preserve"> </w:t>
      </w:r>
      <w:r w:rsidR="000470B3" w:rsidRPr="001069F8">
        <w:rPr>
          <w:rFonts w:ascii="Arial" w:hAnsi="Arial" w:cs="Arial"/>
        </w:rPr>
        <w:t>PN-EN 1097-2 - Badania mechanicznych i fizycznych właściwości kruszyw. Metody oznaczania odporności na rozdrabianie</w:t>
      </w:r>
    </w:p>
    <w:p w14:paraId="18956600" w14:textId="2EA4F5F9" w:rsidR="0095633B" w:rsidRPr="001069F8" w:rsidRDefault="0095633B" w:rsidP="00931A29">
      <w:pPr>
        <w:pStyle w:val="Tekstpodstawowy"/>
        <w:tabs>
          <w:tab w:val="left" w:pos="284"/>
        </w:tabs>
        <w:jc w:val="both"/>
        <w:rPr>
          <w:rFonts w:ascii="Arial" w:hAnsi="Arial" w:cs="Arial"/>
        </w:rPr>
      </w:pPr>
      <w:r w:rsidRPr="001069F8">
        <w:rPr>
          <w:rFonts w:ascii="Arial" w:hAnsi="Arial" w:cs="Arial"/>
        </w:rPr>
        <w:t xml:space="preserve">- wykonania nawierzchni z betonu asfaltowego według zasad prowadzenia robót związanych z wykonaniem i odbiorem warstwy wiążącej i wyrównawczej z betonu asfaltowego wg PN-EN 13108-1 [47] i WT-2 Nawierzchnie asfaltowe 2010 [65] z mieszanki mineralno-asfaltowej dostarczonej od producenta. </w:t>
      </w:r>
      <w:r w:rsidR="00D4573D" w:rsidRPr="001069F8">
        <w:rPr>
          <w:rFonts w:ascii="Arial" w:hAnsi="Arial" w:cs="Arial"/>
        </w:rPr>
        <w:t>(</w:t>
      </w:r>
      <w:r w:rsidRPr="001069F8">
        <w:rPr>
          <w:rFonts w:ascii="Arial" w:hAnsi="Arial" w:cs="Arial"/>
        </w:rPr>
        <w:t>W przypadku produkcji mieszanki mineralno-asfaltowej przez Wykonawcę dla potrzeb budowy, Wykonawca zobowiązany jest prowadzić Zakładową kontrolę produkcji (ZKP) zgodnie z WT-2 [65] punkt 8.4.1.5</w:t>
      </w:r>
      <w:r w:rsidR="00D4573D" w:rsidRPr="001069F8">
        <w:rPr>
          <w:rFonts w:ascii="Arial" w:hAnsi="Arial" w:cs="Arial"/>
        </w:rPr>
        <w:t>).</w:t>
      </w:r>
    </w:p>
    <w:p w14:paraId="36BAF670" w14:textId="6FBCA2F5" w:rsidR="00910B25" w:rsidRPr="001069F8" w:rsidRDefault="000470B3" w:rsidP="00910B25">
      <w:pPr>
        <w:pStyle w:val="Tekstpodstawowy"/>
        <w:tabs>
          <w:tab w:val="left" w:pos="284"/>
        </w:tabs>
        <w:jc w:val="both"/>
        <w:rPr>
          <w:rFonts w:ascii="Arial" w:hAnsi="Arial" w:cs="Arial"/>
        </w:rPr>
      </w:pPr>
      <w:r w:rsidRPr="001069F8">
        <w:rPr>
          <w:rFonts w:ascii="Arial" w:hAnsi="Arial" w:cs="Arial"/>
        </w:rPr>
        <w:t>- wykonania warstwy ścieralnej, gwarantującej odpowiednią przyczepność (adhezję) lepiszcza do kruszywa i odporność mieszanki mineralno-asfaltowej na działanie wody</w:t>
      </w:r>
      <w:r w:rsidR="00380B3C" w:rsidRPr="001069F8">
        <w:rPr>
          <w:rFonts w:ascii="Arial" w:hAnsi="Arial" w:cs="Arial"/>
        </w:rPr>
        <w:t>.</w:t>
      </w:r>
      <w:r w:rsidRPr="001069F8">
        <w:rPr>
          <w:rFonts w:ascii="Arial" w:hAnsi="Arial" w:cs="Arial"/>
        </w:rPr>
        <w:t xml:space="preserve"> </w:t>
      </w:r>
      <w:r w:rsidR="00380B3C" w:rsidRPr="001069F8">
        <w:rPr>
          <w:rFonts w:ascii="Arial" w:hAnsi="Arial" w:cs="Arial"/>
        </w:rPr>
        <w:t>N</w:t>
      </w:r>
      <w:r w:rsidRPr="001069F8">
        <w:rPr>
          <w:rFonts w:ascii="Arial" w:hAnsi="Arial" w:cs="Arial"/>
        </w:rPr>
        <w:t>ależy dobrać i zastosować środek adhezyjny, tak aby dla konkretnej pary kruszywo-lepiszcze wartość przyczepności określona według PN-EN 12697-11, metoda C [34] wynosiła co najmniej 80%.</w:t>
      </w:r>
    </w:p>
    <w:p w14:paraId="08F6EBC8" w14:textId="24B86CDA" w:rsidR="00792878" w:rsidRPr="001069F8" w:rsidRDefault="00792878" w:rsidP="00295161">
      <w:pPr>
        <w:pStyle w:val="Tekstpodstawowy"/>
        <w:numPr>
          <w:ilvl w:val="0"/>
          <w:numId w:val="6"/>
        </w:numPr>
        <w:tabs>
          <w:tab w:val="left" w:pos="284"/>
        </w:tabs>
        <w:ind w:left="0" w:firstLine="0"/>
        <w:jc w:val="both"/>
        <w:rPr>
          <w:rFonts w:ascii="Arial" w:hAnsi="Arial" w:cs="Arial"/>
        </w:rPr>
      </w:pPr>
      <w:r w:rsidRPr="001069F8">
        <w:rPr>
          <w:rFonts w:ascii="Arial" w:hAnsi="Arial" w:cs="Arial"/>
        </w:rPr>
        <w:t xml:space="preserve"> Zamawiający może unieważnić postępowanie o udzielenie zamówienia, jeżeli środki publiczne, które zamawiający zamierzał przeznaczyć na sfinansowanie całości lub części zamówienia, nie zostaną mu przyznane.</w:t>
      </w:r>
    </w:p>
    <w:p w14:paraId="7AF357F3" w14:textId="77777777" w:rsidR="00792878" w:rsidRPr="001069F8" w:rsidRDefault="00792878" w:rsidP="00295161">
      <w:pPr>
        <w:pStyle w:val="Tekstpodstawowy"/>
        <w:tabs>
          <w:tab w:val="left" w:pos="284"/>
        </w:tabs>
        <w:jc w:val="both"/>
        <w:rPr>
          <w:rFonts w:ascii="Arial" w:hAnsi="Arial" w:cs="Arial"/>
        </w:rPr>
      </w:pPr>
    </w:p>
    <w:p w14:paraId="1D2EEADD" w14:textId="77777777" w:rsidR="007F31B7" w:rsidRPr="001069F8" w:rsidRDefault="00754EDB" w:rsidP="00EA26C8">
      <w:pPr>
        <w:pStyle w:val="Tekstpodstawowy"/>
        <w:tabs>
          <w:tab w:val="clear" w:pos="3552"/>
          <w:tab w:val="clear" w:pos="5894"/>
          <w:tab w:val="clear" w:pos="9033"/>
          <w:tab w:val="left" w:pos="284"/>
        </w:tabs>
        <w:suppressAutoHyphens/>
        <w:jc w:val="both"/>
        <w:rPr>
          <w:rFonts w:ascii="Arial" w:hAnsi="Arial" w:cs="Arial"/>
          <w:b/>
        </w:rPr>
      </w:pPr>
      <w:r w:rsidRPr="001069F8">
        <w:rPr>
          <w:rFonts w:ascii="Arial" w:hAnsi="Arial" w:cs="Arial"/>
          <w:b/>
          <w:bCs/>
        </w:rPr>
        <w:t>IV. Termin wykonania zamówienia:</w:t>
      </w:r>
      <w:r w:rsidR="005A46C2" w:rsidRPr="001069F8">
        <w:rPr>
          <w:rFonts w:ascii="Arial" w:hAnsi="Arial" w:cs="Arial"/>
          <w:b/>
        </w:rPr>
        <w:t xml:space="preserve"> </w:t>
      </w:r>
    </w:p>
    <w:p w14:paraId="5D8A2071" w14:textId="10A223FC" w:rsidR="007F31B7" w:rsidRPr="0057210F" w:rsidRDefault="007F31B7" w:rsidP="007F31B7">
      <w:pPr>
        <w:pStyle w:val="Tekstpodstawowy"/>
        <w:tabs>
          <w:tab w:val="clear" w:pos="3552"/>
          <w:tab w:val="clear" w:pos="5894"/>
          <w:tab w:val="clear" w:pos="9033"/>
          <w:tab w:val="left" w:pos="284"/>
        </w:tabs>
        <w:suppressAutoHyphens/>
        <w:jc w:val="both"/>
        <w:rPr>
          <w:rFonts w:ascii="Arial" w:hAnsi="Arial" w:cs="Arial"/>
          <w:bCs/>
        </w:rPr>
      </w:pPr>
      <w:r w:rsidRPr="0057210F">
        <w:rPr>
          <w:rFonts w:ascii="Arial" w:hAnsi="Arial" w:cs="Arial"/>
        </w:rPr>
        <w:t>- dla zadania częściowego nr 1 - </w:t>
      </w:r>
      <w:r w:rsidR="007F2D6F" w:rsidRPr="0057210F">
        <w:rPr>
          <w:rFonts w:ascii="Arial" w:hAnsi="Arial" w:cs="Arial"/>
        </w:rPr>
        <w:t>7</w:t>
      </w:r>
      <w:r w:rsidR="008A6B57" w:rsidRPr="0057210F">
        <w:rPr>
          <w:rFonts w:ascii="Arial" w:hAnsi="Arial" w:cs="Arial"/>
          <w:b/>
        </w:rPr>
        <w:t>00</w:t>
      </w:r>
      <w:r w:rsidRPr="0057210F">
        <w:rPr>
          <w:rFonts w:ascii="Arial" w:hAnsi="Arial" w:cs="Arial"/>
          <w:b/>
        </w:rPr>
        <w:t xml:space="preserve"> dni od dnia podpisania umowy,</w:t>
      </w:r>
    </w:p>
    <w:p w14:paraId="3789B5D8" w14:textId="595417CF" w:rsidR="007F31B7" w:rsidRPr="0057210F" w:rsidRDefault="007F31B7" w:rsidP="007F31B7">
      <w:pPr>
        <w:pStyle w:val="Tekstpodstawowy"/>
        <w:tabs>
          <w:tab w:val="clear" w:pos="3552"/>
          <w:tab w:val="clear" w:pos="5894"/>
          <w:tab w:val="clear" w:pos="9033"/>
          <w:tab w:val="left" w:pos="284"/>
        </w:tabs>
        <w:suppressAutoHyphens/>
        <w:jc w:val="both"/>
        <w:rPr>
          <w:rFonts w:ascii="Arial" w:hAnsi="Arial" w:cs="Arial"/>
          <w:bCs/>
        </w:rPr>
      </w:pPr>
      <w:r w:rsidRPr="0057210F">
        <w:rPr>
          <w:rFonts w:ascii="Arial" w:hAnsi="Arial" w:cs="Arial"/>
        </w:rPr>
        <w:t>- dla zadania częściowego nr 2 - </w:t>
      </w:r>
      <w:r w:rsidR="007F2D6F" w:rsidRPr="0057210F">
        <w:rPr>
          <w:rFonts w:ascii="Arial" w:hAnsi="Arial" w:cs="Arial"/>
        </w:rPr>
        <w:t>7</w:t>
      </w:r>
      <w:r w:rsidR="008A6B57" w:rsidRPr="0057210F">
        <w:rPr>
          <w:rFonts w:ascii="Arial" w:hAnsi="Arial" w:cs="Arial"/>
          <w:b/>
        </w:rPr>
        <w:t>00</w:t>
      </w:r>
      <w:r w:rsidRPr="0057210F">
        <w:rPr>
          <w:rFonts w:ascii="Arial" w:hAnsi="Arial" w:cs="Arial"/>
          <w:b/>
        </w:rPr>
        <w:t xml:space="preserve"> dni od dnia podpisania umowy,</w:t>
      </w:r>
    </w:p>
    <w:p w14:paraId="296812F5" w14:textId="4FB541A5" w:rsidR="007F31B7" w:rsidRPr="0057210F" w:rsidRDefault="007F31B7" w:rsidP="007F31B7">
      <w:pPr>
        <w:pStyle w:val="Tekstpodstawowy"/>
        <w:tabs>
          <w:tab w:val="clear" w:pos="3552"/>
          <w:tab w:val="clear" w:pos="5894"/>
          <w:tab w:val="clear" w:pos="9033"/>
          <w:tab w:val="left" w:pos="284"/>
        </w:tabs>
        <w:suppressAutoHyphens/>
        <w:jc w:val="both"/>
        <w:rPr>
          <w:rFonts w:ascii="Arial" w:hAnsi="Arial" w:cs="Arial"/>
          <w:bCs/>
        </w:rPr>
      </w:pPr>
      <w:r w:rsidRPr="0057210F">
        <w:rPr>
          <w:rFonts w:ascii="Arial" w:hAnsi="Arial" w:cs="Arial"/>
        </w:rPr>
        <w:t>- dla zadania częściowego nr 3 - </w:t>
      </w:r>
      <w:r w:rsidR="00EC4156" w:rsidRPr="0057210F">
        <w:rPr>
          <w:rFonts w:ascii="Arial" w:hAnsi="Arial" w:cs="Arial"/>
          <w:b/>
        </w:rPr>
        <w:t>20</w:t>
      </w:r>
      <w:r w:rsidRPr="0057210F">
        <w:rPr>
          <w:rFonts w:ascii="Arial" w:hAnsi="Arial" w:cs="Arial"/>
          <w:b/>
        </w:rPr>
        <w:t>0 dni od dnia podpisania umowy.</w:t>
      </w:r>
    </w:p>
    <w:p w14:paraId="446E6969" w14:textId="77777777" w:rsidR="008360A8" w:rsidRPr="0057210F" w:rsidRDefault="008360A8" w:rsidP="005C032A">
      <w:pPr>
        <w:jc w:val="both"/>
        <w:rPr>
          <w:rFonts w:ascii="Arial" w:hAnsi="Arial" w:cs="Arial"/>
          <w:b/>
          <w:bCs/>
        </w:rPr>
      </w:pPr>
    </w:p>
    <w:p w14:paraId="287CFA57" w14:textId="77777777" w:rsidR="008E004C" w:rsidRPr="001069F8" w:rsidRDefault="008E004C" w:rsidP="005C032A">
      <w:pPr>
        <w:jc w:val="both"/>
        <w:rPr>
          <w:rFonts w:ascii="Arial" w:hAnsi="Arial" w:cs="Arial"/>
          <w:b/>
          <w:bCs/>
        </w:rPr>
      </w:pPr>
      <w:r w:rsidRPr="001069F8">
        <w:rPr>
          <w:rFonts w:ascii="Arial" w:hAnsi="Arial" w:cs="Arial"/>
          <w:b/>
          <w:bCs/>
        </w:rPr>
        <w:t>V.</w:t>
      </w:r>
      <w:r w:rsidR="007216F7" w:rsidRPr="001069F8">
        <w:rPr>
          <w:rFonts w:ascii="Arial" w:hAnsi="Arial" w:cs="Arial"/>
          <w:b/>
          <w:bCs/>
        </w:rPr>
        <w:t xml:space="preserve"> Warunki udziału w postępowaniu:</w:t>
      </w:r>
    </w:p>
    <w:p w14:paraId="5D9C9DC4" w14:textId="3CEDE878" w:rsidR="00BA482B" w:rsidRPr="001069F8" w:rsidRDefault="00BA482B" w:rsidP="002C0803">
      <w:pPr>
        <w:pStyle w:val="Tekstpodstawowy"/>
        <w:numPr>
          <w:ilvl w:val="0"/>
          <w:numId w:val="5"/>
        </w:numPr>
        <w:tabs>
          <w:tab w:val="clear" w:pos="3552"/>
          <w:tab w:val="clear" w:pos="5894"/>
          <w:tab w:val="clear" w:pos="9033"/>
          <w:tab w:val="left" w:pos="284"/>
        </w:tabs>
        <w:ind w:left="0" w:firstLine="0"/>
        <w:jc w:val="both"/>
        <w:rPr>
          <w:rStyle w:val="dane1"/>
          <w:rFonts w:ascii="Arial" w:hAnsi="Arial" w:cs="Arial"/>
        </w:rPr>
      </w:pPr>
      <w:r w:rsidRPr="001069F8">
        <w:rPr>
          <w:rStyle w:val="dane1"/>
          <w:rFonts w:ascii="Arial" w:hAnsi="Arial" w:cs="Arial"/>
        </w:rPr>
        <w:t>O udzielenie zamówienia mogą ubiegać się wykonawcy, którzy nie podlegają wykluczeniu</w:t>
      </w:r>
      <w:r w:rsidR="00C64F9B" w:rsidRPr="001069F8">
        <w:rPr>
          <w:rStyle w:val="dane1"/>
          <w:rFonts w:ascii="Arial" w:hAnsi="Arial" w:cs="Arial"/>
        </w:rPr>
        <w:t xml:space="preserve"> na podstawie</w:t>
      </w:r>
      <w:r w:rsidR="00C64F9B" w:rsidRPr="001069F8">
        <w:rPr>
          <w:rStyle w:val="dane1"/>
          <w:rFonts w:ascii="Arial" w:hAnsi="Arial" w:cs="Arial"/>
        </w:rPr>
        <w:br/>
      </w:r>
      <w:r w:rsidR="004C0F87" w:rsidRPr="001069F8">
        <w:rPr>
          <w:rStyle w:val="dane1"/>
          <w:rFonts w:ascii="Arial" w:hAnsi="Arial" w:cs="Arial"/>
        </w:rPr>
        <w:t>art</w:t>
      </w:r>
      <w:r w:rsidR="00814EE8" w:rsidRPr="001069F8">
        <w:rPr>
          <w:rStyle w:val="dane1"/>
          <w:rFonts w:ascii="Arial" w:hAnsi="Arial" w:cs="Arial"/>
        </w:rPr>
        <w:t>. 108</w:t>
      </w:r>
      <w:r w:rsidR="00C64F9B" w:rsidRPr="001069F8">
        <w:rPr>
          <w:rStyle w:val="dane1"/>
          <w:rFonts w:ascii="Arial" w:hAnsi="Arial" w:cs="Arial"/>
        </w:rPr>
        <w:t xml:space="preserve"> ust. 1 </w:t>
      </w:r>
      <w:r w:rsidR="00DD6D34" w:rsidRPr="001069F8">
        <w:rPr>
          <w:rStyle w:val="dane1"/>
          <w:rFonts w:ascii="Arial" w:hAnsi="Arial" w:cs="Arial"/>
        </w:rPr>
        <w:t>u</w:t>
      </w:r>
      <w:r w:rsidR="00C64F9B" w:rsidRPr="001069F8">
        <w:rPr>
          <w:rStyle w:val="dane1"/>
          <w:rFonts w:ascii="Arial" w:hAnsi="Arial" w:cs="Arial"/>
        </w:rPr>
        <w:t>stawy</w:t>
      </w:r>
      <w:r w:rsidR="008365CE" w:rsidRPr="001069F8">
        <w:rPr>
          <w:rStyle w:val="dane1"/>
          <w:rFonts w:ascii="Arial" w:hAnsi="Arial" w:cs="Arial"/>
        </w:rPr>
        <w:t xml:space="preserve"> </w:t>
      </w:r>
      <w:proofErr w:type="spellStart"/>
      <w:r w:rsidR="008365CE" w:rsidRPr="001069F8">
        <w:rPr>
          <w:rStyle w:val="dane1"/>
          <w:rFonts w:ascii="Arial" w:hAnsi="Arial" w:cs="Arial"/>
        </w:rPr>
        <w:t>Pzp</w:t>
      </w:r>
      <w:proofErr w:type="spellEnd"/>
      <w:r w:rsidR="00C64F9B" w:rsidRPr="001069F8">
        <w:rPr>
          <w:rStyle w:val="dane1"/>
          <w:rFonts w:ascii="Arial" w:hAnsi="Arial" w:cs="Arial"/>
        </w:rPr>
        <w:t xml:space="preserve"> </w:t>
      </w:r>
      <w:r w:rsidRPr="001069F8">
        <w:rPr>
          <w:rStyle w:val="dane1"/>
          <w:rFonts w:ascii="Arial" w:hAnsi="Arial" w:cs="Arial"/>
        </w:rPr>
        <w:t>oraz spełniają warunki udziału w postępowaniu dotyczące:</w:t>
      </w:r>
    </w:p>
    <w:p w14:paraId="3F61CE20" w14:textId="1A5B21A6" w:rsidR="007A6810" w:rsidRPr="001069F8" w:rsidRDefault="00BA482B" w:rsidP="007A6810">
      <w:pPr>
        <w:pStyle w:val="Tekstpodstawowy"/>
        <w:numPr>
          <w:ilvl w:val="0"/>
          <w:numId w:val="20"/>
        </w:numPr>
        <w:tabs>
          <w:tab w:val="clear" w:pos="3552"/>
          <w:tab w:val="clear" w:pos="5894"/>
          <w:tab w:val="clear" w:pos="9033"/>
          <w:tab w:val="left" w:pos="284"/>
        </w:tabs>
        <w:ind w:left="0" w:firstLine="0"/>
        <w:jc w:val="both"/>
        <w:rPr>
          <w:rFonts w:ascii="Arial" w:hAnsi="Arial" w:cs="Arial"/>
          <w:b/>
        </w:rPr>
      </w:pPr>
      <w:bookmarkStart w:id="10" w:name="_Hlk19185315"/>
      <w:r w:rsidRPr="001069F8">
        <w:rPr>
          <w:rFonts w:ascii="Arial" w:hAnsi="Arial" w:cs="Arial"/>
        </w:rPr>
        <w:t>sytuacji ekonomicznej lub finansowej</w:t>
      </w:r>
      <w:bookmarkEnd w:id="10"/>
      <w:r w:rsidRPr="001069F8">
        <w:rPr>
          <w:rFonts w:ascii="Arial" w:hAnsi="Arial" w:cs="Arial"/>
        </w:rPr>
        <w:t>. Warunek zostanie uznany za spełniony</w:t>
      </w:r>
      <w:r w:rsidR="00EA2B15" w:rsidRPr="001069F8">
        <w:rPr>
          <w:rFonts w:ascii="Arial" w:hAnsi="Arial" w:cs="Arial"/>
        </w:rPr>
        <w:t>,</w:t>
      </w:r>
      <w:r w:rsidRPr="001069F8">
        <w:rPr>
          <w:rFonts w:ascii="Arial" w:hAnsi="Arial" w:cs="Arial"/>
        </w:rPr>
        <w:t xml:space="preserve"> jeżeli wykonawcy wykażą, że posiadają środki finansowe lub posiadają zdolność kredytową</w:t>
      </w:r>
      <w:r w:rsidR="00EC4156" w:rsidRPr="001069F8">
        <w:rPr>
          <w:rFonts w:ascii="Arial" w:hAnsi="Arial" w:cs="Arial"/>
        </w:rPr>
        <w:t xml:space="preserve"> </w:t>
      </w:r>
      <w:r w:rsidR="00EC4156" w:rsidRPr="001069F8">
        <w:rPr>
          <w:rFonts w:ascii="Arial" w:hAnsi="Arial" w:cs="Arial"/>
          <w:b/>
        </w:rPr>
        <w:t xml:space="preserve">w przypadku zadań częściowych </w:t>
      </w:r>
      <w:r w:rsidR="00EC4156" w:rsidRPr="001069F8">
        <w:rPr>
          <w:rFonts w:ascii="Arial" w:hAnsi="Arial" w:cs="Arial"/>
          <w:b/>
        </w:rPr>
        <w:br/>
        <w:t xml:space="preserve">nr 1 </w:t>
      </w:r>
      <w:r w:rsidR="001B275B" w:rsidRPr="001069F8">
        <w:rPr>
          <w:rFonts w:ascii="Arial" w:hAnsi="Arial" w:cs="Arial"/>
          <w:b/>
        </w:rPr>
        <w:t>i</w:t>
      </w:r>
      <w:r w:rsidR="00EC4156" w:rsidRPr="001069F8">
        <w:rPr>
          <w:rFonts w:ascii="Arial" w:hAnsi="Arial" w:cs="Arial"/>
          <w:b/>
        </w:rPr>
        <w:t xml:space="preserve"> 2 </w:t>
      </w:r>
      <w:r w:rsidRPr="001069F8">
        <w:rPr>
          <w:rFonts w:ascii="Arial" w:hAnsi="Arial" w:cs="Arial"/>
          <w:b/>
        </w:rPr>
        <w:t xml:space="preserve">w wysokości </w:t>
      </w:r>
      <w:r w:rsidR="00035BB9" w:rsidRPr="001069F8">
        <w:rPr>
          <w:rFonts w:ascii="Arial" w:hAnsi="Arial" w:cs="Arial"/>
          <w:b/>
        </w:rPr>
        <w:t xml:space="preserve">co najmniej </w:t>
      </w:r>
      <w:r w:rsidR="00EC4156" w:rsidRPr="001069F8">
        <w:rPr>
          <w:rFonts w:ascii="Arial" w:hAnsi="Arial" w:cs="Arial"/>
          <w:b/>
        </w:rPr>
        <w:t>1 0</w:t>
      </w:r>
      <w:r w:rsidR="00B60429" w:rsidRPr="001069F8">
        <w:rPr>
          <w:rFonts w:ascii="Arial" w:hAnsi="Arial" w:cs="Arial"/>
          <w:b/>
        </w:rPr>
        <w:t>0</w:t>
      </w:r>
      <w:r w:rsidR="00035BB9" w:rsidRPr="001069F8">
        <w:rPr>
          <w:rFonts w:ascii="Arial" w:hAnsi="Arial" w:cs="Arial"/>
          <w:b/>
        </w:rPr>
        <w:t>0</w:t>
      </w:r>
      <w:r w:rsidR="005B00C4" w:rsidRPr="001069F8">
        <w:rPr>
          <w:rFonts w:ascii="Arial" w:hAnsi="Arial" w:cs="Arial"/>
          <w:b/>
        </w:rPr>
        <w:t xml:space="preserve"> 0</w:t>
      </w:r>
      <w:r w:rsidR="00035BB9" w:rsidRPr="001069F8">
        <w:rPr>
          <w:rFonts w:ascii="Arial" w:hAnsi="Arial" w:cs="Arial"/>
          <w:b/>
        </w:rPr>
        <w:t>00,00zł</w:t>
      </w:r>
      <w:r w:rsidR="00EC4156" w:rsidRPr="001069F8">
        <w:rPr>
          <w:rFonts w:ascii="Arial" w:hAnsi="Arial" w:cs="Arial"/>
          <w:b/>
        </w:rPr>
        <w:t xml:space="preserve"> </w:t>
      </w:r>
      <w:r w:rsidR="005B00C4" w:rsidRPr="001069F8">
        <w:rPr>
          <w:rFonts w:ascii="Arial" w:hAnsi="Arial" w:cs="Arial"/>
          <w:b/>
          <w:u w:val="single"/>
        </w:rPr>
        <w:t>odrębnie</w:t>
      </w:r>
      <w:r w:rsidR="005B00C4" w:rsidRPr="001069F8">
        <w:rPr>
          <w:rFonts w:ascii="Arial" w:hAnsi="Arial" w:cs="Arial"/>
          <w:b/>
        </w:rPr>
        <w:t xml:space="preserve"> dla każdego zadania częściowego, na które składają ofertę</w:t>
      </w:r>
      <w:r w:rsidR="001B275B" w:rsidRPr="001069F8">
        <w:rPr>
          <w:rFonts w:ascii="Arial" w:hAnsi="Arial" w:cs="Arial"/>
          <w:b/>
        </w:rPr>
        <w:t>.</w:t>
      </w:r>
      <w:r w:rsidR="00EC4156" w:rsidRPr="001069F8">
        <w:rPr>
          <w:rFonts w:ascii="Arial" w:hAnsi="Arial" w:cs="Arial"/>
          <w:b/>
        </w:rPr>
        <w:t xml:space="preserve"> </w:t>
      </w:r>
      <w:r w:rsidR="001B275B" w:rsidRPr="001069F8">
        <w:rPr>
          <w:rFonts w:ascii="Arial" w:hAnsi="Arial" w:cs="Arial"/>
          <w:b/>
        </w:rPr>
        <w:t>Zamawiający nie określa warunku</w:t>
      </w:r>
      <w:r w:rsidR="00BE4475" w:rsidRPr="001069F8">
        <w:rPr>
          <w:rFonts w:ascii="Arial" w:hAnsi="Arial" w:cs="Arial"/>
          <w:b/>
        </w:rPr>
        <w:t xml:space="preserve"> </w:t>
      </w:r>
      <w:r w:rsidR="001B275B" w:rsidRPr="001069F8">
        <w:rPr>
          <w:rFonts w:ascii="Arial" w:hAnsi="Arial" w:cs="Arial"/>
          <w:b/>
        </w:rPr>
        <w:t>dotyczącego sytuacji ekonomicznej lub finansowej dla</w:t>
      </w:r>
      <w:r w:rsidR="00EC4156" w:rsidRPr="001069F8">
        <w:rPr>
          <w:rFonts w:ascii="Arial" w:hAnsi="Arial" w:cs="Arial"/>
          <w:b/>
        </w:rPr>
        <w:t xml:space="preserve"> zadani</w:t>
      </w:r>
      <w:r w:rsidR="001B275B" w:rsidRPr="001069F8">
        <w:rPr>
          <w:rFonts w:ascii="Arial" w:hAnsi="Arial" w:cs="Arial"/>
          <w:b/>
        </w:rPr>
        <w:t>a</w:t>
      </w:r>
      <w:r w:rsidR="00EC4156" w:rsidRPr="001069F8">
        <w:rPr>
          <w:rFonts w:ascii="Arial" w:hAnsi="Arial" w:cs="Arial"/>
          <w:b/>
        </w:rPr>
        <w:t xml:space="preserve"> częściowe</w:t>
      </w:r>
      <w:r w:rsidR="001B275B" w:rsidRPr="001069F8">
        <w:rPr>
          <w:rFonts w:ascii="Arial" w:hAnsi="Arial" w:cs="Arial"/>
          <w:b/>
        </w:rPr>
        <w:t>go</w:t>
      </w:r>
      <w:r w:rsidR="00EC4156" w:rsidRPr="001069F8">
        <w:rPr>
          <w:rFonts w:ascii="Arial" w:hAnsi="Arial" w:cs="Arial"/>
          <w:b/>
        </w:rPr>
        <w:t xml:space="preserve"> nr 3.</w:t>
      </w:r>
      <w:r w:rsidR="007A6810" w:rsidRPr="001069F8">
        <w:rPr>
          <w:rFonts w:ascii="Arial" w:hAnsi="Arial" w:cs="Arial"/>
          <w:b/>
        </w:rPr>
        <w:t xml:space="preserve"> </w:t>
      </w:r>
      <w:bookmarkStart w:id="11" w:name="_Hlk71111236"/>
      <w:r w:rsidR="007A6810" w:rsidRPr="001069F8">
        <w:rPr>
          <w:rFonts w:ascii="Arial" w:hAnsi="Arial" w:cs="Arial"/>
          <w:bCs/>
        </w:rPr>
        <w:t xml:space="preserve">W przypadku, gdy wykonawca składa ofertę na zadanie częściowe nr 1 i 2, zamawiający uzna warunek udziału w postępowaniu </w:t>
      </w:r>
      <w:bookmarkEnd w:id="11"/>
      <w:r w:rsidR="007A6810" w:rsidRPr="001069F8">
        <w:rPr>
          <w:rFonts w:ascii="Arial" w:hAnsi="Arial" w:cs="Arial"/>
          <w:bCs/>
        </w:rPr>
        <w:t>dotyczący sytuacji ekonomicznej lub finansowej za spełniony, jeżeli wykonawca wykaże, że posiada środki finansowe lub posiada zdolność kredytową w wysokości stanowiącej co najmniej sumę środków finansowych lub wysokości zdolności kredytowej wymaganej dla każdego z tych zadań częściowych;</w:t>
      </w:r>
    </w:p>
    <w:p w14:paraId="02F777F0" w14:textId="00955719" w:rsidR="00BA482B" w:rsidRPr="001069F8" w:rsidRDefault="00BA482B" w:rsidP="002C0803">
      <w:pPr>
        <w:widowControl w:val="0"/>
        <w:numPr>
          <w:ilvl w:val="0"/>
          <w:numId w:val="20"/>
        </w:numPr>
        <w:tabs>
          <w:tab w:val="left" w:pos="284"/>
        </w:tabs>
        <w:suppressAutoHyphens/>
        <w:autoSpaceDN w:val="0"/>
        <w:ind w:left="0" w:firstLine="0"/>
        <w:jc w:val="both"/>
        <w:textAlignment w:val="baseline"/>
        <w:rPr>
          <w:rFonts w:ascii="Arial" w:hAnsi="Arial" w:cs="Arial"/>
          <w:b/>
        </w:rPr>
      </w:pPr>
      <w:r w:rsidRPr="001069F8">
        <w:rPr>
          <w:rFonts w:ascii="Arial" w:hAnsi="Arial" w:cs="Arial"/>
        </w:rPr>
        <w:t xml:space="preserve">zdolności technicznej lub zawodowej. Warunek </w:t>
      </w:r>
      <w:r w:rsidRPr="001069F8">
        <w:rPr>
          <w:rFonts w:ascii="Arial" w:eastAsia="Lucida Sans Unicode" w:hAnsi="Arial" w:cs="Arial"/>
          <w:lang w:eastAsia="en-US"/>
        </w:rPr>
        <w:t>zostanie spełnio</w:t>
      </w:r>
      <w:r w:rsidR="00FD1110" w:rsidRPr="001069F8">
        <w:rPr>
          <w:rFonts w:ascii="Arial" w:eastAsia="Lucida Sans Unicode" w:hAnsi="Arial" w:cs="Arial"/>
          <w:lang w:eastAsia="en-US"/>
        </w:rPr>
        <w:t>ny, jeżeli wykonawcy wykażą, że</w:t>
      </w:r>
      <w:r w:rsidR="002A6883" w:rsidRPr="001069F8">
        <w:rPr>
          <w:rFonts w:ascii="Arial" w:eastAsia="Lucida Sans Unicode" w:hAnsi="Arial" w:cs="Arial"/>
          <w:lang w:eastAsia="en-US"/>
        </w:rPr>
        <w:t>:</w:t>
      </w:r>
    </w:p>
    <w:p w14:paraId="7C0A817C" w14:textId="5C1185FA" w:rsidR="007A6810" w:rsidRPr="001069F8" w:rsidRDefault="007F31B7" w:rsidP="00C73AC3">
      <w:pPr>
        <w:pStyle w:val="Akapitzlist"/>
        <w:numPr>
          <w:ilvl w:val="0"/>
          <w:numId w:val="24"/>
        </w:numPr>
        <w:tabs>
          <w:tab w:val="left" w:pos="284"/>
        </w:tabs>
        <w:ind w:left="0" w:firstLine="0"/>
        <w:jc w:val="both"/>
        <w:rPr>
          <w:rFonts w:ascii="Arial" w:eastAsia="Lucida Sans Unicode" w:hAnsi="Arial" w:cs="Arial"/>
          <w:lang w:eastAsia="en-US"/>
        </w:rPr>
      </w:pPr>
      <w:bookmarkStart w:id="12" w:name="_Hlk71108720"/>
      <w:bookmarkStart w:id="13" w:name="_Hlk67642967"/>
      <w:r w:rsidRPr="001069F8">
        <w:rPr>
          <w:rFonts w:ascii="Arial" w:eastAsia="Lucida Sans Unicode" w:hAnsi="Arial" w:cs="Arial"/>
          <w:b/>
          <w:bCs/>
          <w:lang w:eastAsia="en-US"/>
        </w:rPr>
        <w:t xml:space="preserve">dla zadań częściowych nr 1 i 2 </w:t>
      </w:r>
      <w:bookmarkEnd w:id="12"/>
      <w:r w:rsidRPr="001069F8">
        <w:rPr>
          <w:rFonts w:ascii="Arial" w:eastAsia="Lucida Sans Unicode" w:hAnsi="Arial" w:cs="Arial"/>
          <w:b/>
          <w:bCs/>
          <w:lang w:eastAsia="en-US"/>
        </w:rPr>
        <w:t xml:space="preserve">- </w:t>
      </w:r>
      <w:r w:rsidR="00BA482B" w:rsidRPr="001069F8">
        <w:rPr>
          <w:rFonts w:ascii="Arial" w:eastAsia="Lucida Sans Unicode" w:hAnsi="Arial" w:cs="Arial"/>
          <w:lang w:eastAsia="en-US"/>
        </w:rPr>
        <w:t xml:space="preserve">w okresie ostatnich 5 lat, a jeżeli okres prowadzenia działalności jest krótszy - w tym okresie, </w:t>
      </w:r>
      <w:bookmarkStart w:id="14" w:name="_Hlk71110513"/>
      <w:r w:rsidR="00BA482B" w:rsidRPr="001069F8">
        <w:rPr>
          <w:rFonts w:ascii="Arial" w:eastAsia="Lucida Sans Unicode" w:hAnsi="Arial" w:cs="Arial"/>
          <w:b/>
          <w:lang w:eastAsia="en-US"/>
        </w:rPr>
        <w:t xml:space="preserve">wykonali co </w:t>
      </w:r>
      <w:r w:rsidR="000577F2" w:rsidRPr="001069F8">
        <w:rPr>
          <w:rFonts w:ascii="Arial" w:eastAsia="Lucida Sans Unicode" w:hAnsi="Arial" w:cs="Arial"/>
          <w:b/>
          <w:lang w:eastAsia="en-US"/>
        </w:rPr>
        <w:t xml:space="preserve">najmniej 2 roboty budowlane polegające na budowie lub przebudowie dróg lub ścieżek rowerowych o wartości co najmniej 1 000 000,00zł brutto każda </w:t>
      </w:r>
      <w:bookmarkEnd w:id="14"/>
      <w:r w:rsidR="00464A51" w:rsidRPr="001069F8">
        <w:rPr>
          <w:rFonts w:ascii="Arial" w:eastAsia="Lucida Sans Unicode" w:hAnsi="Arial" w:cs="Arial"/>
          <w:lang w:eastAsia="en-US"/>
        </w:rPr>
        <w:t xml:space="preserve">- zamawiający zastrzega, że co najmniej dwie ww. roboty budowlane musi wykonać jeden z wykonawców </w:t>
      </w:r>
      <w:r w:rsidR="00464A51" w:rsidRPr="001069F8">
        <w:rPr>
          <w:rFonts w:ascii="Arial" w:eastAsia="Lucida Sans Unicode" w:hAnsi="Arial" w:cs="Arial"/>
          <w:lang w:eastAsia="en-US"/>
        </w:rPr>
        <w:lastRenderedPageBreak/>
        <w:t>wspólnie ubiegających się o udzielenie zamówienia lub podmiot, na którego zasoby powołuje się wykonawca</w:t>
      </w:r>
      <w:r w:rsidR="00FF2FFA" w:rsidRPr="001069F8">
        <w:rPr>
          <w:rFonts w:ascii="Arial" w:eastAsia="Lucida Sans Unicode" w:hAnsi="Arial" w:cs="Arial"/>
          <w:lang w:eastAsia="en-US"/>
        </w:rPr>
        <w:t>.</w:t>
      </w:r>
      <w:r w:rsidR="007A6810" w:rsidRPr="001069F8">
        <w:rPr>
          <w:rFonts w:ascii="Arial" w:eastAsia="Lucida Sans Unicode" w:hAnsi="Arial" w:cs="Arial"/>
          <w:lang w:eastAsia="en-US"/>
        </w:rPr>
        <w:t xml:space="preserve"> W przypadku, gdy wykonawca składa ofertę na zadanie częściowe nr 1 i 2, zamawiający uzna warunek udziału w postępowaniu za spełniony, jeżeli wykonawca wykaże, że wykonał co najmniej 2 roboty budowlane polegające na budowie lub przebudowie dróg lub ścieżek rowerowych o wartości co najmniej 1 000 000,00zł brutto każda,</w:t>
      </w:r>
    </w:p>
    <w:bookmarkEnd w:id="13"/>
    <w:p w14:paraId="7C526AB1" w14:textId="69CDE0FC" w:rsidR="007F31B7" w:rsidRPr="001069F8" w:rsidRDefault="007F31B7" w:rsidP="007F31B7">
      <w:pPr>
        <w:pStyle w:val="Akapitzlist"/>
        <w:numPr>
          <w:ilvl w:val="0"/>
          <w:numId w:val="24"/>
        </w:numPr>
        <w:tabs>
          <w:tab w:val="left" w:pos="284"/>
        </w:tabs>
        <w:ind w:left="0" w:firstLine="0"/>
        <w:jc w:val="both"/>
        <w:rPr>
          <w:rFonts w:ascii="Arial" w:eastAsia="Lucida Sans Unicode" w:hAnsi="Arial" w:cs="Arial"/>
          <w:lang w:eastAsia="en-US"/>
        </w:rPr>
      </w:pPr>
      <w:r w:rsidRPr="001069F8">
        <w:rPr>
          <w:rFonts w:ascii="Arial" w:eastAsia="Lucida Sans Unicode" w:hAnsi="Arial" w:cs="Arial"/>
          <w:b/>
          <w:bCs/>
          <w:lang w:eastAsia="en-US"/>
        </w:rPr>
        <w:t xml:space="preserve">dla zadania częściowego nr 3 - </w:t>
      </w:r>
      <w:r w:rsidRPr="001069F8">
        <w:rPr>
          <w:rFonts w:ascii="Arial" w:eastAsia="Lucida Sans Unicode" w:hAnsi="Arial" w:cs="Arial"/>
          <w:lang w:eastAsia="en-US"/>
        </w:rPr>
        <w:t xml:space="preserve">w okresie ostatnich 5 lat, a jeżeli okres prowadzenia działalności jest krótszy - w tym okresie, </w:t>
      </w:r>
      <w:r w:rsidRPr="001069F8">
        <w:rPr>
          <w:rFonts w:ascii="Arial" w:eastAsia="Lucida Sans Unicode" w:hAnsi="Arial" w:cs="Arial"/>
          <w:b/>
          <w:lang w:eastAsia="en-US"/>
        </w:rPr>
        <w:t xml:space="preserve">wykonali co najmniej 2 roboty budowlane polegające na </w:t>
      </w:r>
      <w:r w:rsidR="00EC4156" w:rsidRPr="001069F8">
        <w:rPr>
          <w:rFonts w:ascii="Arial" w:eastAsia="Lucida Sans Unicode" w:hAnsi="Arial" w:cs="Arial"/>
          <w:b/>
          <w:lang w:eastAsia="en-US"/>
        </w:rPr>
        <w:t xml:space="preserve">budowie powierzchni utwardzonych kostką betonową lub kamienną, </w:t>
      </w:r>
      <w:r w:rsidR="00EC4156" w:rsidRPr="001069F8">
        <w:rPr>
          <w:rFonts w:ascii="Arial" w:eastAsia="Lucida Sans Unicode" w:hAnsi="Arial" w:cs="Arial"/>
          <w:b/>
          <w:bCs/>
          <w:lang w:eastAsia="en-US"/>
        </w:rPr>
        <w:t xml:space="preserve">o wartości co najmniej 50 000,00 zł brutto każda </w:t>
      </w:r>
      <w:r w:rsidRPr="001069F8">
        <w:rPr>
          <w:rFonts w:ascii="Arial" w:eastAsia="Lucida Sans Unicode" w:hAnsi="Arial" w:cs="Arial"/>
          <w:lang w:eastAsia="en-US"/>
        </w:rPr>
        <w:t>- zamawiający zastrzega, że nie jest dopuszczalna łączna ocena spełnienia tego warunku, tzn. że co najmniej dwie ww. roboty budowlane musi wykonać jeden z wykonawców wspólnie ubiegających się o udzielenie zamówienia lub podmiot, na którego zasoby powołuje się wykonawca,</w:t>
      </w:r>
    </w:p>
    <w:p w14:paraId="0733A6A6" w14:textId="3FC9C844" w:rsidR="00A8224E" w:rsidRPr="001069F8" w:rsidRDefault="00A8224E" w:rsidP="000577F2">
      <w:pPr>
        <w:pStyle w:val="Akapitzlist"/>
        <w:numPr>
          <w:ilvl w:val="0"/>
          <w:numId w:val="24"/>
        </w:numPr>
        <w:tabs>
          <w:tab w:val="left" w:pos="284"/>
        </w:tabs>
        <w:ind w:left="0" w:firstLine="0"/>
        <w:jc w:val="both"/>
        <w:rPr>
          <w:rFonts w:ascii="Arial" w:eastAsia="Lucida Sans Unicode" w:hAnsi="Arial" w:cs="Arial"/>
          <w:lang w:eastAsia="en-US"/>
        </w:rPr>
      </w:pPr>
      <w:r w:rsidRPr="001069F8">
        <w:rPr>
          <w:rFonts w:ascii="Arial" w:eastAsia="Calibri" w:hAnsi="Arial" w:cs="Arial"/>
          <w:bCs/>
        </w:rPr>
        <w:t xml:space="preserve">dysponują </w:t>
      </w:r>
      <w:r w:rsidRPr="001069F8">
        <w:rPr>
          <w:rFonts w:ascii="Arial" w:eastAsia="Calibri" w:hAnsi="Arial" w:cs="Arial"/>
        </w:rPr>
        <w:t xml:space="preserve">lub będą dysponować </w:t>
      </w:r>
      <w:r w:rsidRPr="001069F8">
        <w:rPr>
          <w:rFonts w:ascii="Arial" w:eastAsia="Calibri" w:hAnsi="Arial" w:cs="Arial"/>
          <w:b/>
          <w:bCs/>
        </w:rPr>
        <w:t>co najmniej 1 osobą</w:t>
      </w:r>
      <w:r w:rsidRPr="001069F8">
        <w:rPr>
          <w:rFonts w:ascii="Arial" w:eastAsia="Calibri" w:hAnsi="Arial" w:cs="Arial"/>
        </w:rPr>
        <w:t xml:space="preserve">, </w:t>
      </w:r>
      <w:r w:rsidR="00C10E7F" w:rsidRPr="001069F8">
        <w:rPr>
          <w:rFonts w:ascii="Arial" w:eastAsia="Calibri" w:hAnsi="Arial" w:cs="Arial"/>
        </w:rPr>
        <w:t xml:space="preserve">dla </w:t>
      </w:r>
      <w:r w:rsidR="000577F2" w:rsidRPr="001069F8">
        <w:rPr>
          <w:rFonts w:ascii="Arial" w:eastAsia="Lucida Sans Unicode" w:hAnsi="Arial" w:cs="Arial"/>
          <w:b/>
          <w:bCs/>
          <w:lang w:eastAsia="en-US"/>
        </w:rPr>
        <w:t>zadań częściowych</w:t>
      </w:r>
      <w:r w:rsidR="00C10E7F" w:rsidRPr="001069F8">
        <w:rPr>
          <w:rFonts w:ascii="Arial" w:eastAsia="Lucida Sans Unicode" w:hAnsi="Arial" w:cs="Arial"/>
          <w:b/>
          <w:bCs/>
          <w:lang w:eastAsia="en-US"/>
        </w:rPr>
        <w:t xml:space="preserve"> </w:t>
      </w:r>
      <w:r w:rsidR="001B275B" w:rsidRPr="001069F8">
        <w:rPr>
          <w:rFonts w:ascii="Arial" w:eastAsia="Lucida Sans Unicode" w:hAnsi="Arial" w:cs="Arial"/>
          <w:b/>
          <w:bCs/>
          <w:lang w:eastAsia="en-US"/>
        </w:rPr>
        <w:t xml:space="preserve">nr </w:t>
      </w:r>
      <w:r w:rsidR="00C10E7F" w:rsidRPr="001069F8">
        <w:rPr>
          <w:rFonts w:ascii="Arial" w:eastAsia="Lucida Sans Unicode" w:hAnsi="Arial" w:cs="Arial"/>
          <w:b/>
          <w:bCs/>
          <w:lang w:eastAsia="en-US"/>
        </w:rPr>
        <w:t>1 i 2</w:t>
      </w:r>
      <w:r w:rsidR="000577F2" w:rsidRPr="001069F8">
        <w:rPr>
          <w:rFonts w:ascii="Arial" w:eastAsia="Lucida Sans Unicode" w:hAnsi="Arial" w:cs="Arial"/>
          <w:b/>
          <w:bCs/>
          <w:lang w:eastAsia="en-US"/>
        </w:rPr>
        <w:t xml:space="preserve">, </w:t>
      </w:r>
      <w:r w:rsidRPr="001069F8">
        <w:rPr>
          <w:rFonts w:ascii="Arial" w:eastAsia="Calibri" w:hAnsi="Arial" w:cs="Arial"/>
        </w:rPr>
        <w:t xml:space="preserve">która będzie uczestniczyć w wykonaniu zamówienia </w:t>
      </w:r>
      <w:r w:rsidR="000577F2" w:rsidRPr="001069F8">
        <w:rPr>
          <w:rFonts w:ascii="Arial" w:eastAsia="Calibri" w:hAnsi="Arial" w:cs="Arial"/>
        </w:rPr>
        <w:t xml:space="preserve">jako </w:t>
      </w:r>
      <w:r w:rsidR="000577F2" w:rsidRPr="001069F8">
        <w:rPr>
          <w:rFonts w:ascii="Arial" w:eastAsia="Calibri" w:hAnsi="Arial" w:cs="Arial"/>
          <w:b/>
          <w:bCs/>
        </w:rPr>
        <w:t>Kierownik robót drogowych</w:t>
      </w:r>
      <w:r w:rsidR="000577F2" w:rsidRPr="001069F8">
        <w:rPr>
          <w:rFonts w:ascii="Arial" w:eastAsia="Calibri" w:hAnsi="Arial" w:cs="Arial"/>
        </w:rPr>
        <w:t xml:space="preserve">, posiadającą co najmniej </w:t>
      </w:r>
      <w:r w:rsidR="000577F2" w:rsidRPr="001069F8">
        <w:rPr>
          <w:rFonts w:ascii="Arial" w:eastAsia="Calibri" w:hAnsi="Arial" w:cs="Arial"/>
          <w:b/>
          <w:bCs/>
        </w:rPr>
        <w:t>24 miesiące doświadczenia zawodowego</w:t>
      </w:r>
      <w:r w:rsidR="000577F2" w:rsidRPr="001069F8">
        <w:rPr>
          <w:rFonts w:ascii="Arial" w:eastAsia="Calibri" w:hAnsi="Arial" w:cs="Arial"/>
        </w:rPr>
        <w:t xml:space="preserve"> (po uzyskaniu uprawnień budowlanych) w pełnieniu funkcji Kierownika budowy/ robót branży drogowej oraz posiadającą </w:t>
      </w:r>
      <w:r w:rsidR="000577F2" w:rsidRPr="001069F8">
        <w:rPr>
          <w:rFonts w:ascii="Arial" w:eastAsia="Calibri" w:hAnsi="Arial" w:cs="Arial"/>
          <w:b/>
          <w:bCs/>
        </w:rPr>
        <w:t>uprawnienia budowlane* do kierowania robotami branży drogowej</w:t>
      </w:r>
      <w:r w:rsidR="000577F2" w:rsidRPr="001069F8">
        <w:rPr>
          <w:rFonts w:ascii="Arial" w:eastAsia="Calibri" w:hAnsi="Arial" w:cs="Arial"/>
        </w:rPr>
        <w:t>.</w:t>
      </w:r>
      <w:r w:rsidR="000577F2" w:rsidRPr="001069F8">
        <w:rPr>
          <w:rFonts w:ascii="Arial" w:eastAsia="Lucida Sans Unicode" w:hAnsi="Arial" w:cs="Arial"/>
          <w:lang w:eastAsia="en-US"/>
        </w:rPr>
        <w:t xml:space="preserve"> </w:t>
      </w:r>
    </w:p>
    <w:p w14:paraId="02D582CB" w14:textId="1C28678D" w:rsidR="00C10E7F" w:rsidRPr="001069F8" w:rsidRDefault="00C10E7F" w:rsidP="00C10E7F">
      <w:pPr>
        <w:pStyle w:val="Akapitzlist"/>
        <w:numPr>
          <w:ilvl w:val="0"/>
          <w:numId w:val="24"/>
        </w:numPr>
        <w:tabs>
          <w:tab w:val="left" w:pos="284"/>
        </w:tabs>
        <w:ind w:left="0" w:firstLine="0"/>
        <w:jc w:val="both"/>
        <w:rPr>
          <w:rFonts w:ascii="Arial" w:eastAsia="Lucida Sans Unicode" w:hAnsi="Arial" w:cs="Arial"/>
          <w:lang w:eastAsia="en-US"/>
        </w:rPr>
      </w:pPr>
      <w:r w:rsidRPr="001069F8">
        <w:rPr>
          <w:rFonts w:ascii="Arial" w:eastAsia="Calibri" w:hAnsi="Arial" w:cs="Arial"/>
          <w:bCs/>
        </w:rPr>
        <w:t xml:space="preserve">dysponują </w:t>
      </w:r>
      <w:r w:rsidRPr="001069F8">
        <w:rPr>
          <w:rFonts w:ascii="Arial" w:eastAsia="Calibri" w:hAnsi="Arial" w:cs="Arial"/>
        </w:rPr>
        <w:t xml:space="preserve">lub będą dysponować </w:t>
      </w:r>
      <w:r w:rsidRPr="001069F8">
        <w:rPr>
          <w:rFonts w:ascii="Arial" w:eastAsia="Calibri" w:hAnsi="Arial" w:cs="Arial"/>
          <w:b/>
          <w:bCs/>
        </w:rPr>
        <w:t>co najmniej 1 osobą</w:t>
      </w:r>
      <w:r w:rsidRPr="001069F8">
        <w:rPr>
          <w:rFonts w:ascii="Arial" w:eastAsia="Calibri" w:hAnsi="Arial" w:cs="Arial"/>
        </w:rPr>
        <w:t xml:space="preserve">, dla </w:t>
      </w:r>
      <w:r w:rsidRPr="001069F8">
        <w:rPr>
          <w:rFonts w:ascii="Arial" w:eastAsia="Lucida Sans Unicode" w:hAnsi="Arial" w:cs="Arial"/>
          <w:b/>
          <w:bCs/>
          <w:lang w:eastAsia="en-US"/>
        </w:rPr>
        <w:t xml:space="preserve">zadania częściowego nr 3, </w:t>
      </w:r>
      <w:r w:rsidRPr="001069F8">
        <w:rPr>
          <w:rFonts w:ascii="Arial" w:eastAsia="Calibri" w:hAnsi="Arial" w:cs="Arial"/>
        </w:rPr>
        <w:t xml:space="preserve">która będzie uczestniczyć w wykonaniu zamówienia jako </w:t>
      </w:r>
      <w:r w:rsidRPr="001069F8">
        <w:rPr>
          <w:rFonts w:ascii="Arial" w:eastAsia="Calibri" w:hAnsi="Arial" w:cs="Arial"/>
          <w:b/>
          <w:bCs/>
        </w:rPr>
        <w:t xml:space="preserve">Kierownik robót drogowych </w:t>
      </w:r>
      <w:r w:rsidRPr="001069F8">
        <w:rPr>
          <w:rFonts w:ascii="Arial" w:eastAsia="Calibri" w:hAnsi="Arial" w:cs="Arial"/>
        </w:rPr>
        <w:t>w zakresie niezbędnym do wykonania zadania.</w:t>
      </w:r>
    </w:p>
    <w:p w14:paraId="26784D79" w14:textId="2642D6F4" w:rsidR="00DE156C" w:rsidRPr="001069F8" w:rsidRDefault="00DE156C" w:rsidP="00DE156C">
      <w:pPr>
        <w:pStyle w:val="Akapitzlist"/>
        <w:tabs>
          <w:tab w:val="left" w:pos="284"/>
        </w:tabs>
        <w:ind w:left="0"/>
        <w:jc w:val="both"/>
        <w:rPr>
          <w:rFonts w:ascii="Arial" w:eastAsia="Calibri" w:hAnsi="Arial" w:cs="Arial"/>
        </w:rPr>
      </w:pPr>
      <w:r w:rsidRPr="001069F8">
        <w:rPr>
          <w:rFonts w:ascii="Arial" w:eastAsia="Calibri" w:hAnsi="Arial" w:cs="Arial"/>
        </w:rPr>
        <w:t>Warunki dotyczące dysponowania ww. osobami, które będą uczestniczyć w wykonaniu zamówienia, zostaną uznane za spełnione również wtedy, gdy wykonawca dysponuje lub będzie dysponował osobą, która łącznie posiadać będzie wymagane uprawnienia oraz doświadczenie dla kilku tych osób. Zamawiający dopuszcza możliwość wykazywania przez wykonawcę wymaganego doświadczenia zawodowego ww. osoby poprzez sumowanie doświadczenia z kilku wykonanych zamówień przez tą osobę w tym samym okresie.</w:t>
      </w:r>
    </w:p>
    <w:p w14:paraId="406B42B0" w14:textId="17D5F8EE" w:rsidR="00A8224E" w:rsidRPr="001069F8" w:rsidRDefault="00A8224E" w:rsidP="00A8224E">
      <w:pPr>
        <w:widowControl w:val="0"/>
        <w:tabs>
          <w:tab w:val="left" w:pos="284"/>
        </w:tabs>
        <w:suppressAutoHyphens/>
        <w:autoSpaceDN w:val="0"/>
        <w:contextualSpacing/>
        <w:jc w:val="both"/>
        <w:textAlignment w:val="baseline"/>
        <w:rPr>
          <w:rFonts w:ascii="Arial" w:hAnsi="Arial" w:cs="Arial"/>
          <w:iCs/>
        </w:rPr>
      </w:pPr>
      <w:r w:rsidRPr="001069F8">
        <w:rPr>
          <w:rFonts w:ascii="Arial" w:hAnsi="Arial" w:cs="Arial"/>
          <w:iCs/>
        </w:rPr>
        <w:t xml:space="preserve">*Uprawnienia wydane zgodnie z </w:t>
      </w:r>
      <w:r w:rsidR="004C0F87" w:rsidRPr="001069F8">
        <w:rPr>
          <w:rFonts w:ascii="Arial" w:hAnsi="Arial" w:cs="Arial"/>
          <w:iCs/>
        </w:rPr>
        <w:t xml:space="preserve">art. </w:t>
      </w:r>
      <w:r w:rsidR="008365CE" w:rsidRPr="001069F8">
        <w:rPr>
          <w:rFonts w:ascii="Arial" w:hAnsi="Arial" w:cs="Arial"/>
          <w:iCs/>
        </w:rPr>
        <w:t>1</w:t>
      </w:r>
      <w:r w:rsidRPr="001069F8">
        <w:rPr>
          <w:rFonts w:ascii="Arial" w:hAnsi="Arial" w:cs="Arial"/>
          <w:iCs/>
        </w:rPr>
        <w:t xml:space="preserve">2, </w:t>
      </w:r>
      <w:r w:rsidR="004C0F87" w:rsidRPr="001069F8">
        <w:rPr>
          <w:rFonts w:ascii="Arial" w:hAnsi="Arial" w:cs="Arial"/>
          <w:iCs/>
        </w:rPr>
        <w:t xml:space="preserve">art. </w:t>
      </w:r>
      <w:r w:rsidRPr="001069F8">
        <w:rPr>
          <w:rFonts w:ascii="Arial" w:hAnsi="Arial" w:cs="Arial"/>
          <w:iCs/>
        </w:rPr>
        <w:t xml:space="preserve">12a oraz </w:t>
      </w:r>
      <w:r w:rsidR="004C0F87" w:rsidRPr="001069F8">
        <w:rPr>
          <w:rFonts w:ascii="Arial" w:hAnsi="Arial" w:cs="Arial"/>
          <w:iCs/>
        </w:rPr>
        <w:t xml:space="preserve">art. </w:t>
      </w:r>
      <w:r w:rsidRPr="001069F8">
        <w:rPr>
          <w:rFonts w:ascii="Arial" w:hAnsi="Arial" w:cs="Arial"/>
          <w:iCs/>
        </w:rPr>
        <w:t xml:space="preserve">14 ustawy z dnia 7 lipca </w:t>
      </w:r>
      <w:proofErr w:type="gramStart"/>
      <w:r w:rsidRPr="001069F8">
        <w:rPr>
          <w:rFonts w:ascii="Arial" w:hAnsi="Arial" w:cs="Arial"/>
          <w:iCs/>
        </w:rPr>
        <w:t>1994r.</w:t>
      </w:r>
      <w:proofErr w:type="gramEnd"/>
      <w:r w:rsidRPr="001069F8">
        <w:rPr>
          <w:rFonts w:ascii="Arial" w:hAnsi="Arial" w:cs="Arial"/>
          <w:iCs/>
        </w:rPr>
        <w:t xml:space="preserve"> Prawo budowlane </w:t>
      </w:r>
      <w:bookmarkStart w:id="15" w:name="_Hlk55551162"/>
      <w:r w:rsidRPr="001069F8">
        <w:rPr>
          <w:rFonts w:ascii="Arial" w:hAnsi="Arial" w:cs="Arial"/>
          <w:iCs/>
        </w:rPr>
        <w:t>(</w:t>
      </w:r>
      <w:proofErr w:type="spellStart"/>
      <w:r w:rsidRPr="001069F8">
        <w:rPr>
          <w:rFonts w:ascii="Arial" w:hAnsi="Arial" w:cs="Arial"/>
          <w:iCs/>
        </w:rPr>
        <w:t>t.j</w:t>
      </w:r>
      <w:proofErr w:type="spellEnd"/>
      <w:r w:rsidRPr="001069F8">
        <w:rPr>
          <w:rFonts w:ascii="Arial" w:hAnsi="Arial" w:cs="Arial"/>
          <w:iCs/>
        </w:rPr>
        <w:t>. Dz. U. z 2020r. poz. 1333 ze zm.)</w:t>
      </w:r>
      <w:bookmarkEnd w:id="15"/>
      <w:r w:rsidRPr="001069F8">
        <w:rPr>
          <w:rFonts w:ascii="Arial" w:hAnsi="Arial" w:cs="Arial"/>
          <w:iCs/>
        </w:rPr>
        <w:t xml:space="preserve"> lub odpowiadające im ważne uprawnienia budowlane, które zostały wydane na podstawie wcześniej obowiązujących przepisów lub odpowiadające im uprawnienia wydane obywatelom państw Europejskiego Obszaru Gospodarczego oraz Konfederacji Szwajcarskiej, z zastrzeżeniem </w:t>
      </w:r>
      <w:r w:rsidR="004C0F87" w:rsidRPr="001069F8">
        <w:rPr>
          <w:rFonts w:ascii="Arial" w:hAnsi="Arial" w:cs="Arial"/>
          <w:iCs/>
        </w:rPr>
        <w:t>art.</w:t>
      </w:r>
      <w:r w:rsidR="008365CE" w:rsidRPr="001069F8">
        <w:rPr>
          <w:rFonts w:ascii="Arial" w:hAnsi="Arial" w:cs="Arial"/>
          <w:iCs/>
        </w:rPr>
        <w:t xml:space="preserve"> </w:t>
      </w:r>
      <w:r w:rsidRPr="001069F8">
        <w:rPr>
          <w:rFonts w:ascii="Arial" w:hAnsi="Arial" w:cs="Arial"/>
          <w:iCs/>
        </w:rPr>
        <w:t xml:space="preserve">12a oraz innych przepisów ustawy Prawo budowlane oraz ustawy </w:t>
      </w:r>
      <w:bookmarkStart w:id="16" w:name="_Hlk61817577"/>
      <w:r w:rsidRPr="001069F8">
        <w:rPr>
          <w:rFonts w:ascii="Arial" w:hAnsi="Arial" w:cs="Arial"/>
          <w:iCs/>
        </w:rPr>
        <w:t xml:space="preserve">z dnia 22 grudnia 2015r. o zasadach uznawania kwalifikacji zawodowych nabytych państwach członkowskich Unii Europejskiej </w:t>
      </w:r>
      <w:r w:rsidR="00A84512" w:rsidRPr="001069F8">
        <w:rPr>
          <w:rFonts w:ascii="Arial" w:hAnsi="Arial" w:cs="Arial"/>
          <w:iCs/>
        </w:rPr>
        <w:t>(tj. Dz. U. z 2020r., poz. 220</w:t>
      </w:r>
      <w:r w:rsidR="00F02D1C" w:rsidRPr="001069F8">
        <w:rPr>
          <w:rFonts w:ascii="Arial" w:hAnsi="Arial" w:cs="Arial"/>
          <w:iCs/>
        </w:rPr>
        <w:t xml:space="preserve"> ze zm.</w:t>
      </w:r>
      <w:r w:rsidR="00A84512" w:rsidRPr="001069F8">
        <w:rPr>
          <w:rFonts w:ascii="Arial" w:hAnsi="Arial" w:cs="Arial"/>
          <w:iCs/>
        </w:rPr>
        <w:t>).</w:t>
      </w:r>
    </w:p>
    <w:bookmarkEnd w:id="16"/>
    <w:p w14:paraId="79489712" w14:textId="77777777" w:rsidR="000577F2" w:rsidRPr="001069F8" w:rsidRDefault="000577F2" w:rsidP="000577F2">
      <w:pPr>
        <w:pStyle w:val="Tekstpodstawowy"/>
        <w:numPr>
          <w:ilvl w:val="0"/>
          <w:numId w:val="5"/>
        </w:numPr>
        <w:tabs>
          <w:tab w:val="left" w:pos="284"/>
          <w:tab w:val="left" w:pos="426"/>
        </w:tabs>
        <w:ind w:left="0" w:hanging="11"/>
        <w:jc w:val="both"/>
        <w:rPr>
          <w:rFonts w:ascii="Arial" w:hAnsi="Arial" w:cs="Arial"/>
        </w:rPr>
      </w:pPr>
      <w:r w:rsidRPr="001069F8">
        <w:rPr>
          <w:rFonts w:ascii="Arial" w:hAnsi="Arial" w:cs="Arial"/>
        </w:rPr>
        <w:t>W przypadku, gdy wykonawca składa ofertę na kilka zadań częściowych i odpowiednie warunki udziału</w:t>
      </w:r>
      <w:r w:rsidRPr="001069F8">
        <w:rPr>
          <w:rFonts w:ascii="Arial" w:hAnsi="Arial" w:cs="Arial"/>
        </w:rPr>
        <w:br/>
        <w:t>w postępowaniu spełnia dla mniejszej liczby tych zadań częściowych, zamawiający uzna, że wykonawca spełnia warunki udziału w postępowaniu dla tych zadań częściowych, w których oferty częściowe tego wykonawcy zostaną ocenione przez zamawiającego najwyżej (uzyskają najwyższe miejsca w ocenie ofert) spośród ofert częściowych tego wykonawcy. W przypadku osiągnięcia takiej samej pozycji rankingowej ofert częściowych tego wykonawcy decyduje ich kolejność od oferty częściowej zawierającej najwyższą cenę do oferty częściowej zawierającej najniższą cenę.</w:t>
      </w:r>
    </w:p>
    <w:p w14:paraId="4A5D910A" w14:textId="4B0112B3" w:rsidR="00223823" w:rsidRPr="001069F8" w:rsidRDefault="00BA482B" w:rsidP="00223823">
      <w:pPr>
        <w:pStyle w:val="Tekstpodstawowy"/>
        <w:numPr>
          <w:ilvl w:val="0"/>
          <w:numId w:val="5"/>
        </w:numPr>
        <w:tabs>
          <w:tab w:val="left" w:pos="284"/>
          <w:tab w:val="left" w:pos="426"/>
        </w:tabs>
        <w:ind w:left="0" w:hanging="11"/>
        <w:jc w:val="both"/>
        <w:rPr>
          <w:rFonts w:ascii="Arial" w:hAnsi="Arial" w:cs="Arial"/>
        </w:rPr>
      </w:pPr>
      <w:r w:rsidRPr="001069F8">
        <w:rPr>
          <w:rFonts w:ascii="Arial" w:eastAsia="Lucida Sans Unicode" w:hAnsi="Arial" w:cs="Arial"/>
          <w:lang w:eastAsia="ar-SA"/>
        </w:rPr>
        <w:t>Przeli</w:t>
      </w:r>
      <w:r w:rsidRPr="001069F8">
        <w:rPr>
          <w:rFonts w:ascii="Arial" w:eastAsia="Lucida Sans Unicode" w:hAnsi="Arial" w:cs="Arial"/>
        </w:rPr>
        <w:t>c</w:t>
      </w:r>
      <w:r w:rsidRPr="001069F8">
        <w:rPr>
          <w:rFonts w:ascii="Arial" w:eastAsia="Lucida Sans Unicode" w:hAnsi="Arial" w:cs="Arial"/>
          <w:lang w:eastAsia="ar-SA"/>
        </w:rPr>
        <w:t>z</w:t>
      </w:r>
      <w:r w:rsidRPr="001069F8">
        <w:rPr>
          <w:rFonts w:ascii="Arial" w:eastAsia="Lucida Sans Unicode" w:hAnsi="Arial" w:cs="Arial"/>
        </w:rPr>
        <w:t>anie walut obcych na złote polskie przy ocenie spełniania warunków udziału w postępowaniu odbywać się będzie według średniego kursu waluty obcej ogłoszonego przez Narodowy Bank Polski w dniu wszczęcia postępowania.</w:t>
      </w:r>
    </w:p>
    <w:p w14:paraId="3ABE3AD5" w14:textId="459C2224" w:rsidR="00223823" w:rsidRPr="001069F8" w:rsidRDefault="00223823" w:rsidP="009D66CE">
      <w:pPr>
        <w:pStyle w:val="Tekstpodstawowy"/>
        <w:numPr>
          <w:ilvl w:val="0"/>
          <w:numId w:val="5"/>
        </w:numPr>
        <w:tabs>
          <w:tab w:val="left" w:pos="284"/>
          <w:tab w:val="left" w:pos="426"/>
        </w:tabs>
        <w:ind w:left="0" w:hanging="11"/>
        <w:jc w:val="both"/>
        <w:rPr>
          <w:rFonts w:ascii="Arial" w:hAnsi="Arial" w:cs="Arial"/>
        </w:rPr>
      </w:pPr>
      <w:r w:rsidRPr="001069F8">
        <w:rPr>
          <w:rFonts w:ascii="Arial" w:eastAsia="Lucida Sans Unicode" w:hAnsi="Arial" w:cs="Arial"/>
        </w:rPr>
        <w:t xml:space="preserve">Zamawiający, działając zgodnie z art. 121 ustawy </w:t>
      </w:r>
      <w:proofErr w:type="spellStart"/>
      <w:r w:rsidRPr="001069F8">
        <w:rPr>
          <w:rFonts w:ascii="Arial" w:eastAsia="Lucida Sans Unicode" w:hAnsi="Arial" w:cs="Arial"/>
        </w:rPr>
        <w:t>Pzp</w:t>
      </w:r>
      <w:proofErr w:type="spellEnd"/>
      <w:r w:rsidRPr="001069F8">
        <w:rPr>
          <w:rFonts w:ascii="Arial" w:eastAsia="Lucida Sans Unicode" w:hAnsi="Arial" w:cs="Arial"/>
        </w:rPr>
        <w:t xml:space="preserve">, </w:t>
      </w:r>
      <w:r w:rsidRPr="001069F8">
        <w:rPr>
          <w:rFonts w:ascii="Arial" w:eastAsia="Lucida Sans Unicode" w:hAnsi="Arial" w:cs="Arial"/>
          <w:b/>
          <w:bCs/>
        </w:rPr>
        <w:t>zastrzega obowiązek osobistego wykonania przez wykonawcę kluczowych zadań dotyczących</w:t>
      </w:r>
      <w:r w:rsidR="00610303" w:rsidRPr="001069F8">
        <w:rPr>
          <w:rFonts w:ascii="Arial" w:eastAsia="Lucida Sans Unicode" w:hAnsi="Arial" w:cs="Arial"/>
          <w:b/>
          <w:bCs/>
        </w:rPr>
        <w:t xml:space="preserve"> </w:t>
      </w:r>
      <w:r w:rsidR="00496598" w:rsidRPr="001069F8">
        <w:rPr>
          <w:rFonts w:ascii="Arial" w:hAnsi="Arial" w:cs="Arial"/>
          <w:b/>
          <w:bCs/>
        </w:rPr>
        <w:t>wykonania nawierzchni bitumicznych</w:t>
      </w:r>
      <w:r w:rsidR="00610303" w:rsidRPr="001069F8">
        <w:rPr>
          <w:rFonts w:ascii="Arial" w:hAnsi="Arial" w:cs="Arial"/>
          <w:b/>
          <w:bCs/>
        </w:rPr>
        <w:t>.</w:t>
      </w:r>
    </w:p>
    <w:p w14:paraId="4E9DB38A" w14:textId="77777777" w:rsidR="003C053D" w:rsidRPr="001069F8" w:rsidRDefault="003C053D" w:rsidP="001E045C">
      <w:pPr>
        <w:widowControl w:val="0"/>
        <w:tabs>
          <w:tab w:val="left" w:pos="284"/>
        </w:tabs>
        <w:suppressAutoHyphens/>
        <w:autoSpaceDN w:val="0"/>
        <w:jc w:val="both"/>
        <w:textAlignment w:val="baseline"/>
        <w:rPr>
          <w:rFonts w:ascii="Arial" w:hAnsi="Arial" w:cs="Arial"/>
        </w:rPr>
      </w:pPr>
    </w:p>
    <w:p w14:paraId="12FD98B7" w14:textId="55857BD6" w:rsidR="00444148" w:rsidRPr="001069F8" w:rsidRDefault="00444148" w:rsidP="005176E3">
      <w:pPr>
        <w:pStyle w:val="Tekstpodstawowy"/>
        <w:tabs>
          <w:tab w:val="clear" w:pos="3552"/>
          <w:tab w:val="clear" w:pos="5894"/>
          <w:tab w:val="clear" w:pos="9033"/>
          <w:tab w:val="left" w:pos="284"/>
        </w:tabs>
        <w:jc w:val="both"/>
        <w:rPr>
          <w:rFonts w:ascii="Arial" w:hAnsi="Arial" w:cs="Arial"/>
        </w:rPr>
      </w:pPr>
      <w:proofErr w:type="spellStart"/>
      <w:r w:rsidRPr="001069F8">
        <w:rPr>
          <w:rFonts w:ascii="Arial" w:hAnsi="Arial" w:cs="Arial"/>
          <w:b/>
          <w:bCs/>
        </w:rPr>
        <w:t>Va</w:t>
      </w:r>
      <w:proofErr w:type="spellEnd"/>
      <w:r w:rsidRPr="001069F8">
        <w:rPr>
          <w:rFonts w:ascii="Arial" w:hAnsi="Arial" w:cs="Arial"/>
          <w:b/>
          <w:bCs/>
        </w:rPr>
        <w:t xml:space="preserve">. </w:t>
      </w:r>
      <w:r w:rsidR="00A152AB" w:rsidRPr="001069F8">
        <w:rPr>
          <w:rFonts w:ascii="Arial" w:hAnsi="Arial" w:cs="Arial"/>
          <w:b/>
          <w:bCs/>
        </w:rPr>
        <w:t xml:space="preserve">Przesłanki fakultatywnego </w:t>
      </w:r>
      <w:r w:rsidR="00A8497C" w:rsidRPr="001069F8">
        <w:rPr>
          <w:rFonts w:ascii="Arial" w:hAnsi="Arial" w:cs="Arial"/>
          <w:b/>
          <w:bCs/>
        </w:rPr>
        <w:t xml:space="preserve">wykluczenia </w:t>
      </w:r>
      <w:r w:rsidR="00024541" w:rsidRPr="001069F8">
        <w:rPr>
          <w:rFonts w:ascii="Arial" w:hAnsi="Arial" w:cs="Arial"/>
          <w:b/>
          <w:bCs/>
        </w:rPr>
        <w:t xml:space="preserve">wykonawcy </w:t>
      </w:r>
      <w:r w:rsidR="00A8497C" w:rsidRPr="001069F8">
        <w:rPr>
          <w:rFonts w:ascii="Arial" w:hAnsi="Arial" w:cs="Arial"/>
          <w:b/>
          <w:bCs/>
        </w:rPr>
        <w:t>z postępowania</w:t>
      </w:r>
      <w:r w:rsidR="00C952E5" w:rsidRPr="001069F8">
        <w:rPr>
          <w:rFonts w:ascii="Arial" w:hAnsi="Arial" w:cs="Arial"/>
          <w:b/>
          <w:bCs/>
        </w:rPr>
        <w:t>:</w:t>
      </w:r>
    </w:p>
    <w:p w14:paraId="63DD7740" w14:textId="77777777" w:rsidR="005E149E" w:rsidRPr="001069F8" w:rsidRDefault="00A8497C" w:rsidP="00212AB0">
      <w:pPr>
        <w:tabs>
          <w:tab w:val="left" w:pos="284"/>
        </w:tabs>
        <w:jc w:val="both"/>
        <w:rPr>
          <w:rFonts w:ascii="Arial" w:hAnsi="Arial" w:cs="Arial"/>
        </w:rPr>
      </w:pPr>
      <w:r w:rsidRPr="001069F8">
        <w:rPr>
          <w:rFonts w:ascii="Arial" w:hAnsi="Arial" w:cs="Arial"/>
        </w:rPr>
        <w:t>Z postępowania o udzielenie zamówienia zamawiający dodatkowo</w:t>
      </w:r>
      <w:r w:rsidR="00212AB0" w:rsidRPr="001069F8">
        <w:rPr>
          <w:rFonts w:ascii="Arial" w:hAnsi="Arial" w:cs="Arial"/>
        </w:rPr>
        <w:t xml:space="preserve"> wykluczy wykonawcę</w:t>
      </w:r>
      <w:r w:rsidR="005E149E" w:rsidRPr="001069F8">
        <w:rPr>
          <w:rFonts w:ascii="Arial" w:hAnsi="Arial" w:cs="Arial"/>
        </w:rPr>
        <w:t>:</w:t>
      </w:r>
    </w:p>
    <w:p w14:paraId="25D86752" w14:textId="1999A660" w:rsidR="00A8497C" w:rsidRPr="001069F8" w:rsidRDefault="00212AB0" w:rsidP="002C0803">
      <w:pPr>
        <w:pStyle w:val="Akapitzlist"/>
        <w:numPr>
          <w:ilvl w:val="0"/>
          <w:numId w:val="25"/>
        </w:numPr>
        <w:tabs>
          <w:tab w:val="left" w:pos="284"/>
        </w:tabs>
        <w:ind w:left="0" w:firstLine="0"/>
        <w:jc w:val="both"/>
        <w:rPr>
          <w:rFonts w:ascii="Arial" w:hAnsi="Arial" w:cs="Arial"/>
        </w:rPr>
      </w:pPr>
      <w:r w:rsidRPr="001069F8">
        <w:rPr>
          <w:rFonts w:ascii="Arial" w:hAnsi="Arial" w:cs="Arial"/>
        </w:rPr>
        <w:t>k</w:t>
      </w:r>
      <w:r w:rsidR="00A8497C" w:rsidRPr="001069F8">
        <w:rPr>
          <w:rFonts w:ascii="Arial" w:hAnsi="Arial" w:cs="Arial"/>
        </w:rPr>
        <w:t>tóry w sposób zawiniony poważnie naruszył obowiązki zawodowe, co podważa jego uczciwość,</w:t>
      </w:r>
      <w:r w:rsidR="00427642" w:rsidRPr="001069F8">
        <w:rPr>
          <w:rFonts w:ascii="Arial" w:hAnsi="Arial" w:cs="Arial"/>
        </w:rPr>
        <w:br/>
      </w:r>
      <w:r w:rsidR="00A8497C" w:rsidRPr="001069F8">
        <w:rPr>
          <w:rFonts w:ascii="Arial" w:hAnsi="Arial" w:cs="Arial"/>
        </w:rPr>
        <w:t>w szczególności</w:t>
      </w:r>
      <w:r w:rsidR="00EA2B15" w:rsidRPr="001069F8">
        <w:rPr>
          <w:rFonts w:ascii="Arial" w:hAnsi="Arial" w:cs="Arial"/>
        </w:rPr>
        <w:t>,</w:t>
      </w:r>
      <w:r w:rsidR="00A8497C" w:rsidRPr="001069F8">
        <w:rPr>
          <w:rFonts w:ascii="Arial" w:hAnsi="Arial" w:cs="Arial"/>
        </w:rPr>
        <w:t xml:space="preserve"> gdy wykonawca w wyniku zamierzonego działania lub rażącego niedbalstwa nie wykonał lub nienależycie wykonał zamówienie, co zamawiający jest w stanie wykazać za pomoc</w:t>
      </w:r>
      <w:r w:rsidR="007216F7" w:rsidRPr="001069F8">
        <w:rPr>
          <w:rFonts w:ascii="Arial" w:hAnsi="Arial" w:cs="Arial"/>
        </w:rPr>
        <w:t>ą stosownych środków dowodowych</w:t>
      </w:r>
      <w:r w:rsidR="000B1EA4" w:rsidRPr="001069F8">
        <w:rPr>
          <w:rFonts w:ascii="Arial" w:hAnsi="Arial" w:cs="Arial"/>
        </w:rPr>
        <w:t xml:space="preserve"> </w:t>
      </w:r>
      <w:bookmarkStart w:id="17" w:name="_Hlk61095226"/>
      <w:r w:rsidR="000B1EA4" w:rsidRPr="001069F8">
        <w:rPr>
          <w:rFonts w:ascii="Arial" w:hAnsi="Arial" w:cs="Arial"/>
        </w:rPr>
        <w:t>(</w:t>
      </w:r>
      <w:r w:rsidR="004C0F87" w:rsidRPr="001069F8">
        <w:rPr>
          <w:rFonts w:ascii="Arial" w:hAnsi="Arial" w:cs="Arial"/>
        </w:rPr>
        <w:t>art.</w:t>
      </w:r>
      <w:r w:rsidR="00165717" w:rsidRPr="001069F8">
        <w:rPr>
          <w:rFonts w:ascii="Arial" w:hAnsi="Arial" w:cs="Arial"/>
        </w:rPr>
        <w:t xml:space="preserve"> </w:t>
      </w:r>
      <w:bookmarkStart w:id="18" w:name="_Hlk61717246"/>
      <w:r w:rsidR="00165717" w:rsidRPr="001069F8">
        <w:rPr>
          <w:rFonts w:ascii="Arial" w:hAnsi="Arial" w:cs="Arial"/>
        </w:rPr>
        <w:t xml:space="preserve">109 ust. 1 pkt 5 </w:t>
      </w:r>
      <w:bookmarkEnd w:id="18"/>
      <w:r w:rsidR="000B1EA4" w:rsidRPr="001069F8">
        <w:rPr>
          <w:rFonts w:ascii="Arial" w:hAnsi="Arial" w:cs="Arial"/>
        </w:rPr>
        <w:t>ustawy</w:t>
      </w:r>
      <w:r w:rsidR="005E149E" w:rsidRPr="001069F8">
        <w:rPr>
          <w:rFonts w:ascii="Arial" w:hAnsi="Arial" w:cs="Arial"/>
        </w:rPr>
        <w:t xml:space="preserve"> </w:t>
      </w:r>
      <w:proofErr w:type="spellStart"/>
      <w:r w:rsidR="005E149E" w:rsidRPr="001069F8">
        <w:rPr>
          <w:rFonts w:ascii="Arial" w:hAnsi="Arial" w:cs="Arial"/>
        </w:rPr>
        <w:t>Pzp</w:t>
      </w:r>
      <w:proofErr w:type="spellEnd"/>
      <w:r w:rsidR="000B1EA4" w:rsidRPr="001069F8">
        <w:rPr>
          <w:rFonts w:ascii="Arial" w:hAnsi="Arial" w:cs="Arial"/>
        </w:rPr>
        <w:t>)</w:t>
      </w:r>
      <w:bookmarkEnd w:id="17"/>
      <w:r w:rsidR="005E149E" w:rsidRPr="001069F8">
        <w:rPr>
          <w:rFonts w:ascii="Arial" w:hAnsi="Arial" w:cs="Arial"/>
        </w:rPr>
        <w:t>;</w:t>
      </w:r>
    </w:p>
    <w:p w14:paraId="36100EC3" w14:textId="507F7461" w:rsidR="005E149E" w:rsidRPr="001069F8" w:rsidRDefault="005E149E" w:rsidP="002C0803">
      <w:pPr>
        <w:pStyle w:val="Akapitzlist"/>
        <w:numPr>
          <w:ilvl w:val="0"/>
          <w:numId w:val="25"/>
        </w:numPr>
        <w:tabs>
          <w:tab w:val="left" w:pos="284"/>
        </w:tabs>
        <w:ind w:left="0" w:firstLine="0"/>
        <w:jc w:val="both"/>
        <w:rPr>
          <w:rFonts w:ascii="Arial" w:hAnsi="Arial" w:cs="Arial"/>
        </w:rPr>
      </w:pPr>
      <w:r w:rsidRPr="001069F8">
        <w:rPr>
          <w:rFonts w:ascii="Arial" w:hAnsi="Arial" w:cs="Arial"/>
        </w:rPr>
        <w:t>który, z przyczyn leżących po jego stronie, w znacznym stopniu lub zakresie nie wykonał lub nienależycie wykonał albo długotrwale nienależycie wykonywał istotne zobowiązanie wynikające z wcześniejszej umowy</w:t>
      </w:r>
      <w:r w:rsidR="00427642" w:rsidRPr="001069F8">
        <w:rPr>
          <w:rFonts w:ascii="Arial" w:hAnsi="Arial" w:cs="Arial"/>
        </w:rPr>
        <w:br/>
      </w:r>
      <w:r w:rsidRPr="001069F8">
        <w:rPr>
          <w:rFonts w:ascii="Arial" w:hAnsi="Arial" w:cs="Arial"/>
        </w:rPr>
        <w:t>w sprawie zamówienia publicznego lub umowy koncesji, co doprowadziło do wypowiedzenia lub odstąpienia od umowy, odszkodowania, wykonania zastępczego lub realizacji uprawnień z tytułu rękojmi za wady (art. 109</w:t>
      </w:r>
      <w:r w:rsidR="00427642" w:rsidRPr="001069F8">
        <w:rPr>
          <w:rFonts w:ascii="Arial" w:hAnsi="Arial" w:cs="Arial"/>
        </w:rPr>
        <w:br/>
      </w:r>
      <w:r w:rsidRPr="001069F8">
        <w:rPr>
          <w:rFonts w:ascii="Arial" w:hAnsi="Arial" w:cs="Arial"/>
        </w:rPr>
        <w:t xml:space="preserve">ust. 1 pkt 7 ustawy </w:t>
      </w:r>
      <w:proofErr w:type="spellStart"/>
      <w:r w:rsidRPr="001069F8">
        <w:rPr>
          <w:rFonts w:ascii="Arial" w:hAnsi="Arial" w:cs="Arial"/>
        </w:rPr>
        <w:t>Pzp</w:t>
      </w:r>
      <w:proofErr w:type="spellEnd"/>
      <w:r w:rsidRPr="001069F8">
        <w:rPr>
          <w:rFonts w:ascii="Arial" w:hAnsi="Arial" w:cs="Arial"/>
        </w:rPr>
        <w:t xml:space="preserve">). </w:t>
      </w:r>
    </w:p>
    <w:p w14:paraId="269696E4" w14:textId="77777777" w:rsidR="00B05D1F" w:rsidRPr="001069F8" w:rsidRDefault="00B05D1F" w:rsidP="007761A7">
      <w:pPr>
        <w:widowControl w:val="0"/>
        <w:tabs>
          <w:tab w:val="left" w:pos="426"/>
          <w:tab w:val="left" w:pos="567"/>
        </w:tabs>
        <w:suppressAutoHyphens/>
        <w:jc w:val="both"/>
        <w:rPr>
          <w:rFonts w:ascii="Arial" w:eastAsia="Lucida Sans Unicode" w:hAnsi="Arial" w:cs="Arial"/>
          <w:b/>
        </w:rPr>
      </w:pPr>
    </w:p>
    <w:p w14:paraId="7CCF48D2" w14:textId="53F7B334" w:rsidR="007761A7" w:rsidRPr="001069F8" w:rsidRDefault="0094324C" w:rsidP="007761A7">
      <w:pPr>
        <w:widowControl w:val="0"/>
        <w:tabs>
          <w:tab w:val="left" w:pos="426"/>
          <w:tab w:val="left" w:pos="567"/>
        </w:tabs>
        <w:suppressAutoHyphens/>
        <w:jc w:val="both"/>
        <w:rPr>
          <w:rFonts w:ascii="Arial" w:eastAsia="Lucida Sans Unicode" w:hAnsi="Arial" w:cs="Arial"/>
          <w:b/>
        </w:rPr>
      </w:pPr>
      <w:r w:rsidRPr="001069F8">
        <w:rPr>
          <w:rFonts w:ascii="Arial" w:eastAsia="Lucida Sans Unicode" w:hAnsi="Arial" w:cs="Arial"/>
          <w:b/>
        </w:rPr>
        <w:t xml:space="preserve">VI. Wykaz </w:t>
      </w:r>
      <w:bookmarkStart w:id="19" w:name="_Hlk61818280"/>
      <w:r w:rsidR="00EC2659" w:rsidRPr="001069F8">
        <w:rPr>
          <w:rFonts w:ascii="Arial" w:eastAsia="Lucida Sans Unicode" w:hAnsi="Arial" w:cs="Arial"/>
          <w:b/>
        </w:rPr>
        <w:t>podmiotowych środków dowodowych</w:t>
      </w:r>
      <w:bookmarkEnd w:id="19"/>
      <w:r w:rsidR="00EC2659" w:rsidRPr="001069F8">
        <w:rPr>
          <w:rFonts w:ascii="Arial" w:eastAsia="Lucida Sans Unicode" w:hAnsi="Arial" w:cs="Arial"/>
          <w:b/>
        </w:rPr>
        <w:t>, oświadczeń</w:t>
      </w:r>
      <w:r w:rsidR="007761A7" w:rsidRPr="001069F8">
        <w:rPr>
          <w:rFonts w:ascii="Arial" w:eastAsia="Lucida Sans Unicode" w:hAnsi="Arial" w:cs="Arial"/>
          <w:b/>
        </w:rPr>
        <w:t xml:space="preserve">, </w:t>
      </w:r>
      <w:r w:rsidR="003625AC" w:rsidRPr="001069F8">
        <w:rPr>
          <w:rFonts w:ascii="Arial" w:eastAsia="Lucida Sans Unicode" w:hAnsi="Arial" w:cs="Arial"/>
          <w:b/>
        </w:rPr>
        <w:t xml:space="preserve">składanych przez wykonawcę, </w:t>
      </w:r>
      <w:r w:rsidR="007761A7" w:rsidRPr="001069F8">
        <w:rPr>
          <w:rFonts w:ascii="Arial" w:eastAsia="Lucida Sans Unicode" w:hAnsi="Arial" w:cs="Arial"/>
          <w:b/>
        </w:rPr>
        <w:t>potwierdzających spełnianie warunków udziału</w:t>
      </w:r>
      <w:r w:rsidR="003625AC" w:rsidRPr="001069F8">
        <w:rPr>
          <w:rFonts w:ascii="Arial" w:eastAsia="Lucida Sans Unicode" w:hAnsi="Arial" w:cs="Arial"/>
          <w:b/>
        </w:rPr>
        <w:t xml:space="preserve"> </w:t>
      </w:r>
      <w:r w:rsidR="007761A7" w:rsidRPr="001069F8">
        <w:rPr>
          <w:rFonts w:ascii="Arial" w:eastAsia="Lucida Sans Unicode" w:hAnsi="Arial" w:cs="Arial"/>
          <w:b/>
        </w:rPr>
        <w:t xml:space="preserve">w postępowaniu </w:t>
      </w:r>
      <w:r w:rsidR="004E3734" w:rsidRPr="001069F8">
        <w:rPr>
          <w:rFonts w:ascii="Arial" w:eastAsia="Lucida Sans Unicode" w:hAnsi="Arial" w:cs="Arial"/>
          <w:b/>
        </w:rPr>
        <w:t>oraz brak podstaw wykluczenia:</w:t>
      </w:r>
    </w:p>
    <w:p w14:paraId="3729951A" w14:textId="474BF3FE" w:rsidR="004E3734" w:rsidRPr="001069F8" w:rsidRDefault="00EC2659" w:rsidP="002C0803">
      <w:pPr>
        <w:widowControl w:val="0"/>
        <w:numPr>
          <w:ilvl w:val="0"/>
          <w:numId w:val="9"/>
        </w:numPr>
        <w:tabs>
          <w:tab w:val="clear" w:pos="360"/>
          <w:tab w:val="left" w:pos="284"/>
        </w:tabs>
        <w:suppressAutoHyphens/>
        <w:ind w:left="0" w:firstLine="0"/>
        <w:jc w:val="both"/>
        <w:rPr>
          <w:rFonts w:ascii="Arial" w:hAnsi="Arial" w:cs="Arial"/>
          <w:b/>
          <w:u w:val="single"/>
        </w:rPr>
      </w:pPr>
      <w:bookmarkStart w:id="20" w:name="_Hlk61818911"/>
      <w:r w:rsidRPr="001069F8">
        <w:rPr>
          <w:rFonts w:ascii="Arial" w:hAnsi="Arial" w:cs="Arial"/>
        </w:rPr>
        <w:t xml:space="preserve">Oświadczenia </w:t>
      </w:r>
      <w:r w:rsidR="007D7A34" w:rsidRPr="001069F8">
        <w:rPr>
          <w:rFonts w:ascii="Arial" w:hAnsi="Arial" w:cs="Arial"/>
        </w:rPr>
        <w:t xml:space="preserve">wykonawcy </w:t>
      </w:r>
      <w:r w:rsidRPr="001069F8">
        <w:rPr>
          <w:rFonts w:ascii="Arial" w:hAnsi="Arial" w:cs="Arial"/>
        </w:rPr>
        <w:t xml:space="preserve">o niepodleganiu wykluczeniu oraz spełnianiu warunków udziału w postępowaniu </w:t>
      </w:r>
      <w:r w:rsidR="004E3734" w:rsidRPr="001069F8">
        <w:rPr>
          <w:rFonts w:ascii="Arial" w:hAnsi="Arial" w:cs="Arial"/>
          <w:b/>
          <w:bCs/>
        </w:rPr>
        <w:t xml:space="preserve">- </w:t>
      </w:r>
      <w:r w:rsidR="00B15B48" w:rsidRPr="001069F8">
        <w:rPr>
          <w:rFonts w:ascii="Arial" w:hAnsi="Arial" w:cs="Arial"/>
          <w:b/>
          <w:bCs/>
          <w:u w:val="single"/>
        </w:rPr>
        <w:t xml:space="preserve">składane </w:t>
      </w:r>
      <w:bookmarkEnd w:id="20"/>
      <w:r w:rsidR="00B15B48" w:rsidRPr="001069F8">
        <w:rPr>
          <w:rFonts w:ascii="Arial" w:hAnsi="Arial" w:cs="Arial"/>
          <w:b/>
          <w:bCs/>
          <w:u w:val="single"/>
        </w:rPr>
        <w:t>wraz z ofertą:</w:t>
      </w:r>
    </w:p>
    <w:p w14:paraId="5149E72D" w14:textId="0AF7365D" w:rsidR="00B15B48" w:rsidRPr="001069F8" w:rsidRDefault="00B15B48" w:rsidP="002C0803">
      <w:pPr>
        <w:pStyle w:val="Akapitzlist"/>
        <w:numPr>
          <w:ilvl w:val="0"/>
          <w:numId w:val="16"/>
        </w:numPr>
        <w:tabs>
          <w:tab w:val="clear" w:pos="360"/>
          <w:tab w:val="left" w:pos="284"/>
        </w:tabs>
        <w:ind w:left="0" w:firstLine="0"/>
        <w:jc w:val="both"/>
        <w:rPr>
          <w:rFonts w:ascii="Arial" w:hAnsi="Arial" w:cs="Arial"/>
        </w:rPr>
      </w:pPr>
      <w:bookmarkStart w:id="21" w:name="_Hlk61787824"/>
      <w:r w:rsidRPr="001069F8">
        <w:rPr>
          <w:rFonts w:ascii="Arial" w:hAnsi="Arial" w:cs="Arial"/>
        </w:rPr>
        <w:t xml:space="preserve">oświadczenie </w:t>
      </w:r>
      <w:bookmarkStart w:id="22" w:name="_Hlk61787764"/>
      <w:r w:rsidR="007D7A34" w:rsidRPr="001069F8">
        <w:rPr>
          <w:rFonts w:ascii="Arial" w:hAnsi="Arial" w:cs="Arial"/>
        </w:rPr>
        <w:t xml:space="preserve">wykonawcy </w:t>
      </w:r>
      <w:r w:rsidRPr="001069F8">
        <w:rPr>
          <w:rFonts w:ascii="Arial" w:hAnsi="Arial" w:cs="Arial"/>
        </w:rPr>
        <w:t xml:space="preserve">o spełnianiu warunków udziału w postępowaniu </w:t>
      </w:r>
      <w:bookmarkEnd w:id="21"/>
      <w:bookmarkEnd w:id="22"/>
      <w:r w:rsidRPr="001069F8">
        <w:rPr>
          <w:rFonts w:ascii="Arial" w:hAnsi="Arial" w:cs="Arial"/>
        </w:rPr>
        <w:t xml:space="preserve">- </w:t>
      </w:r>
      <w:r w:rsidR="002136CD" w:rsidRPr="001069F8">
        <w:rPr>
          <w:rFonts w:ascii="Arial" w:hAnsi="Arial" w:cs="Arial"/>
        </w:rPr>
        <w:t>wg wzoru stanowiącego załącznik nr 1</w:t>
      </w:r>
      <w:r w:rsidR="007A4EDD" w:rsidRPr="001069F8">
        <w:rPr>
          <w:rFonts w:ascii="Arial" w:hAnsi="Arial" w:cs="Arial"/>
        </w:rPr>
        <w:t>a</w:t>
      </w:r>
      <w:r w:rsidR="002136CD" w:rsidRPr="001069F8">
        <w:rPr>
          <w:rFonts w:ascii="Arial" w:hAnsi="Arial" w:cs="Arial"/>
        </w:rPr>
        <w:t xml:space="preserve"> do SWZ;</w:t>
      </w:r>
    </w:p>
    <w:p w14:paraId="1B36964C" w14:textId="3F90129C" w:rsidR="00B15B48" w:rsidRPr="001069F8" w:rsidRDefault="00B15B48" w:rsidP="002C0803">
      <w:pPr>
        <w:widowControl w:val="0"/>
        <w:numPr>
          <w:ilvl w:val="0"/>
          <w:numId w:val="16"/>
        </w:numPr>
        <w:tabs>
          <w:tab w:val="clear" w:pos="360"/>
          <w:tab w:val="left" w:pos="284"/>
        </w:tabs>
        <w:suppressAutoHyphens/>
        <w:ind w:left="0" w:firstLine="0"/>
        <w:jc w:val="both"/>
        <w:rPr>
          <w:rFonts w:ascii="Arial" w:hAnsi="Arial" w:cs="Arial"/>
          <w:b/>
          <w:strike/>
        </w:rPr>
      </w:pPr>
      <w:r w:rsidRPr="001069F8">
        <w:rPr>
          <w:rFonts w:ascii="Arial" w:hAnsi="Arial" w:cs="Arial"/>
        </w:rPr>
        <w:t xml:space="preserve">oświadczenie </w:t>
      </w:r>
      <w:bookmarkStart w:id="23" w:name="_Hlk61787891"/>
      <w:r w:rsidR="007D7A34" w:rsidRPr="001069F8">
        <w:rPr>
          <w:rFonts w:ascii="Arial" w:hAnsi="Arial" w:cs="Arial"/>
        </w:rPr>
        <w:t xml:space="preserve">wykonawcy </w:t>
      </w:r>
      <w:r w:rsidRPr="001069F8">
        <w:rPr>
          <w:rFonts w:ascii="Arial" w:hAnsi="Arial" w:cs="Arial"/>
        </w:rPr>
        <w:t>o</w:t>
      </w:r>
      <w:r w:rsidR="00433424" w:rsidRPr="001069F8">
        <w:rPr>
          <w:rFonts w:ascii="Arial" w:hAnsi="Arial" w:cs="Arial"/>
        </w:rPr>
        <w:t xml:space="preserve"> niepodleganiu wykluczeniu </w:t>
      </w:r>
      <w:r w:rsidRPr="001069F8">
        <w:rPr>
          <w:rFonts w:ascii="Arial" w:hAnsi="Arial" w:cs="Arial"/>
        </w:rPr>
        <w:t>z postępowania</w:t>
      </w:r>
      <w:r w:rsidR="00840B3A" w:rsidRPr="001069F8">
        <w:rPr>
          <w:rFonts w:ascii="Arial" w:hAnsi="Arial" w:cs="Arial"/>
        </w:rPr>
        <w:t xml:space="preserve"> </w:t>
      </w:r>
      <w:bookmarkEnd w:id="23"/>
      <w:r w:rsidR="00840B3A" w:rsidRPr="001069F8">
        <w:rPr>
          <w:rFonts w:ascii="Arial" w:hAnsi="Arial" w:cs="Arial"/>
        </w:rPr>
        <w:t xml:space="preserve">na podstawie </w:t>
      </w:r>
      <w:r w:rsidR="004C0F87" w:rsidRPr="001069F8">
        <w:rPr>
          <w:rFonts w:ascii="Arial" w:hAnsi="Arial" w:cs="Arial"/>
        </w:rPr>
        <w:t xml:space="preserve">art. </w:t>
      </w:r>
      <w:r w:rsidR="007A4EDD" w:rsidRPr="001069F8">
        <w:rPr>
          <w:rFonts w:ascii="Arial" w:hAnsi="Arial" w:cs="Arial"/>
        </w:rPr>
        <w:t xml:space="preserve">108 </w:t>
      </w:r>
      <w:r w:rsidR="00840B3A" w:rsidRPr="001069F8">
        <w:rPr>
          <w:rFonts w:ascii="Arial" w:hAnsi="Arial" w:cs="Arial"/>
        </w:rPr>
        <w:t>ust</w:t>
      </w:r>
      <w:r w:rsidR="00E3254A" w:rsidRPr="001069F8">
        <w:rPr>
          <w:rFonts w:ascii="Arial" w:hAnsi="Arial" w:cs="Arial"/>
        </w:rPr>
        <w:t>.</w:t>
      </w:r>
      <w:r w:rsidR="00840B3A" w:rsidRPr="001069F8">
        <w:rPr>
          <w:rFonts w:ascii="Arial" w:hAnsi="Arial" w:cs="Arial"/>
        </w:rPr>
        <w:t xml:space="preserve"> 1 </w:t>
      </w:r>
      <w:r w:rsidR="001D314E" w:rsidRPr="001069F8">
        <w:rPr>
          <w:rFonts w:ascii="Arial" w:hAnsi="Arial" w:cs="Arial"/>
        </w:rPr>
        <w:t xml:space="preserve">oraz </w:t>
      </w:r>
      <w:r w:rsidR="001D314E" w:rsidRPr="001069F8">
        <w:rPr>
          <w:rFonts w:ascii="Arial" w:eastAsia="Lucida Sans Unicode" w:hAnsi="Arial" w:cs="Arial"/>
          <w:lang w:eastAsia="en-US"/>
        </w:rPr>
        <w:t xml:space="preserve">art. 109 ust. 1 pkt 5 i 7 </w:t>
      </w:r>
      <w:r w:rsidR="00840B3A" w:rsidRPr="001069F8">
        <w:rPr>
          <w:rFonts w:ascii="Arial" w:hAnsi="Arial" w:cs="Arial"/>
        </w:rPr>
        <w:t>ustawy</w:t>
      </w:r>
      <w:r w:rsidR="00A84512" w:rsidRPr="001069F8">
        <w:rPr>
          <w:rFonts w:ascii="Arial" w:hAnsi="Arial" w:cs="Arial"/>
        </w:rPr>
        <w:t xml:space="preserve"> </w:t>
      </w:r>
      <w:bookmarkStart w:id="24" w:name="_Hlk61095566"/>
      <w:proofErr w:type="spellStart"/>
      <w:r w:rsidR="00A84512" w:rsidRPr="001069F8">
        <w:rPr>
          <w:rFonts w:ascii="Arial" w:hAnsi="Arial" w:cs="Arial"/>
        </w:rPr>
        <w:t>Pzp</w:t>
      </w:r>
      <w:bookmarkEnd w:id="24"/>
      <w:proofErr w:type="spellEnd"/>
      <w:r w:rsidR="00840B3A" w:rsidRPr="001069F8">
        <w:rPr>
          <w:rFonts w:ascii="Arial" w:hAnsi="Arial" w:cs="Arial"/>
        </w:rPr>
        <w:t xml:space="preserve"> </w:t>
      </w:r>
      <w:r w:rsidRPr="001069F8">
        <w:rPr>
          <w:rFonts w:ascii="Arial" w:hAnsi="Arial" w:cs="Arial"/>
        </w:rPr>
        <w:t xml:space="preserve">- </w:t>
      </w:r>
      <w:bookmarkStart w:id="25" w:name="_Hlk61785605"/>
      <w:r w:rsidR="00B637F6" w:rsidRPr="001069F8">
        <w:rPr>
          <w:rFonts w:ascii="Arial" w:hAnsi="Arial" w:cs="Arial"/>
        </w:rPr>
        <w:t>w</w:t>
      </w:r>
      <w:r w:rsidR="00024541" w:rsidRPr="001069F8">
        <w:rPr>
          <w:rFonts w:ascii="Arial" w:hAnsi="Arial" w:cs="Arial"/>
        </w:rPr>
        <w:t>g</w:t>
      </w:r>
      <w:r w:rsidR="00B637F6" w:rsidRPr="001069F8">
        <w:rPr>
          <w:rFonts w:ascii="Arial" w:hAnsi="Arial" w:cs="Arial"/>
        </w:rPr>
        <w:t xml:space="preserve"> wzor</w:t>
      </w:r>
      <w:r w:rsidR="00024541" w:rsidRPr="001069F8">
        <w:rPr>
          <w:rFonts w:ascii="Arial" w:hAnsi="Arial" w:cs="Arial"/>
        </w:rPr>
        <w:t>u</w:t>
      </w:r>
      <w:r w:rsidR="00B637F6" w:rsidRPr="001069F8">
        <w:rPr>
          <w:rFonts w:ascii="Arial" w:hAnsi="Arial" w:cs="Arial"/>
        </w:rPr>
        <w:t xml:space="preserve"> stanowiąc</w:t>
      </w:r>
      <w:r w:rsidR="00024541" w:rsidRPr="001069F8">
        <w:rPr>
          <w:rFonts w:ascii="Arial" w:hAnsi="Arial" w:cs="Arial"/>
        </w:rPr>
        <w:t>ego</w:t>
      </w:r>
      <w:r w:rsidR="00B637F6" w:rsidRPr="001069F8">
        <w:rPr>
          <w:rFonts w:ascii="Arial" w:hAnsi="Arial" w:cs="Arial"/>
        </w:rPr>
        <w:t xml:space="preserve"> </w:t>
      </w:r>
      <w:r w:rsidRPr="001069F8">
        <w:rPr>
          <w:rFonts w:ascii="Arial" w:hAnsi="Arial" w:cs="Arial"/>
        </w:rPr>
        <w:t xml:space="preserve">załącznik nr </w:t>
      </w:r>
      <w:r w:rsidR="00A7730E" w:rsidRPr="001069F8">
        <w:rPr>
          <w:rFonts w:ascii="Arial" w:hAnsi="Arial" w:cs="Arial"/>
        </w:rPr>
        <w:t>1</w:t>
      </w:r>
      <w:r w:rsidR="002136CD" w:rsidRPr="001069F8">
        <w:rPr>
          <w:rFonts w:ascii="Arial" w:hAnsi="Arial" w:cs="Arial"/>
        </w:rPr>
        <w:t>b</w:t>
      </w:r>
      <w:r w:rsidRPr="001069F8">
        <w:rPr>
          <w:rFonts w:ascii="Arial" w:hAnsi="Arial" w:cs="Arial"/>
        </w:rPr>
        <w:t xml:space="preserve"> do SWZ</w:t>
      </w:r>
      <w:r w:rsidR="00A34FE9" w:rsidRPr="001069F8">
        <w:rPr>
          <w:rFonts w:ascii="Arial" w:hAnsi="Arial" w:cs="Arial"/>
        </w:rPr>
        <w:t>.</w:t>
      </w:r>
    </w:p>
    <w:bookmarkEnd w:id="25"/>
    <w:p w14:paraId="582A8A06" w14:textId="088CE809" w:rsidR="00C71CEA" w:rsidRPr="001069F8" w:rsidRDefault="00C71CEA" w:rsidP="00C71CEA">
      <w:pPr>
        <w:tabs>
          <w:tab w:val="left" w:pos="284"/>
        </w:tabs>
        <w:jc w:val="both"/>
        <w:rPr>
          <w:rFonts w:ascii="Arial" w:hAnsi="Arial" w:cs="Arial"/>
          <w:b/>
          <w:bCs/>
          <w:u w:val="single"/>
        </w:rPr>
      </w:pPr>
      <w:r w:rsidRPr="001069F8">
        <w:rPr>
          <w:rFonts w:ascii="Arial" w:hAnsi="Arial" w:cs="Arial"/>
        </w:rPr>
        <w:lastRenderedPageBreak/>
        <w:t xml:space="preserve">1a. </w:t>
      </w:r>
      <w:r w:rsidR="007D7A34" w:rsidRPr="001069F8">
        <w:rPr>
          <w:rFonts w:ascii="Arial" w:hAnsi="Arial" w:cs="Arial"/>
        </w:rPr>
        <w:t xml:space="preserve">Oświadczenie wykonawcy, </w:t>
      </w:r>
      <w:r w:rsidR="007D7A34" w:rsidRPr="001069F8">
        <w:rPr>
          <w:rFonts w:ascii="Arial" w:hAnsi="Arial" w:cs="Arial"/>
          <w:b/>
          <w:u w:val="single"/>
        </w:rPr>
        <w:t>składane na żądanie zamawiającego</w:t>
      </w:r>
      <w:r w:rsidRPr="001069F8">
        <w:rPr>
          <w:rFonts w:ascii="Arial" w:hAnsi="Arial" w:cs="Arial"/>
          <w:b/>
          <w:u w:val="single"/>
        </w:rPr>
        <w:t>,</w:t>
      </w:r>
      <w:r w:rsidR="007D7A34" w:rsidRPr="001069F8">
        <w:rPr>
          <w:rFonts w:ascii="Arial" w:hAnsi="Arial" w:cs="Arial"/>
        </w:rPr>
        <w:t xml:space="preserve"> w celu potwierdzenia braku podstaw wykluczenia wykonawcy z udziału w postępowaniu</w:t>
      </w:r>
      <w:r w:rsidRPr="001069F8">
        <w:rPr>
          <w:rFonts w:ascii="Arial" w:hAnsi="Arial" w:cs="Arial"/>
        </w:rPr>
        <w:t xml:space="preserve"> - oświadczenie wykonawcy </w:t>
      </w:r>
      <w:r w:rsidRPr="001069F8">
        <w:rPr>
          <w:rFonts w:ascii="Arial" w:hAnsi="Arial" w:cs="Arial"/>
          <w:b/>
          <w:bCs/>
        </w:rPr>
        <w:t xml:space="preserve">o </w:t>
      </w:r>
      <w:r w:rsidRPr="001069F8">
        <w:rPr>
          <w:rFonts w:ascii="Arial" w:hAnsi="Arial" w:cs="Arial"/>
          <w:b/>
          <w:bCs/>
          <w:u w:val="single"/>
        </w:rPr>
        <w:t>aktualności informacji</w:t>
      </w:r>
      <w:r w:rsidRPr="001069F8">
        <w:rPr>
          <w:rFonts w:ascii="Arial" w:hAnsi="Arial" w:cs="Arial"/>
        </w:rPr>
        <w:t xml:space="preserve"> zawartych w oświadczeniu, o którym mowa w art. 125 ust. 1 ustawy </w:t>
      </w:r>
      <w:proofErr w:type="spellStart"/>
      <w:r w:rsidRPr="001069F8">
        <w:rPr>
          <w:rFonts w:ascii="Arial" w:hAnsi="Arial" w:cs="Arial"/>
        </w:rPr>
        <w:t>Pzp</w:t>
      </w:r>
      <w:proofErr w:type="spellEnd"/>
      <w:r w:rsidRPr="001069F8">
        <w:rPr>
          <w:rFonts w:ascii="Arial" w:hAnsi="Arial" w:cs="Arial"/>
        </w:rPr>
        <w:t xml:space="preserve">, w zakresie podstawy wykluczenia z postępowania, o których mowa w art. 108 ust. 1 pkt 5 ustawy </w:t>
      </w:r>
      <w:proofErr w:type="spellStart"/>
      <w:r w:rsidRPr="001069F8">
        <w:rPr>
          <w:rFonts w:ascii="Arial" w:hAnsi="Arial" w:cs="Arial"/>
        </w:rPr>
        <w:t>Pzp</w:t>
      </w:r>
      <w:proofErr w:type="spellEnd"/>
      <w:r w:rsidRPr="001069F8">
        <w:rPr>
          <w:rFonts w:ascii="Arial" w:hAnsi="Arial" w:cs="Arial"/>
        </w:rPr>
        <w:t>, dotyczących zawarcia z innymi wykonawcami porozumienia mającego na celu zakłócenie konkurencji ((§ 3 przepisy rozporządzenia Ministra Rozwoju, Pracy i Technologii z dnia 23 grudnia 2020r. w sprawie podmiotowych środków dowodowych oraz innych dokumentów lub oświadczeń, jakich może żądać zamawiający od wykonawcy (Dz. U. z 2020r. poz. 2415)).</w:t>
      </w:r>
    </w:p>
    <w:p w14:paraId="72FDE670" w14:textId="4001C5FA" w:rsidR="00C71CEA" w:rsidRPr="001069F8" w:rsidRDefault="001F6169" w:rsidP="001F6169">
      <w:pPr>
        <w:pStyle w:val="Akapitzlist"/>
        <w:tabs>
          <w:tab w:val="left" w:pos="284"/>
        </w:tabs>
        <w:ind w:left="0"/>
        <w:jc w:val="both"/>
        <w:rPr>
          <w:rFonts w:ascii="Arial" w:hAnsi="Arial" w:cs="Arial"/>
        </w:rPr>
      </w:pPr>
      <w:r w:rsidRPr="001069F8">
        <w:rPr>
          <w:rFonts w:ascii="Arial" w:hAnsi="Arial" w:cs="Arial"/>
        </w:rPr>
        <w:t xml:space="preserve">1b. </w:t>
      </w:r>
      <w:r w:rsidR="00C71CEA" w:rsidRPr="001069F8">
        <w:rPr>
          <w:rFonts w:ascii="Arial" w:hAnsi="Arial" w:cs="Arial"/>
        </w:rPr>
        <w:t>Przepisu, o którym mowa w pkt 1a nie stosuje się w przypadku, gdy w postępowaniu zostanie złożona tylko jedna oferta.</w:t>
      </w:r>
    </w:p>
    <w:p w14:paraId="18309922" w14:textId="5CCBE4EB" w:rsidR="00BA482B" w:rsidRPr="001069F8" w:rsidRDefault="009F541D" w:rsidP="002C0803">
      <w:pPr>
        <w:numPr>
          <w:ilvl w:val="0"/>
          <w:numId w:val="9"/>
        </w:numPr>
        <w:tabs>
          <w:tab w:val="clear" w:pos="360"/>
          <w:tab w:val="left" w:pos="284"/>
        </w:tabs>
        <w:ind w:left="0" w:firstLine="0"/>
        <w:jc w:val="both"/>
        <w:rPr>
          <w:rFonts w:ascii="Arial" w:hAnsi="Arial" w:cs="Arial"/>
        </w:rPr>
      </w:pPr>
      <w:r w:rsidRPr="001069F8">
        <w:rPr>
          <w:rFonts w:ascii="Arial" w:hAnsi="Arial" w:cs="Arial"/>
        </w:rPr>
        <w:t>Podmiotowe środki dowodowe</w:t>
      </w:r>
      <w:r w:rsidR="00BA482B" w:rsidRPr="001069F8">
        <w:rPr>
          <w:rFonts w:ascii="Arial" w:hAnsi="Arial" w:cs="Arial"/>
        </w:rPr>
        <w:t xml:space="preserve">, </w:t>
      </w:r>
      <w:bookmarkStart w:id="26" w:name="_Hlk61819135"/>
      <w:r w:rsidR="00BA482B" w:rsidRPr="001069F8">
        <w:rPr>
          <w:rFonts w:ascii="Arial" w:hAnsi="Arial" w:cs="Arial"/>
          <w:b/>
          <w:u w:val="single"/>
        </w:rPr>
        <w:t xml:space="preserve">składane na </w:t>
      </w:r>
      <w:r w:rsidR="00EC2898" w:rsidRPr="001069F8">
        <w:rPr>
          <w:rFonts w:ascii="Arial" w:hAnsi="Arial" w:cs="Arial"/>
          <w:b/>
          <w:u w:val="single"/>
        </w:rPr>
        <w:t>żądanie</w:t>
      </w:r>
      <w:r w:rsidR="00BA482B" w:rsidRPr="001069F8">
        <w:rPr>
          <w:rFonts w:ascii="Arial" w:hAnsi="Arial" w:cs="Arial"/>
          <w:b/>
          <w:u w:val="single"/>
        </w:rPr>
        <w:t xml:space="preserve"> zamawiającego</w:t>
      </w:r>
      <w:r w:rsidRPr="001069F8">
        <w:rPr>
          <w:rFonts w:ascii="Arial" w:hAnsi="Arial" w:cs="Arial"/>
          <w:b/>
          <w:u w:val="single"/>
        </w:rPr>
        <w:t>,</w:t>
      </w:r>
      <w:r w:rsidR="00BA482B" w:rsidRPr="001069F8">
        <w:rPr>
          <w:rFonts w:ascii="Arial" w:hAnsi="Arial" w:cs="Arial"/>
        </w:rPr>
        <w:t xml:space="preserve"> </w:t>
      </w:r>
      <w:bookmarkEnd w:id="26"/>
      <w:r w:rsidR="00BA482B" w:rsidRPr="001069F8">
        <w:rPr>
          <w:rFonts w:ascii="Arial" w:hAnsi="Arial" w:cs="Arial"/>
        </w:rPr>
        <w:t xml:space="preserve">w celu </w:t>
      </w:r>
      <w:r w:rsidRPr="001069F8">
        <w:rPr>
          <w:rFonts w:ascii="Arial" w:hAnsi="Arial" w:cs="Arial"/>
        </w:rPr>
        <w:t>potwierdzenia spełniania przez wykonawcę warunków udziału w postępowaniu</w:t>
      </w:r>
      <w:r w:rsidR="00BA482B" w:rsidRPr="001069F8">
        <w:rPr>
          <w:rFonts w:ascii="Arial" w:hAnsi="Arial" w:cs="Arial"/>
        </w:rPr>
        <w:t>:</w:t>
      </w:r>
    </w:p>
    <w:p w14:paraId="14C102B2" w14:textId="54EDE765" w:rsidR="00423E7B" w:rsidRPr="001069F8" w:rsidRDefault="00BA482B" w:rsidP="00357756">
      <w:pPr>
        <w:pStyle w:val="Akapitzlist"/>
        <w:numPr>
          <w:ilvl w:val="0"/>
          <w:numId w:val="15"/>
        </w:numPr>
        <w:tabs>
          <w:tab w:val="left" w:pos="284"/>
        </w:tabs>
        <w:ind w:left="0" w:firstLine="0"/>
        <w:jc w:val="both"/>
        <w:rPr>
          <w:rFonts w:ascii="Arial" w:hAnsi="Arial" w:cs="Arial"/>
        </w:rPr>
      </w:pPr>
      <w:r w:rsidRPr="001069F8">
        <w:rPr>
          <w:rFonts w:ascii="Arial" w:hAnsi="Arial" w:cs="Arial"/>
          <w:b/>
        </w:rPr>
        <w:t>wykaz robót budowlanych</w:t>
      </w:r>
      <w:r w:rsidRPr="001069F8">
        <w:rPr>
          <w:rFonts w:ascii="Arial" w:hAnsi="Arial" w:cs="Arial"/>
        </w:rPr>
        <w:t xml:space="preserve"> </w:t>
      </w:r>
      <w:r w:rsidR="00F14A8C" w:rsidRPr="001069F8">
        <w:rPr>
          <w:rFonts w:ascii="Arial" w:hAnsi="Arial" w:cs="Arial"/>
        </w:rPr>
        <w:t xml:space="preserve">wykonanych nie wcześniej niż w okresie ostatnich 5 lat, a jeżeli okres prowadzenia działalności jest krótszy - w tym okresie, wraz z podaniem ich rodzaju, wartości, daty i miejsca wykonania oraz podmiotów, na rzecz których roboty te zostały wykonane, oraz </w:t>
      </w:r>
      <w:r w:rsidR="00F14A8C" w:rsidRPr="001069F8">
        <w:rPr>
          <w:rFonts w:ascii="Arial" w:hAnsi="Arial" w:cs="Arial"/>
          <w:b/>
          <w:bCs/>
          <w:u w:val="single"/>
        </w:rPr>
        <w:t>załączeniem dowodów</w:t>
      </w:r>
      <w:r w:rsidR="00F14A8C" w:rsidRPr="001069F8">
        <w:rPr>
          <w:rFonts w:ascii="Arial" w:hAnsi="Arial" w:cs="Arial"/>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E73048" w:rsidRPr="001069F8">
        <w:rPr>
          <w:rFonts w:ascii="Arial" w:hAnsi="Arial" w:cs="Arial"/>
        </w:rPr>
        <w:t>.</w:t>
      </w:r>
      <w:r w:rsidR="00F14A8C" w:rsidRPr="001069F8">
        <w:rPr>
          <w:rFonts w:ascii="Arial" w:hAnsi="Arial" w:cs="Arial"/>
        </w:rPr>
        <w:t xml:space="preserve"> </w:t>
      </w:r>
      <w:bookmarkStart w:id="27" w:name="_Hlk61822195"/>
      <w:r w:rsidR="00423E7B" w:rsidRPr="001069F8">
        <w:rPr>
          <w:rFonts w:ascii="Arial" w:hAnsi="Arial" w:cs="Arial"/>
          <w:bCs/>
        </w:rPr>
        <w:t xml:space="preserve">Jeżeli wykonawca powołuje się na doświadczenie w realizacji robót budowlanych, </w:t>
      </w:r>
      <w:r w:rsidR="00423E7B" w:rsidRPr="001069F8">
        <w:rPr>
          <w:rFonts w:ascii="Arial" w:hAnsi="Arial" w:cs="Arial"/>
          <w:b/>
        </w:rPr>
        <w:t>wykonywanych wspólnie z innymi wykonawcami</w:t>
      </w:r>
      <w:r w:rsidR="00423E7B" w:rsidRPr="001069F8">
        <w:rPr>
          <w:rFonts w:ascii="Arial" w:hAnsi="Arial" w:cs="Arial"/>
          <w:bCs/>
        </w:rPr>
        <w:t xml:space="preserve">, </w:t>
      </w:r>
      <w:r w:rsidR="00423E7B" w:rsidRPr="001069F8">
        <w:rPr>
          <w:rFonts w:ascii="Arial" w:hAnsi="Arial" w:cs="Arial"/>
          <w:b/>
          <w:u w:val="single"/>
        </w:rPr>
        <w:t>wykaz dotyczy robót budowlanych, w których wykonaniu wykonawca ten bezpośrednio uczestniczył</w:t>
      </w:r>
      <w:r w:rsidR="0090203C" w:rsidRPr="001069F8">
        <w:rPr>
          <w:rFonts w:ascii="Arial" w:hAnsi="Arial" w:cs="Arial"/>
          <w:bCs/>
        </w:rPr>
        <w:t xml:space="preserve"> </w:t>
      </w:r>
      <w:bookmarkEnd w:id="27"/>
      <w:r w:rsidR="0090203C" w:rsidRPr="001069F8">
        <w:rPr>
          <w:rFonts w:ascii="Arial" w:hAnsi="Arial" w:cs="Arial"/>
          <w:bCs/>
        </w:rPr>
        <w:t>(§</w:t>
      </w:r>
      <w:r w:rsidR="0090203C" w:rsidRPr="001069F8">
        <w:rPr>
          <w:rFonts w:ascii="Arial" w:hAnsi="Arial" w:cs="Arial"/>
        </w:rPr>
        <w:t xml:space="preserve"> 9 ust. 3 pkt 1 rozporządzenia Ministra Rozwoju, Pracy i Technologii z dnia 23 grudnia </w:t>
      </w:r>
      <w:proofErr w:type="gramStart"/>
      <w:r w:rsidR="0090203C" w:rsidRPr="001069F8">
        <w:rPr>
          <w:rFonts w:ascii="Arial" w:hAnsi="Arial" w:cs="Arial"/>
        </w:rPr>
        <w:t>2020r.</w:t>
      </w:r>
      <w:proofErr w:type="gramEnd"/>
      <w:r w:rsidR="0090203C" w:rsidRPr="001069F8">
        <w:rPr>
          <w:rFonts w:ascii="Arial" w:hAnsi="Arial" w:cs="Arial"/>
        </w:rPr>
        <w:t xml:space="preserve"> w sprawie podmiotowych środków dowodowych oraz innych dokumentów lub oświadczeń, jakich może żądać zamawiający od wykonawcy (Dz. U. z 2020r. poz. 2415</w:t>
      </w:r>
      <w:r w:rsidR="00055487" w:rsidRPr="001069F8">
        <w:rPr>
          <w:rFonts w:ascii="Arial" w:hAnsi="Arial" w:cs="Arial"/>
        </w:rPr>
        <w:t>)</w:t>
      </w:r>
      <w:r w:rsidR="0090203C" w:rsidRPr="001069F8">
        <w:rPr>
          <w:rFonts w:ascii="Arial" w:hAnsi="Arial" w:cs="Arial"/>
        </w:rPr>
        <w:t>;</w:t>
      </w:r>
    </w:p>
    <w:p w14:paraId="5ED43FFA" w14:textId="09D25E97" w:rsidR="00BA482B" w:rsidRPr="001069F8" w:rsidRDefault="00BA482B" w:rsidP="002C0803">
      <w:pPr>
        <w:pStyle w:val="Akapitzlist"/>
        <w:numPr>
          <w:ilvl w:val="0"/>
          <w:numId w:val="15"/>
        </w:numPr>
        <w:tabs>
          <w:tab w:val="left" w:pos="284"/>
        </w:tabs>
        <w:ind w:left="0" w:firstLine="0"/>
        <w:jc w:val="both"/>
        <w:rPr>
          <w:rFonts w:ascii="Arial" w:hAnsi="Arial" w:cs="Arial"/>
        </w:rPr>
      </w:pPr>
      <w:r w:rsidRPr="001069F8">
        <w:rPr>
          <w:rFonts w:ascii="Arial" w:hAnsi="Arial" w:cs="Arial"/>
          <w:b/>
        </w:rPr>
        <w:t>informacja banku lub spółdzielczej kasy</w:t>
      </w:r>
      <w:r w:rsidRPr="001069F8">
        <w:rPr>
          <w:rFonts w:ascii="Arial" w:hAnsi="Arial" w:cs="Arial"/>
        </w:rPr>
        <w:t xml:space="preserve"> oszczędnościowo-kredytowej potwierdzająca wysokość posiadanych środków finansowych lub zdolność kredytową wykonawcy, w okresie nie wcześniejszym </w:t>
      </w:r>
      <w:r w:rsidRPr="001069F8">
        <w:rPr>
          <w:rFonts w:ascii="Arial" w:hAnsi="Arial" w:cs="Arial"/>
          <w:b/>
        </w:rPr>
        <w:t xml:space="preserve">niż </w:t>
      </w:r>
      <w:r w:rsidR="00055487" w:rsidRPr="001069F8">
        <w:rPr>
          <w:rFonts w:ascii="Arial" w:hAnsi="Arial" w:cs="Arial"/>
          <w:b/>
        </w:rPr>
        <w:t>3</w:t>
      </w:r>
      <w:r w:rsidRPr="001069F8">
        <w:rPr>
          <w:rFonts w:ascii="Arial" w:hAnsi="Arial" w:cs="Arial"/>
          <w:b/>
        </w:rPr>
        <w:t xml:space="preserve"> miesiąc</w:t>
      </w:r>
      <w:r w:rsidR="00055487" w:rsidRPr="001069F8">
        <w:rPr>
          <w:rFonts w:ascii="Arial" w:hAnsi="Arial" w:cs="Arial"/>
          <w:b/>
        </w:rPr>
        <w:t>e</w:t>
      </w:r>
      <w:r w:rsidRPr="001069F8">
        <w:rPr>
          <w:rFonts w:ascii="Arial" w:hAnsi="Arial" w:cs="Arial"/>
        </w:rPr>
        <w:t xml:space="preserve"> </w:t>
      </w:r>
      <w:r w:rsidR="00055487" w:rsidRPr="001069F8">
        <w:rPr>
          <w:rFonts w:ascii="Arial" w:hAnsi="Arial" w:cs="Arial"/>
        </w:rPr>
        <w:t>przed jej złożeniem</w:t>
      </w:r>
      <w:r w:rsidR="00305837" w:rsidRPr="001069F8">
        <w:rPr>
          <w:rFonts w:ascii="Arial" w:eastAsia="Lucida Sans Unicode" w:hAnsi="Arial" w:cs="Arial"/>
          <w:b/>
          <w:bCs/>
          <w:lang w:eastAsia="en-US"/>
        </w:rPr>
        <w:t xml:space="preserve"> - dla zadań częściowych nr 1 i 2;</w:t>
      </w:r>
    </w:p>
    <w:p w14:paraId="75385CED" w14:textId="700633E6" w:rsidR="002132BE" w:rsidRPr="001069F8" w:rsidRDefault="002132BE" w:rsidP="002C0803">
      <w:pPr>
        <w:pStyle w:val="Akapitzlist"/>
        <w:numPr>
          <w:ilvl w:val="0"/>
          <w:numId w:val="15"/>
        </w:numPr>
        <w:tabs>
          <w:tab w:val="left" w:pos="284"/>
        </w:tabs>
        <w:ind w:left="0" w:firstLine="0"/>
        <w:jc w:val="both"/>
        <w:rPr>
          <w:rFonts w:ascii="Arial" w:hAnsi="Arial" w:cs="Arial"/>
        </w:rPr>
      </w:pPr>
      <w:r w:rsidRPr="001069F8">
        <w:rPr>
          <w:rFonts w:ascii="Arial" w:hAnsi="Arial" w:cs="Arial"/>
          <w:b/>
        </w:rPr>
        <w:t>wykaz osób</w:t>
      </w:r>
      <w:r w:rsidR="00AD30BB" w:rsidRPr="001069F8">
        <w:rPr>
          <w:rFonts w:ascii="Arial" w:hAnsi="Arial" w:cs="Arial"/>
          <w:b/>
        </w:rPr>
        <w:t>,</w:t>
      </w:r>
      <w:r w:rsidRPr="001069F8">
        <w:rPr>
          <w:rFonts w:ascii="Arial" w:hAnsi="Arial" w:cs="Arial"/>
          <w:b/>
        </w:rPr>
        <w:t xml:space="preserve"> </w:t>
      </w:r>
      <w:r w:rsidR="00AD30BB" w:rsidRPr="001069F8">
        <w:rPr>
          <w:rFonts w:ascii="Arial" w:hAnsi="Arial" w:cs="Arial"/>
          <w:bCs/>
        </w:rPr>
        <w:t xml:space="preserve">skierowanych przez wykonawcę do realizacji zamówienia publicznego, odpowiedzialnych za </w:t>
      </w:r>
      <w:r w:rsidR="00AD30BB" w:rsidRPr="001069F8">
        <w:rPr>
          <w:rFonts w:ascii="Arial" w:hAnsi="Arial" w:cs="Arial"/>
          <w:b/>
        </w:rPr>
        <w:t>kierowanie robotami budowlanymi</w:t>
      </w:r>
      <w:r w:rsidR="00AD30BB" w:rsidRPr="001069F8">
        <w:rPr>
          <w:rFonts w:ascii="Arial" w:hAnsi="Arial" w:cs="Arial"/>
          <w:bCs/>
        </w:rPr>
        <w:t>, wraz z informacjami na temat ich uprawnień (z podaniem daty i pełnej nazwy oraz podstawy prawnej ich wydania), doświadczenia (wykonane zamówienie, pełniona funkcja i okres pełnienia powierzonej funkcji (</w:t>
      </w:r>
      <w:r w:rsidR="00AD30BB" w:rsidRPr="001069F8">
        <w:rPr>
          <w:rFonts w:ascii="Arial" w:hAnsi="Arial" w:cs="Arial"/>
          <w:b/>
        </w:rPr>
        <w:t>od m-c/rok - do m-c/rok</w:t>
      </w:r>
      <w:r w:rsidR="00AD30BB" w:rsidRPr="001069F8">
        <w:rPr>
          <w:rFonts w:ascii="Arial" w:hAnsi="Arial" w:cs="Arial"/>
          <w:bCs/>
        </w:rPr>
        <w:t>)) oraz informacją o podstawie do dysponowania tymi osobami</w:t>
      </w:r>
      <w:r w:rsidR="00305837" w:rsidRPr="001069F8">
        <w:rPr>
          <w:rFonts w:ascii="Arial" w:hAnsi="Arial" w:cs="Arial"/>
          <w:bCs/>
        </w:rPr>
        <w:t xml:space="preserve"> -</w:t>
      </w:r>
      <w:r w:rsidR="00305837" w:rsidRPr="001069F8">
        <w:rPr>
          <w:rFonts w:ascii="Arial" w:eastAsia="Lucida Sans Unicode" w:hAnsi="Arial" w:cs="Arial"/>
          <w:b/>
          <w:bCs/>
          <w:lang w:eastAsia="en-US"/>
        </w:rPr>
        <w:t xml:space="preserve"> dla zadań częściowych nr 1 i 2.</w:t>
      </w:r>
      <w:r w:rsidR="00305837" w:rsidRPr="001069F8">
        <w:rPr>
          <w:rFonts w:ascii="Arial" w:hAnsi="Arial" w:cs="Arial"/>
          <w:bCs/>
        </w:rPr>
        <w:t xml:space="preserve"> </w:t>
      </w:r>
    </w:p>
    <w:p w14:paraId="23177D28" w14:textId="4022189F" w:rsidR="00F84F0F" w:rsidRPr="001069F8" w:rsidRDefault="00F84F0F" w:rsidP="002C0803">
      <w:pPr>
        <w:numPr>
          <w:ilvl w:val="0"/>
          <w:numId w:val="9"/>
        </w:numPr>
        <w:tabs>
          <w:tab w:val="clear" w:pos="360"/>
          <w:tab w:val="left" w:pos="284"/>
        </w:tabs>
        <w:ind w:left="0" w:firstLine="0"/>
        <w:contextualSpacing/>
        <w:jc w:val="both"/>
        <w:rPr>
          <w:rFonts w:ascii="Arial" w:hAnsi="Arial" w:cs="Arial"/>
        </w:rPr>
      </w:pPr>
      <w:r w:rsidRPr="001069F8">
        <w:rPr>
          <w:rFonts w:ascii="Arial" w:hAnsi="Arial" w:cs="Arial"/>
        </w:rPr>
        <w:t xml:space="preserve">Wykonawca nie jest zobowiązany do złożenia podmiotowych środków dowodowych, które zamawiający posiada, jeżeli wykonawca </w:t>
      </w:r>
      <w:r w:rsidRPr="001069F8">
        <w:rPr>
          <w:rFonts w:ascii="Arial" w:hAnsi="Arial" w:cs="Arial"/>
          <w:b/>
          <w:bCs/>
          <w:u w:val="single"/>
        </w:rPr>
        <w:t>wskaże</w:t>
      </w:r>
      <w:r w:rsidRPr="001069F8">
        <w:rPr>
          <w:rFonts w:ascii="Arial" w:hAnsi="Arial" w:cs="Arial"/>
        </w:rPr>
        <w:t xml:space="preserve"> te środki oraz </w:t>
      </w:r>
      <w:r w:rsidRPr="001069F8">
        <w:rPr>
          <w:rFonts w:ascii="Arial" w:hAnsi="Arial" w:cs="Arial"/>
          <w:b/>
          <w:bCs/>
          <w:u w:val="single"/>
        </w:rPr>
        <w:t>potwierdzi ich prawidłowość i aktualność</w:t>
      </w:r>
      <w:r w:rsidR="00B01318" w:rsidRPr="001069F8">
        <w:rPr>
          <w:rFonts w:ascii="Arial" w:hAnsi="Arial" w:cs="Arial"/>
          <w:b/>
          <w:bCs/>
        </w:rPr>
        <w:t xml:space="preserve"> </w:t>
      </w:r>
      <w:r w:rsidR="00B01318" w:rsidRPr="001069F8">
        <w:rPr>
          <w:rFonts w:ascii="Arial" w:hAnsi="Arial" w:cs="Arial"/>
        </w:rPr>
        <w:t>(wzór oświadczenia zawarty we wzorze formularza oferty</w:t>
      </w:r>
      <w:r w:rsidRPr="001069F8">
        <w:rPr>
          <w:rFonts w:ascii="Arial" w:hAnsi="Arial" w:cs="Arial"/>
        </w:rPr>
        <w:t>.</w:t>
      </w:r>
    </w:p>
    <w:p w14:paraId="0FA74D96" w14:textId="5213952A" w:rsidR="005554F8" w:rsidRPr="001069F8" w:rsidRDefault="000D5832" w:rsidP="002C0803">
      <w:pPr>
        <w:numPr>
          <w:ilvl w:val="0"/>
          <w:numId w:val="9"/>
        </w:numPr>
        <w:tabs>
          <w:tab w:val="clear" w:pos="360"/>
          <w:tab w:val="left" w:pos="284"/>
        </w:tabs>
        <w:ind w:left="0" w:firstLine="0"/>
        <w:contextualSpacing/>
        <w:jc w:val="both"/>
        <w:rPr>
          <w:rFonts w:ascii="Arial" w:hAnsi="Arial" w:cs="Arial"/>
        </w:rPr>
      </w:pPr>
      <w:r w:rsidRPr="001069F8">
        <w:rPr>
          <w:rFonts w:ascii="Arial" w:eastAsia="Lucida Sans Unicode" w:hAnsi="Arial" w:cs="Arial"/>
          <w:lang w:eastAsia="en-US"/>
        </w:rPr>
        <w:t>W</w:t>
      </w:r>
      <w:r w:rsidR="005554F8" w:rsidRPr="001069F8">
        <w:rPr>
          <w:rFonts w:ascii="Arial" w:eastAsia="Lucida Sans Unicode" w:hAnsi="Arial" w:cs="Arial"/>
          <w:lang w:eastAsia="en-US"/>
        </w:rPr>
        <w:t>ykonawca</w:t>
      </w:r>
      <w:r w:rsidRPr="001069F8">
        <w:rPr>
          <w:rFonts w:ascii="Arial" w:eastAsia="Lucida Sans Unicode" w:hAnsi="Arial" w:cs="Arial"/>
          <w:lang w:eastAsia="en-US"/>
        </w:rPr>
        <w:t xml:space="preserve">, który polega </w:t>
      </w:r>
      <w:r w:rsidRPr="001069F8">
        <w:rPr>
          <w:rFonts w:ascii="Arial" w:eastAsia="Lucida Sans Unicode" w:hAnsi="Arial" w:cs="Arial"/>
          <w:b/>
          <w:bCs/>
          <w:lang w:eastAsia="en-US"/>
        </w:rPr>
        <w:t>na zdolnościach lub sytuacji podmiotów udostępniających zasoby</w:t>
      </w:r>
      <w:r w:rsidRPr="001069F8">
        <w:rPr>
          <w:rFonts w:ascii="Arial" w:eastAsia="Lucida Sans Unicode" w:hAnsi="Arial" w:cs="Arial"/>
          <w:lang w:eastAsia="en-US"/>
        </w:rPr>
        <w:t xml:space="preserve">, </w:t>
      </w:r>
      <w:r w:rsidRPr="001069F8">
        <w:rPr>
          <w:rFonts w:ascii="Arial" w:eastAsia="Lucida Sans Unicode" w:hAnsi="Arial" w:cs="Arial"/>
          <w:b/>
          <w:bCs/>
          <w:u w:val="single"/>
          <w:lang w:eastAsia="en-US"/>
        </w:rPr>
        <w:t>składa, wraz z ofertą</w:t>
      </w:r>
      <w:r w:rsidRPr="001069F8">
        <w:rPr>
          <w:rFonts w:ascii="Arial" w:eastAsia="Lucida Sans Unicode" w:hAnsi="Arial" w:cs="Arial"/>
          <w:u w:val="single"/>
          <w:lang w:eastAsia="en-US"/>
        </w:rPr>
        <w:t>, zobowiązanie podmiotu udostępniającego zasoby</w:t>
      </w:r>
      <w:r w:rsidRPr="001069F8">
        <w:rPr>
          <w:rFonts w:ascii="Arial" w:eastAsia="Lucida Sans Unicode" w:hAnsi="Arial" w:cs="Arial"/>
          <w:lang w:eastAsia="en-US"/>
        </w:rPr>
        <w:t xml:space="preserve"> do oddania mu do dyspozycji niezbędnych zasobów na potrzeby realizacji danego zamówienia lub inny podmiotowy środek dowodowy potwierdzający, że wykonawca realizując zamówienie, będzie dysponował niezbędnymi zasobami tych podmiotów</w:t>
      </w:r>
      <w:r w:rsidR="00E73048" w:rsidRPr="001069F8">
        <w:rPr>
          <w:rFonts w:ascii="Arial" w:eastAsia="Lucida Sans Unicode" w:hAnsi="Arial" w:cs="Arial"/>
          <w:lang w:eastAsia="en-US"/>
        </w:rPr>
        <w:t xml:space="preserve"> </w:t>
      </w:r>
      <w:r w:rsidR="00E73048" w:rsidRPr="001069F8">
        <w:rPr>
          <w:rFonts w:ascii="Arial" w:hAnsi="Arial" w:cs="Arial"/>
        </w:rPr>
        <w:t xml:space="preserve">(art. 118 ust. 3 ustawy </w:t>
      </w:r>
      <w:proofErr w:type="spellStart"/>
      <w:r w:rsidR="00E73048" w:rsidRPr="001069F8">
        <w:rPr>
          <w:rFonts w:ascii="Arial" w:hAnsi="Arial" w:cs="Arial"/>
        </w:rPr>
        <w:t>Pzp</w:t>
      </w:r>
      <w:proofErr w:type="spellEnd"/>
      <w:r w:rsidR="00E73048" w:rsidRPr="001069F8">
        <w:rPr>
          <w:rFonts w:ascii="Arial" w:hAnsi="Arial" w:cs="Arial"/>
        </w:rPr>
        <w:t>).</w:t>
      </w:r>
    </w:p>
    <w:p w14:paraId="6CAB0D99" w14:textId="7CEE7B69" w:rsidR="000D5832" w:rsidRPr="001069F8" w:rsidRDefault="000D5832" w:rsidP="002C0803">
      <w:pPr>
        <w:numPr>
          <w:ilvl w:val="0"/>
          <w:numId w:val="9"/>
        </w:numPr>
        <w:tabs>
          <w:tab w:val="clear" w:pos="360"/>
          <w:tab w:val="left" w:pos="284"/>
        </w:tabs>
        <w:ind w:left="0" w:firstLine="0"/>
        <w:contextualSpacing/>
        <w:jc w:val="both"/>
        <w:rPr>
          <w:rFonts w:ascii="Arial" w:hAnsi="Arial" w:cs="Arial"/>
        </w:rPr>
      </w:pPr>
      <w:r w:rsidRPr="001069F8">
        <w:rPr>
          <w:rFonts w:ascii="Arial" w:hAnsi="Arial" w:cs="Arial"/>
          <w:b/>
          <w:bCs/>
        </w:rPr>
        <w:t>Zobowiązanie podmiotu udostępniającego zasoby</w:t>
      </w:r>
      <w:r w:rsidRPr="001069F8">
        <w:rPr>
          <w:rFonts w:ascii="Arial" w:hAnsi="Arial" w:cs="Arial"/>
        </w:rPr>
        <w:t xml:space="preserve">, o którym mowa w pkt </w:t>
      </w:r>
      <w:r w:rsidR="001F6169" w:rsidRPr="001069F8">
        <w:rPr>
          <w:rFonts w:ascii="Arial" w:hAnsi="Arial" w:cs="Arial"/>
        </w:rPr>
        <w:t>4</w:t>
      </w:r>
      <w:r w:rsidRPr="001069F8">
        <w:rPr>
          <w:rFonts w:ascii="Arial" w:hAnsi="Arial" w:cs="Arial"/>
        </w:rPr>
        <w:t>, potwierdza, że stosunek łączący wykonawcę z podmiotami udostępniającymi zasoby gwarantuje rzeczywisty dostęp do tych zasobów oraz określa w szczególności:</w:t>
      </w:r>
    </w:p>
    <w:p w14:paraId="17DA6EEB" w14:textId="06BF1C3D" w:rsidR="000D5832" w:rsidRPr="001069F8" w:rsidRDefault="000D5832" w:rsidP="000D5832">
      <w:pPr>
        <w:tabs>
          <w:tab w:val="left" w:pos="284"/>
        </w:tabs>
        <w:contextualSpacing/>
        <w:jc w:val="both"/>
        <w:rPr>
          <w:rFonts w:ascii="Arial" w:hAnsi="Arial" w:cs="Arial"/>
        </w:rPr>
      </w:pPr>
      <w:r w:rsidRPr="001069F8">
        <w:rPr>
          <w:rFonts w:ascii="Arial" w:hAnsi="Arial" w:cs="Arial"/>
        </w:rPr>
        <w:t xml:space="preserve">1) </w:t>
      </w:r>
      <w:r w:rsidRPr="001069F8">
        <w:rPr>
          <w:rFonts w:ascii="Arial" w:hAnsi="Arial" w:cs="Arial"/>
          <w:b/>
          <w:bCs/>
          <w:u w:val="single"/>
        </w:rPr>
        <w:t>zakres</w:t>
      </w:r>
      <w:r w:rsidRPr="001069F8">
        <w:rPr>
          <w:rFonts w:ascii="Arial" w:hAnsi="Arial" w:cs="Arial"/>
        </w:rPr>
        <w:t xml:space="preserve"> dostępnych wykonawcy zasobów podmiotu udostępniającego zasoby;</w:t>
      </w:r>
    </w:p>
    <w:p w14:paraId="31DDDB4E" w14:textId="77777777" w:rsidR="000D5832" w:rsidRPr="001069F8" w:rsidRDefault="000D5832" w:rsidP="000D5832">
      <w:pPr>
        <w:tabs>
          <w:tab w:val="left" w:pos="284"/>
        </w:tabs>
        <w:contextualSpacing/>
        <w:jc w:val="both"/>
        <w:rPr>
          <w:rFonts w:ascii="Arial" w:hAnsi="Arial" w:cs="Arial"/>
        </w:rPr>
      </w:pPr>
      <w:r w:rsidRPr="001069F8">
        <w:rPr>
          <w:rFonts w:ascii="Arial" w:hAnsi="Arial" w:cs="Arial"/>
        </w:rPr>
        <w:t xml:space="preserve">2) </w:t>
      </w:r>
      <w:r w:rsidRPr="001069F8">
        <w:rPr>
          <w:rFonts w:ascii="Arial" w:hAnsi="Arial" w:cs="Arial"/>
          <w:b/>
          <w:bCs/>
          <w:u w:val="single"/>
        </w:rPr>
        <w:t>sposób i okres</w:t>
      </w:r>
      <w:r w:rsidRPr="001069F8">
        <w:rPr>
          <w:rFonts w:ascii="Arial" w:hAnsi="Arial" w:cs="Arial"/>
        </w:rPr>
        <w:t xml:space="preserve"> udostępnienia wykonawcy i wykorzystania przez niego zasobów podmiotu udostępniającego te zasoby przy wykonywaniu zamówienia;</w:t>
      </w:r>
    </w:p>
    <w:p w14:paraId="704C2A67" w14:textId="2CD80498" w:rsidR="000D5832" w:rsidRPr="001069F8" w:rsidRDefault="000D5832" w:rsidP="000D5832">
      <w:pPr>
        <w:tabs>
          <w:tab w:val="left" w:pos="284"/>
        </w:tabs>
        <w:contextualSpacing/>
        <w:jc w:val="both"/>
        <w:rPr>
          <w:rFonts w:ascii="Arial" w:hAnsi="Arial" w:cs="Arial"/>
        </w:rPr>
      </w:pPr>
      <w:r w:rsidRPr="001069F8">
        <w:rPr>
          <w:rFonts w:ascii="Arial" w:hAnsi="Arial" w:cs="Arial"/>
        </w:rPr>
        <w:t>3) czy i w jakim zakresie podmiot udostępniający zasoby, na zdolnościach którego wykonawca polega</w:t>
      </w:r>
      <w:r w:rsidR="002132BE" w:rsidRPr="001069F8">
        <w:rPr>
          <w:rFonts w:ascii="Arial" w:hAnsi="Arial" w:cs="Arial"/>
        </w:rPr>
        <w:br/>
      </w:r>
      <w:r w:rsidRPr="001069F8">
        <w:rPr>
          <w:rFonts w:ascii="Arial" w:hAnsi="Arial" w:cs="Arial"/>
        </w:rPr>
        <w:t xml:space="preserve">w odniesieniu do warunków udziału w postępowaniu dotyczących wykształcenia, kwalifikacji zawodowych lub doświadczenia, </w:t>
      </w:r>
      <w:r w:rsidRPr="001069F8">
        <w:rPr>
          <w:rFonts w:ascii="Arial" w:hAnsi="Arial" w:cs="Arial"/>
          <w:b/>
          <w:bCs/>
          <w:u w:val="single"/>
        </w:rPr>
        <w:t>zrealizuje</w:t>
      </w:r>
      <w:r w:rsidRPr="001069F8">
        <w:rPr>
          <w:rFonts w:ascii="Arial" w:hAnsi="Arial" w:cs="Arial"/>
        </w:rPr>
        <w:t xml:space="preserve"> roboty budowlane lub usługi, których wskazane zdolności dotyczą.</w:t>
      </w:r>
    </w:p>
    <w:p w14:paraId="7481FFBB" w14:textId="1D3FB608" w:rsidR="007854A4" w:rsidRPr="001069F8" w:rsidRDefault="009F42C1" w:rsidP="002C0803">
      <w:pPr>
        <w:numPr>
          <w:ilvl w:val="0"/>
          <w:numId w:val="9"/>
        </w:numPr>
        <w:tabs>
          <w:tab w:val="clear" w:pos="360"/>
          <w:tab w:val="left" w:pos="284"/>
        </w:tabs>
        <w:ind w:left="0" w:firstLine="0"/>
        <w:jc w:val="both"/>
        <w:rPr>
          <w:rFonts w:ascii="Arial" w:hAnsi="Arial" w:cs="Arial"/>
        </w:rPr>
      </w:pPr>
      <w:r w:rsidRPr="001069F8">
        <w:rPr>
          <w:rFonts w:ascii="Arial" w:hAnsi="Arial" w:cs="Arial"/>
          <w:b/>
          <w:u w:val="single"/>
        </w:rPr>
        <w:t>Zamawiający wezwie wykonawcę</w:t>
      </w:r>
      <w:r w:rsidRPr="001069F8">
        <w:rPr>
          <w:rFonts w:ascii="Arial" w:hAnsi="Arial" w:cs="Arial"/>
        </w:rPr>
        <w:t>, którego oferta została najwyżej oceniona, do złożenia</w:t>
      </w:r>
      <w:r w:rsidR="002D5A3F" w:rsidRPr="001069F8">
        <w:rPr>
          <w:rFonts w:ascii="Arial" w:hAnsi="Arial" w:cs="Arial"/>
        </w:rPr>
        <w:t xml:space="preserve"> </w:t>
      </w:r>
      <w:r w:rsidRPr="001069F8">
        <w:rPr>
          <w:rFonts w:ascii="Arial" w:hAnsi="Arial" w:cs="Arial"/>
        </w:rPr>
        <w:t>w wyznaczonym</w:t>
      </w:r>
      <w:r w:rsidR="001865CD" w:rsidRPr="001069F8">
        <w:rPr>
          <w:rFonts w:ascii="Arial" w:hAnsi="Arial" w:cs="Arial"/>
        </w:rPr>
        <w:t xml:space="preserve"> terminie</w:t>
      </w:r>
      <w:r w:rsidRPr="001069F8">
        <w:rPr>
          <w:rFonts w:ascii="Arial" w:hAnsi="Arial" w:cs="Arial"/>
        </w:rPr>
        <w:t>, nie krótszym niż 5 dni</w:t>
      </w:r>
      <w:r w:rsidR="001865CD" w:rsidRPr="001069F8">
        <w:rPr>
          <w:rFonts w:ascii="Arial" w:hAnsi="Arial" w:cs="Arial"/>
        </w:rPr>
        <w:t xml:space="preserve"> od dnia wezwania, podmiotowych środków dowodowych</w:t>
      </w:r>
      <w:r w:rsidRPr="001069F8">
        <w:rPr>
          <w:rFonts w:ascii="Arial" w:hAnsi="Arial" w:cs="Arial"/>
        </w:rPr>
        <w:t xml:space="preserve">, aktualnych na dzień złożenia </w:t>
      </w:r>
      <w:r w:rsidR="001865CD" w:rsidRPr="001069F8">
        <w:rPr>
          <w:rFonts w:ascii="Arial" w:hAnsi="Arial" w:cs="Arial"/>
        </w:rPr>
        <w:t>podmiotowych środków dowodowych</w:t>
      </w:r>
      <w:r w:rsidRPr="001069F8">
        <w:rPr>
          <w:rFonts w:ascii="Arial" w:hAnsi="Arial" w:cs="Arial"/>
        </w:rPr>
        <w:t>, o których mowa</w:t>
      </w:r>
      <w:r w:rsidR="001865CD" w:rsidRPr="001069F8">
        <w:rPr>
          <w:rFonts w:ascii="Arial" w:hAnsi="Arial" w:cs="Arial"/>
        </w:rPr>
        <w:t xml:space="preserve"> </w:t>
      </w:r>
      <w:r w:rsidRPr="001069F8">
        <w:rPr>
          <w:rFonts w:ascii="Arial" w:hAnsi="Arial" w:cs="Arial"/>
        </w:rPr>
        <w:t xml:space="preserve">w pkt </w:t>
      </w:r>
      <w:r w:rsidR="001F6169" w:rsidRPr="001069F8">
        <w:rPr>
          <w:rFonts w:ascii="Arial" w:hAnsi="Arial" w:cs="Arial"/>
        </w:rPr>
        <w:t xml:space="preserve">1a i </w:t>
      </w:r>
      <w:r w:rsidRPr="001069F8">
        <w:rPr>
          <w:rFonts w:ascii="Arial" w:hAnsi="Arial" w:cs="Arial"/>
        </w:rPr>
        <w:t>2</w:t>
      </w:r>
      <w:r w:rsidR="00C71CEA" w:rsidRPr="001069F8">
        <w:rPr>
          <w:rFonts w:ascii="Arial" w:hAnsi="Arial" w:cs="Arial"/>
        </w:rPr>
        <w:t xml:space="preserve"> </w:t>
      </w:r>
      <w:bookmarkStart w:id="28" w:name="_Hlk61802399"/>
      <w:r w:rsidR="00E73048" w:rsidRPr="001069F8">
        <w:rPr>
          <w:rFonts w:ascii="Arial" w:hAnsi="Arial" w:cs="Arial"/>
        </w:rPr>
        <w:t xml:space="preserve">(art. 274 ust. 1 ustawy </w:t>
      </w:r>
      <w:proofErr w:type="spellStart"/>
      <w:r w:rsidR="00E73048" w:rsidRPr="001069F8">
        <w:rPr>
          <w:rFonts w:ascii="Arial" w:hAnsi="Arial" w:cs="Arial"/>
        </w:rPr>
        <w:t>Pzp</w:t>
      </w:r>
      <w:proofErr w:type="spellEnd"/>
      <w:r w:rsidR="00E73048" w:rsidRPr="001069F8">
        <w:rPr>
          <w:rFonts w:ascii="Arial" w:hAnsi="Arial" w:cs="Arial"/>
        </w:rPr>
        <w:t>).</w:t>
      </w:r>
    </w:p>
    <w:p w14:paraId="60F7CA34" w14:textId="1BD7CD4F" w:rsidR="00D26751" w:rsidRPr="001069F8" w:rsidRDefault="00D26751" w:rsidP="002C0803">
      <w:pPr>
        <w:numPr>
          <w:ilvl w:val="0"/>
          <w:numId w:val="9"/>
        </w:numPr>
        <w:tabs>
          <w:tab w:val="clear" w:pos="360"/>
          <w:tab w:val="left" w:pos="284"/>
        </w:tabs>
        <w:ind w:left="0" w:firstLine="0"/>
        <w:jc w:val="both"/>
        <w:rPr>
          <w:rFonts w:ascii="Arial" w:hAnsi="Arial" w:cs="Arial"/>
        </w:rPr>
      </w:pPr>
      <w:bookmarkStart w:id="29" w:name="_Hlk61728055"/>
      <w:bookmarkEnd w:id="28"/>
      <w:r w:rsidRPr="001069F8">
        <w:rPr>
          <w:rFonts w:ascii="Arial" w:hAnsi="Arial" w:cs="Arial"/>
        </w:rPr>
        <w:t xml:space="preserve">W przypadku </w:t>
      </w:r>
      <w:r w:rsidRPr="001069F8">
        <w:rPr>
          <w:rFonts w:ascii="Arial" w:hAnsi="Arial" w:cs="Arial"/>
          <w:b/>
          <w:bCs/>
        </w:rPr>
        <w:t>wspólnego ubiegania się o zamówienie</w:t>
      </w:r>
      <w:r w:rsidRPr="001069F8">
        <w:rPr>
          <w:rFonts w:ascii="Arial" w:hAnsi="Arial" w:cs="Arial"/>
        </w:rPr>
        <w:t xml:space="preserve"> przez wykonawców, oświadczeni</w:t>
      </w:r>
      <w:r w:rsidR="0027319F" w:rsidRPr="001069F8">
        <w:rPr>
          <w:rFonts w:ascii="Arial" w:hAnsi="Arial" w:cs="Arial"/>
        </w:rPr>
        <w:t>a</w:t>
      </w:r>
      <w:r w:rsidRPr="001069F8">
        <w:rPr>
          <w:rFonts w:ascii="Arial" w:hAnsi="Arial" w:cs="Arial"/>
        </w:rPr>
        <w:t>, o który</w:t>
      </w:r>
      <w:r w:rsidR="0027319F" w:rsidRPr="001069F8">
        <w:rPr>
          <w:rFonts w:ascii="Arial" w:hAnsi="Arial" w:cs="Arial"/>
        </w:rPr>
        <w:t>ch</w:t>
      </w:r>
      <w:r w:rsidRPr="001069F8">
        <w:rPr>
          <w:rFonts w:ascii="Arial" w:hAnsi="Arial" w:cs="Arial"/>
        </w:rPr>
        <w:t xml:space="preserve"> mowa</w:t>
      </w:r>
      <w:r w:rsidRPr="001069F8">
        <w:rPr>
          <w:rFonts w:ascii="Arial" w:hAnsi="Arial" w:cs="Arial"/>
        </w:rPr>
        <w:br/>
        <w:t xml:space="preserve">w pkt 1, </w:t>
      </w:r>
      <w:r w:rsidRPr="001069F8">
        <w:rPr>
          <w:rFonts w:ascii="Arial" w:hAnsi="Arial" w:cs="Arial"/>
          <w:b/>
          <w:bCs/>
          <w:u w:val="single"/>
        </w:rPr>
        <w:t>składa każdy z wykonawców</w:t>
      </w:r>
      <w:r w:rsidRPr="001069F8">
        <w:rPr>
          <w:rFonts w:ascii="Arial" w:hAnsi="Arial" w:cs="Arial"/>
        </w:rPr>
        <w:t xml:space="preserve"> </w:t>
      </w:r>
      <w:bookmarkStart w:id="30" w:name="_Hlk61700009"/>
      <w:r w:rsidRPr="001069F8">
        <w:rPr>
          <w:rFonts w:ascii="Arial" w:hAnsi="Arial" w:cs="Arial"/>
        </w:rPr>
        <w:t>(</w:t>
      </w:r>
      <w:r w:rsidRPr="001069F8">
        <w:rPr>
          <w:rFonts w:ascii="Arial" w:hAnsi="Arial" w:cs="Arial"/>
          <w:b/>
          <w:bCs/>
          <w:u w:val="single"/>
        </w:rPr>
        <w:t>dotyczy także wspólników spółki cywilnej</w:t>
      </w:r>
      <w:r w:rsidRPr="001069F8">
        <w:rPr>
          <w:rFonts w:ascii="Arial" w:hAnsi="Arial" w:cs="Arial"/>
        </w:rPr>
        <w:t xml:space="preserve">). </w:t>
      </w:r>
      <w:bookmarkEnd w:id="30"/>
      <w:r w:rsidRPr="001069F8">
        <w:rPr>
          <w:rFonts w:ascii="Arial" w:hAnsi="Arial" w:cs="Arial"/>
        </w:rPr>
        <w:t xml:space="preserve">Oświadczenia te potwierdzają brak podstaw wykluczenia oraz spełnianie warunków udziału w postępowaniu </w:t>
      </w:r>
      <w:r w:rsidRPr="001069F8">
        <w:rPr>
          <w:rFonts w:ascii="Arial" w:hAnsi="Arial" w:cs="Arial"/>
          <w:b/>
          <w:bCs/>
        </w:rPr>
        <w:t>w zakresie,</w:t>
      </w:r>
      <w:r w:rsidR="00A23F14" w:rsidRPr="001069F8">
        <w:rPr>
          <w:rFonts w:ascii="Arial" w:hAnsi="Arial" w:cs="Arial"/>
          <w:b/>
          <w:bCs/>
        </w:rPr>
        <w:br/>
      </w:r>
      <w:r w:rsidRPr="001069F8">
        <w:rPr>
          <w:rFonts w:ascii="Arial" w:hAnsi="Arial" w:cs="Arial"/>
        </w:rPr>
        <w:t xml:space="preserve">w jakim </w:t>
      </w:r>
      <w:r w:rsidRPr="001069F8">
        <w:rPr>
          <w:rFonts w:ascii="Arial" w:hAnsi="Arial" w:cs="Arial"/>
          <w:b/>
          <w:bCs/>
          <w:u w:val="single"/>
        </w:rPr>
        <w:t>każdy z wykonawców</w:t>
      </w:r>
      <w:r w:rsidRPr="001069F8">
        <w:rPr>
          <w:rFonts w:ascii="Arial" w:hAnsi="Arial" w:cs="Arial"/>
        </w:rPr>
        <w:t xml:space="preserve"> wykazuje spełnianie warunków udziału w postępowaniu</w:t>
      </w:r>
      <w:r w:rsidR="00084429" w:rsidRPr="001069F8">
        <w:rPr>
          <w:rFonts w:ascii="Arial" w:hAnsi="Arial" w:cs="Arial"/>
        </w:rPr>
        <w:t xml:space="preserve"> (art. 125 ust. 4 </w:t>
      </w:r>
      <w:bookmarkEnd w:id="29"/>
      <w:r w:rsidR="00084429" w:rsidRPr="001069F8">
        <w:rPr>
          <w:rFonts w:ascii="Arial" w:hAnsi="Arial" w:cs="Arial"/>
        </w:rPr>
        <w:t xml:space="preserve">ustawy </w:t>
      </w:r>
      <w:proofErr w:type="spellStart"/>
      <w:r w:rsidR="00084429" w:rsidRPr="001069F8">
        <w:rPr>
          <w:rFonts w:ascii="Arial" w:hAnsi="Arial" w:cs="Arial"/>
        </w:rPr>
        <w:t>Pzp</w:t>
      </w:r>
      <w:proofErr w:type="spellEnd"/>
      <w:r w:rsidR="00084429" w:rsidRPr="001069F8">
        <w:rPr>
          <w:rFonts w:ascii="Arial" w:hAnsi="Arial" w:cs="Arial"/>
        </w:rPr>
        <w:t>)</w:t>
      </w:r>
      <w:r w:rsidRPr="001069F8">
        <w:rPr>
          <w:rFonts w:ascii="Arial" w:hAnsi="Arial" w:cs="Arial"/>
        </w:rPr>
        <w:t>.</w:t>
      </w:r>
    </w:p>
    <w:p w14:paraId="35718515" w14:textId="4B76D591" w:rsidR="00C1729D" w:rsidRPr="001069F8" w:rsidRDefault="00C1729D" w:rsidP="002C0803">
      <w:pPr>
        <w:numPr>
          <w:ilvl w:val="0"/>
          <w:numId w:val="9"/>
        </w:numPr>
        <w:tabs>
          <w:tab w:val="clear" w:pos="360"/>
          <w:tab w:val="left" w:pos="284"/>
        </w:tabs>
        <w:ind w:left="0" w:firstLine="0"/>
        <w:jc w:val="both"/>
        <w:rPr>
          <w:rFonts w:ascii="Arial" w:hAnsi="Arial" w:cs="Arial"/>
        </w:rPr>
      </w:pPr>
      <w:bookmarkStart w:id="31" w:name="_Hlk61701001"/>
      <w:r w:rsidRPr="001069F8">
        <w:rPr>
          <w:rFonts w:ascii="Arial" w:hAnsi="Arial" w:cs="Arial"/>
        </w:rPr>
        <w:t xml:space="preserve">W odniesieniu do warunków dotyczących kwalifikacji zawodowych lub doświadczenia </w:t>
      </w:r>
      <w:r w:rsidRPr="001069F8">
        <w:rPr>
          <w:rFonts w:ascii="Arial" w:hAnsi="Arial" w:cs="Arial"/>
          <w:b/>
          <w:bCs/>
          <w:u w:val="single"/>
        </w:rPr>
        <w:t>wykonawcy wspólnie ubiegający się o udzielenie zamówienia</w:t>
      </w:r>
      <w:r w:rsidRPr="001069F8">
        <w:rPr>
          <w:rFonts w:ascii="Arial" w:hAnsi="Arial" w:cs="Arial"/>
        </w:rPr>
        <w:t xml:space="preserve"> (dotyczy także wspólników spółki cywilnej) mogą polegać na </w:t>
      </w:r>
      <w:r w:rsidRPr="001069F8">
        <w:rPr>
          <w:rFonts w:ascii="Arial" w:hAnsi="Arial" w:cs="Arial"/>
          <w:b/>
          <w:bCs/>
        </w:rPr>
        <w:t>zdolnościach tych z wykonawców,</w:t>
      </w:r>
      <w:r w:rsidRPr="001069F8">
        <w:rPr>
          <w:rFonts w:ascii="Arial" w:hAnsi="Arial" w:cs="Arial"/>
        </w:rPr>
        <w:t xml:space="preserve"> </w:t>
      </w:r>
      <w:r w:rsidRPr="001069F8">
        <w:rPr>
          <w:rFonts w:ascii="Arial" w:hAnsi="Arial" w:cs="Arial"/>
          <w:b/>
          <w:bCs/>
        </w:rPr>
        <w:t>którzy wykonają</w:t>
      </w:r>
      <w:r w:rsidRPr="001069F8">
        <w:rPr>
          <w:rFonts w:ascii="Arial" w:hAnsi="Arial" w:cs="Arial"/>
        </w:rPr>
        <w:t xml:space="preserve"> roboty budowlane lub usługi, </w:t>
      </w:r>
      <w:r w:rsidRPr="001069F8">
        <w:rPr>
          <w:rFonts w:ascii="Arial" w:hAnsi="Arial" w:cs="Arial"/>
          <w:b/>
          <w:bCs/>
        </w:rPr>
        <w:t>do realizacji których te zdolności są wymagane</w:t>
      </w:r>
      <w:r w:rsidRPr="001069F8">
        <w:rPr>
          <w:rFonts w:ascii="Arial" w:hAnsi="Arial" w:cs="Arial"/>
        </w:rPr>
        <w:t>. W takim przypadku, wykonawcy wspólnie ubiegający się o udzielenie zamówienia</w:t>
      </w:r>
      <w:r w:rsidR="0096401C" w:rsidRPr="001069F8">
        <w:rPr>
          <w:rFonts w:ascii="Arial" w:hAnsi="Arial" w:cs="Arial"/>
        </w:rPr>
        <w:t>,</w:t>
      </w:r>
      <w:r w:rsidRPr="001069F8">
        <w:rPr>
          <w:rFonts w:ascii="Arial" w:hAnsi="Arial" w:cs="Arial"/>
        </w:rPr>
        <w:t xml:space="preserve"> </w:t>
      </w:r>
      <w:r w:rsidRPr="001069F8">
        <w:rPr>
          <w:rFonts w:ascii="Arial" w:hAnsi="Arial" w:cs="Arial"/>
          <w:b/>
          <w:bCs/>
          <w:u w:val="single"/>
        </w:rPr>
        <w:t>dołączają do oferty</w:t>
      </w:r>
      <w:r w:rsidRPr="001069F8">
        <w:rPr>
          <w:rFonts w:ascii="Arial" w:hAnsi="Arial" w:cs="Arial"/>
        </w:rPr>
        <w:t xml:space="preserve"> </w:t>
      </w:r>
      <w:bookmarkStart w:id="32" w:name="_Hlk61700833"/>
      <w:r w:rsidRPr="001069F8">
        <w:rPr>
          <w:rFonts w:ascii="Arial" w:hAnsi="Arial" w:cs="Arial"/>
          <w:b/>
          <w:bCs/>
        </w:rPr>
        <w:t>oświadczenie, z którego wynika, które</w:t>
      </w:r>
      <w:r w:rsidRPr="001069F8">
        <w:rPr>
          <w:rFonts w:ascii="Arial" w:hAnsi="Arial" w:cs="Arial"/>
        </w:rPr>
        <w:t xml:space="preserve"> </w:t>
      </w:r>
      <w:r w:rsidR="00084429" w:rsidRPr="001069F8">
        <w:rPr>
          <w:rFonts w:ascii="Arial" w:hAnsi="Arial" w:cs="Arial"/>
        </w:rPr>
        <w:t xml:space="preserve">(prace) </w:t>
      </w:r>
      <w:r w:rsidRPr="001069F8">
        <w:rPr>
          <w:rFonts w:ascii="Arial" w:hAnsi="Arial" w:cs="Arial"/>
        </w:rPr>
        <w:t>roboty budowlane, dostawy lub usługi</w:t>
      </w:r>
      <w:r w:rsidR="00084429" w:rsidRPr="001069F8">
        <w:rPr>
          <w:rFonts w:ascii="Arial" w:hAnsi="Arial" w:cs="Arial"/>
        </w:rPr>
        <w:t>,</w:t>
      </w:r>
      <w:r w:rsidR="0096401C" w:rsidRPr="001069F8">
        <w:rPr>
          <w:rFonts w:ascii="Arial" w:hAnsi="Arial" w:cs="Arial"/>
        </w:rPr>
        <w:t xml:space="preserve"> </w:t>
      </w:r>
      <w:r w:rsidRPr="001069F8">
        <w:rPr>
          <w:rFonts w:ascii="Arial" w:hAnsi="Arial" w:cs="Arial"/>
          <w:b/>
          <w:bCs/>
          <w:u w:val="single"/>
        </w:rPr>
        <w:t>wykonają poszczególni wykonawcy</w:t>
      </w:r>
      <w:r w:rsidR="00A23F14" w:rsidRPr="001069F8">
        <w:rPr>
          <w:rFonts w:ascii="Arial" w:hAnsi="Arial" w:cs="Arial"/>
        </w:rPr>
        <w:t xml:space="preserve"> </w:t>
      </w:r>
      <w:bookmarkStart w:id="33" w:name="_Hlk61789303"/>
      <w:bookmarkStart w:id="34" w:name="_Hlk61802249"/>
      <w:r w:rsidR="00A23F14" w:rsidRPr="001069F8">
        <w:rPr>
          <w:rFonts w:ascii="Arial" w:hAnsi="Arial" w:cs="Arial"/>
        </w:rPr>
        <w:t xml:space="preserve">(art. 117 ust. </w:t>
      </w:r>
      <w:r w:rsidR="00E762A6" w:rsidRPr="001069F8">
        <w:rPr>
          <w:rFonts w:ascii="Arial" w:hAnsi="Arial" w:cs="Arial"/>
        </w:rPr>
        <w:t xml:space="preserve">3 i </w:t>
      </w:r>
      <w:r w:rsidR="00A23F14" w:rsidRPr="001069F8">
        <w:rPr>
          <w:rFonts w:ascii="Arial" w:hAnsi="Arial" w:cs="Arial"/>
        </w:rPr>
        <w:t>4</w:t>
      </w:r>
      <w:r w:rsidR="00C75E0C" w:rsidRPr="001069F8">
        <w:rPr>
          <w:rFonts w:ascii="Arial" w:hAnsi="Arial" w:cs="Arial"/>
        </w:rPr>
        <w:t xml:space="preserve"> </w:t>
      </w:r>
      <w:r w:rsidR="00A23F14" w:rsidRPr="001069F8">
        <w:rPr>
          <w:rFonts w:ascii="Arial" w:hAnsi="Arial" w:cs="Arial"/>
        </w:rPr>
        <w:t xml:space="preserve">ustawy </w:t>
      </w:r>
      <w:proofErr w:type="spellStart"/>
      <w:r w:rsidR="00A23F14" w:rsidRPr="001069F8">
        <w:rPr>
          <w:rFonts w:ascii="Arial" w:hAnsi="Arial" w:cs="Arial"/>
        </w:rPr>
        <w:t>Pzp</w:t>
      </w:r>
      <w:proofErr w:type="spellEnd"/>
      <w:r w:rsidR="00A23F14" w:rsidRPr="001069F8">
        <w:rPr>
          <w:rFonts w:ascii="Arial" w:hAnsi="Arial" w:cs="Arial"/>
        </w:rPr>
        <w:t>)</w:t>
      </w:r>
      <w:bookmarkEnd w:id="33"/>
      <w:r w:rsidRPr="001069F8">
        <w:rPr>
          <w:rFonts w:ascii="Arial" w:hAnsi="Arial" w:cs="Arial"/>
        </w:rPr>
        <w:t>.</w:t>
      </w:r>
      <w:bookmarkEnd w:id="34"/>
    </w:p>
    <w:p w14:paraId="15740D6C" w14:textId="39C26070" w:rsidR="00155462" w:rsidRPr="001069F8" w:rsidRDefault="00155462" w:rsidP="001833A4">
      <w:pPr>
        <w:numPr>
          <w:ilvl w:val="0"/>
          <w:numId w:val="9"/>
        </w:numPr>
        <w:tabs>
          <w:tab w:val="clear" w:pos="360"/>
          <w:tab w:val="left" w:pos="284"/>
        </w:tabs>
        <w:ind w:left="0" w:firstLine="0"/>
        <w:jc w:val="both"/>
        <w:rPr>
          <w:rFonts w:ascii="Arial" w:hAnsi="Arial" w:cs="Arial"/>
        </w:rPr>
      </w:pPr>
      <w:bookmarkStart w:id="35" w:name="_Hlk61703521"/>
      <w:bookmarkEnd w:id="31"/>
      <w:bookmarkEnd w:id="32"/>
      <w:r w:rsidRPr="001069F8">
        <w:rPr>
          <w:rFonts w:ascii="Arial" w:hAnsi="Arial" w:cs="Arial"/>
        </w:rPr>
        <w:t xml:space="preserve">Wykonawca, w przypadku </w:t>
      </w:r>
      <w:r w:rsidRPr="001069F8">
        <w:rPr>
          <w:rFonts w:ascii="Arial" w:hAnsi="Arial" w:cs="Arial"/>
          <w:b/>
          <w:bCs/>
        </w:rPr>
        <w:t>polegania na zdolnościach</w:t>
      </w:r>
      <w:r w:rsidRPr="001069F8">
        <w:rPr>
          <w:rFonts w:ascii="Arial" w:hAnsi="Arial" w:cs="Arial"/>
        </w:rPr>
        <w:t xml:space="preserve"> lub sytuacji podmiotów udostępniających zasoby, przedstawia, wraz z oświadczeni</w:t>
      </w:r>
      <w:r w:rsidR="0027319F" w:rsidRPr="001069F8">
        <w:rPr>
          <w:rFonts w:ascii="Arial" w:hAnsi="Arial" w:cs="Arial"/>
        </w:rPr>
        <w:t>ami,</w:t>
      </w:r>
      <w:r w:rsidRPr="001069F8">
        <w:rPr>
          <w:rFonts w:ascii="Arial" w:hAnsi="Arial" w:cs="Arial"/>
        </w:rPr>
        <w:t xml:space="preserve"> o który</w:t>
      </w:r>
      <w:r w:rsidR="0027319F" w:rsidRPr="001069F8">
        <w:rPr>
          <w:rFonts w:ascii="Arial" w:hAnsi="Arial" w:cs="Arial"/>
        </w:rPr>
        <w:t>ch</w:t>
      </w:r>
      <w:r w:rsidRPr="001069F8">
        <w:rPr>
          <w:rFonts w:ascii="Arial" w:hAnsi="Arial" w:cs="Arial"/>
        </w:rPr>
        <w:t xml:space="preserve"> mowa w </w:t>
      </w:r>
      <w:r w:rsidR="00BE2239" w:rsidRPr="001069F8">
        <w:rPr>
          <w:rFonts w:ascii="Arial" w:hAnsi="Arial" w:cs="Arial"/>
        </w:rPr>
        <w:t>pkt</w:t>
      </w:r>
      <w:r w:rsidRPr="001069F8">
        <w:rPr>
          <w:rFonts w:ascii="Arial" w:hAnsi="Arial" w:cs="Arial"/>
        </w:rPr>
        <w:t xml:space="preserve"> 1, także </w:t>
      </w:r>
      <w:r w:rsidRPr="001069F8">
        <w:rPr>
          <w:rFonts w:ascii="Arial" w:hAnsi="Arial" w:cs="Arial"/>
          <w:b/>
          <w:bCs/>
          <w:u w:val="single"/>
        </w:rPr>
        <w:t>oświadczeni</w:t>
      </w:r>
      <w:r w:rsidR="0027319F" w:rsidRPr="001069F8">
        <w:rPr>
          <w:rFonts w:ascii="Arial" w:hAnsi="Arial" w:cs="Arial"/>
          <w:b/>
          <w:bCs/>
          <w:u w:val="single"/>
        </w:rPr>
        <w:t>a</w:t>
      </w:r>
      <w:r w:rsidRPr="001069F8">
        <w:rPr>
          <w:rFonts w:ascii="Arial" w:hAnsi="Arial" w:cs="Arial"/>
          <w:b/>
          <w:bCs/>
          <w:u w:val="single"/>
        </w:rPr>
        <w:t xml:space="preserve"> podmiotu</w:t>
      </w:r>
      <w:r w:rsidRPr="001069F8">
        <w:rPr>
          <w:rFonts w:ascii="Arial" w:hAnsi="Arial" w:cs="Arial"/>
        </w:rPr>
        <w:t xml:space="preserve"> </w:t>
      </w:r>
      <w:r w:rsidRPr="001069F8">
        <w:rPr>
          <w:rFonts w:ascii="Arial" w:hAnsi="Arial" w:cs="Arial"/>
        </w:rPr>
        <w:lastRenderedPageBreak/>
        <w:t xml:space="preserve">udostępniającego zasoby, potwierdzające brak podstaw wykluczenia tego podmiotu oraz odpowiednio spełnianie warunków udziału w postępowaniu, </w:t>
      </w:r>
      <w:r w:rsidRPr="001069F8">
        <w:rPr>
          <w:rFonts w:ascii="Arial" w:hAnsi="Arial" w:cs="Arial"/>
          <w:u w:val="single"/>
        </w:rPr>
        <w:t>w zakresie, w jakim wykonawca powołuje się na jego zasoby</w:t>
      </w:r>
      <w:r w:rsidR="00A23F14" w:rsidRPr="001069F8">
        <w:rPr>
          <w:rFonts w:ascii="Arial" w:hAnsi="Arial" w:cs="Arial"/>
        </w:rPr>
        <w:t xml:space="preserve"> (art. 125 ust. 5 ustawy </w:t>
      </w:r>
      <w:proofErr w:type="spellStart"/>
      <w:r w:rsidR="00A23F14" w:rsidRPr="001069F8">
        <w:rPr>
          <w:rFonts w:ascii="Arial" w:hAnsi="Arial" w:cs="Arial"/>
        </w:rPr>
        <w:t>Pzp</w:t>
      </w:r>
      <w:proofErr w:type="spellEnd"/>
      <w:r w:rsidR="00A23F14" w:rsidRPr="001069F8">
        <w:rPr>
          <w:rFonts w:ascii="Arial" w:hAnsi="Arial" w:cs="Arial"/>
        </w:rPr>
        <w:t>)</w:t>
      </w:r>
      <w:r w:rsidRPr="001069F8">
        <w:rPr>
          <w:rFonts w:ascii="Arial" w:hAnsi="Arial" w:cs="Arial"/>
        </w:rPr>
        <w:t>.</w:t>
      </w:r>
    </w:p>
    <w:bookmarkEnd w:id="35"/>
    <w:p w14:paraId="7D6EEFCA" w14:textId="20AF6158" w:rsidR="001900F4" w:rsidRPr="001069F8" w:rsidRDefault="00E019C4" w:rsidP="002C0803">
      <w:pPr>
        <w:numPr>
          <w:ilvl w:val="0"/>
          <w:numId w:val="9"/>
        </w:numPr>
        <w:tabs>
          <w:tab w:val="clear" w:pos="360"/>
          <w:tab w:val="left" w:pos="426"/>
        </w:tabs>
        <w:ind w:left="0" w:firstLine="0"/>
        <w:jc w:val="both"/>
        <w:rPr>
          <w:rFonts w:ascii="Arial" w:hAnsi="Arial" w:cs="Arial"/>
        </w:rPr>
      </w:pPr>
      <w:r w:rsidRPr="001069F8">
        <w:rPr>
          <w:rFonts w:ascii="Arial" w:hAnsi="Arial" w:cs="Arial"/>
        </w:rPr>
        <w:t>W zakresie nieuregulowanym niniejsz</w:t>
      </w:r>
      <w:r w:rsidR="001900F4" w:rsidRPr="001069F8">
        <w:rPr>
          <w:rFonts w:ascii="Arial" w:hAnsi="Arial" w:cs="Arial"/>
        </w:rPr>
        <w:t>ym dokumentem</w:t>
      </w:r>
      <w:r w:rsidRPr="001069F8">
        <w:rPr>
          <w:rFonts w:ascii="Arial" w:hAnsi="Arial" w:cs="Arial"/>
        </w:rPr>
        <w:t xml:space="preserve">, zastosowanie mają </w:t>
      </w:r>
      <w:r w:rsidR="001900F4" w:rsidRPr="001069F8">
        <w:rPr>
          <w:rFonts w:ascii="Arial" w:hAnsi="Arial" w:cs="Arial"/>
        </w:rPr>
        <w:t xml:space="preserve">m.in. </w:t>
      </w:r>
      <w:bookmarkStart w:id="36" w:name="_Hlk61788922"/>
      <w:r w:rsidRPr="001069F8">
        <w:rPr>
          <w:rFonts w:ascii="Arial" w:hAnsi="Arial" w:cs="Arial"/>
        </w:rPr>
        <w:t xml:space="preserve">przepisy </w:t>
      </w:r>
      <w:bookmarkStart w:id="37" w:name="_Hlk61817200"/>
      <w:r w:rsidR="00BE2239" w:rsidRPr="001069F8">
        <w:rPr>
          <w:rFonts w:ascii="Arial" w:hAnsi="Arial" w:cs="Arial"/>
        </w:rPr>
        <w:t xml:space="preserve">rozporządzenia Ministra Rozwoju, Pracy i Technologii z dnia 23 grudnia 2020r. w sprawie podmiotowych środków dowodowych oraz innych dokumentów lub oświadczeń, jakich może żądać zamawiający od wykonawcy </w:t>
      </w:r>
      <w:bookmarkStart w:id="38" w:name="_Hlk61540588"/>
      <w:r w:rsidR="00BE2239" w:rsidRPr="001069F8">
        <w:rPr>
          <w:rFonts w:ascii="Arial" w:hAnsi="Arial" w:cs="Arial"/>
        </w:rPr>
        <w:t>(Dz. U. z 2020r.</w:t>
      </w:r>
      <w:r w:rsidR="00BE2239" w:rsidRPr="001069F8">
        <w:rPr>
          <w:rFonts w:ascii="Arial" w:hAnsi="Arial" w:cs="Arial"/>
        </w:rPr>
        <w:br/>
        <w:t>poz. 2415)</w:t>
      </w:r>
      <w:bookmarkEnd w:id="36"/>
      <w:bookmarkEnd w:id="37"/>
      <w:r w:rsidR="00BE2239" w:rsidRPr="001069F8">
        <w:rPr>
          <w:rFonts w:ascii="Arial" w:hAnsi="Arial" w:cs="Arial"/>
        </w:rPr>
        <w:t xml:space="preserve"> </w:t>
      </w:r>
      <w:bookmarkEnd w:id="38"/>
      <w:r w:rsidR="00BE2239" w:rsidRPr="001069F8">
        <w:rPr>
          <w:rFonts w:ascii="Arial" w:hAnsi="Arial" w:cs="Arial"/>
        </w:rPr>
        <w:t xml:space="preserve">oraz </w:t>
      </w:r>
      <w:r w:rsidR="001900F4" w:rsidRPr="001069F8">
        <w:rPr>
          <w:rFonts w:ascii="Arial" w:hAnsi="Arial" w:cs="Arial"/>
        </w:rPr>
        <w:t>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001900F4" w:rsidRPr="001069F8">
        <w:rPr>
          <w:rFonts w:ascii="Arial" w:hAnsi="Arial" w:cs="Arial"/>
        </w:rPr>
        <w:br/>
        <w:t>(Dz. U. z 2020r. poz. 2452).</w:t>
      </w:r>
    </w:p>
    <w:p w14:paraId="3950C880" w14:textId="77777777" w:rsidR="000F6E85" w:rsidRPr="001069F8" w:rsidRDefault="000F6E85" w:rsidP="00A7333A">
      <w:pPr>
        <w:tabs>
          <w:tab w:val="left" w:pos="0"/>
          <w:tab w:val="left" w:pos="142"/>
          <w:tab w:val="left" w:pos="284"/>
          <w:tab w:val="left" w:pos="426"/>
        </w:tabs>
        <w:ind w:left="1"/>
        <w:jc w:val="both"/>
        <w:rPr>
          <w:rFonts w:ascii="Arial" w:hAnsi="Arial" w:cs="Arial"/>
          <w:b/>
          <w:bCs/>
        </w:rPr>
      </w:pPr>
    </w:p>
    <w:p w14:paraId="7EE5D437" w14:textId="77777777" w:rsidR="00ED1930" w:rsidRPr="001069F8" w:rsidRDefault="00ED1930" w:rsidP="00ED1930">
      <w:pPr>
        <w:jc w:val="both"/>
        <w:rPr>
          <w:rFonts w:ascii="Arial" w:hAnsi="Arial" w:cs="Arial"/>
          <w:b/>
          <w:bCs/>
        </w:rPr>
      </w:pPr>
      <w:r w:rsidRPr="001069F8">
        <w:rPr>
          <w:rFonts w:ascii="Arial" w:hAnsi="Arial" w:cs="Arial"/>
          <w:b/>
          <w:bCs/>
        </w:rPr>
        <w:t>VII. Informacje o środkach komunikacji elektronicznej, przy użyciu których zamawiający będzie komunikował się z wykonawcami:</w:t>
      </w:r>
    </w:p>
    <w:p w14:paraId="520B43AE" w14:textId="77777777" w:rsidR="00ED1930" w:rsidRPr="001069F8" w:rsidRDefault="00ED1930" w:rsidP="00ED1930">
      <w:pPr>
        <w:pStyle w:val="Akapitzlist"/>
        <w:numPr>
          <w:ilvl w:val="0"/>
          <w:numId w:val="26"/>
        </w:numPr>
        <w:tabs>
          <w:tab w:val="left" w:pos="284"/>
        </w:tabs>
        <w:ind w:left="0" w:firstLine="0"/>
        <w:jc w:val="both"/>
        <w:rPr>
          <w:rFonts w:ascii="Arial" w:hAnsi="Arial" w:cs="Arial"/>
        </w:rPr>
      </w:pPr>
      <w:r w:rsidRPr="001069F8">
        <w:rPr>
          <w:rFonts w:ascii="Arial" w:hAnsi="Arial" w:cs="Arial"/>
        </w:rPr>
        <w:t xml:space="preserve">Ilekroć w niniejszym dokumencie jest mowa o środkach komunikacji elektronicznej, należy przez to rozumieć środki komunikacji elektronicznej w rozumieniu ustawy z dnia 18 lipca </w:t>
      </w:r>
      <w:proofErr w:type="gramStart"/>
      <w:r w:rsidRPr="001069F8">
        <w:rPr>
          <w:rFonts w:ascii="Arial" w:hAnsi="Arial" w:cs="Arial"/>
        </w:rPr>
        <w:t>2002r.</w:t>
      </w:r>
      <w:proofErr w:type="gramEnd"/>
      <w:r w:rsidRPr="001069F8">
        <w:rPr>
          <w:rFonts w:ascii="Arial" w:hAnsi="Arial" w:cs="Arial"/>
        </w:rPr>
        <w:t xml:space="preserve"> o świadczeniu usług drogą elektroniczną (</w:t>
      </w:r>
      <w:proofErr w:type="spellStart"/>
      <w:r w:rsidRPr="001069F8">
        <w:rPr>
          <w:rFonts w:ascii="Arial" w:hAnsi="Arial" w:cs="Arial"/>
        </w:rPr>
        <w:t>t.j</w:t>
      </w:r>
      <w:proofErr w:type="spellEnd"/>
      <w:r w:rsidRPr="001069F8">
        <w:rPr>
          <w:rFonts w:ascii="Arial" w:hAnsi="Arial" w:cs="Arial"/>
        </w:rPr>
        <w:t>. Dz. U. z 2020r. poz. 344).</w:t>
      </w:r>
    </w:p>
    <w:p w14:paraId="1530543D" w14:textId="77777777" w:rsidR="00ED1930" w:rsidRPr="001069F8" w:rsidRDefault="00ED1930" w:rsidP="00ED1930">
      <w:pPr>
        <w:pStyle w:val="Akapitzlist"/>
        <w:numPr>
          <w:ilvl w:val="0"/>
          <w:numId w:val="26"/>
        </w:numPr>
        <w:tabs>
          <w:tab w:val="left" w:pos="284"/>
        </w:tabs>
        <w:ind w:left="0" w:firstLine="0"/>
        <w:jc w:val="both"/>
        <w:rPr>
          <w:rFonts w:ascii="Arial" w:hAnsi="Arial" w:cs="Arial"/>
        </w:rPr>
      </w:pPr>
      <w:r w:rsidRPr="001069F8">
        <w:rPr>
          <w:rFonts w:ascii="Arial" w:hAnsi="Arial" w:cs="Arial"/>
          <w:bCs/>
        </w:rPr>
        <w:t>Komunikacja w przedmiotowym postępowaniu o udzielenie zamówienia, w tym składanie ofert, wymiana informacji oraz przekazywanie dokumentów lub oświadczeń między zamawiającym a wykonawcą,</w:t>
      </w:r>
      <w:r w:rsidRPr="001069F8">
        <w:rPr>
          <w:rFonts w:ascii="Arial" w:hAnsi="Arial" w:cs="Arial"/>
          <w:bCs/>
        </w:rPr>
        <w:br/>
        <w:t xml:space="preserve">z uwzględnieniem wyjątków określonych w ustawie </w:t>
      </w:r>
      <w:proofErr w:type="spellStart"/>
      <w:r w:rsidRPr="001069F8">
        <w:rPr>
          <w:rFonts w:ascii="Arial" w:hAnsi="Arial" w:cs="Arial"/>
          <w:bCs/>
        </w:rPr>
        <w:t>Pzp</w:t>
      </w:r>
      <w:proofErr w:type="spellEnd"/>
      <w:r w:rsidRPr="001069F8">
        <w:rPr>
          <w:rFonts w:ascii="Arial" w:hAnsi="Arial" w:cs="Arial"/>
          <w:bCs/>
        </w:rPr>
        <w:t>, odbywa się przy użyciu środków komunikacji elektronicznej.</w:t>
      </w:r>
    </w:p>
    <w:p w14:paraId="7A1C5C75" w14:textId="77777777" w:rsidR="00ED1930" w:rsidRPr="001069F8" w:rsidRDefault="00ED1930" w:rsidP="00ED1930">
      <w:pPr>
        <w:pStyle w:val="Akapitzlist"/>
        <w:numPr>
          <w:ilvl w:val="0"/>
          <w:numId w:val="26"/>
        </w:numPr>
        <w:tabs>
          <w:tab w:val="left" w:pos="284"/>
          <w:tab w:val="left" w:pos="426"/>
        </w:tabs>
        <w:ind w:left="0" w:firstLine="0"/>
        <w:jc w:val="both"/>
        <w:rPr>
          <w:rFonts w:ascii="Arial" w:hAnsi="Arial" w:cs="Arial"/>
        </w:rPr>
      </w:pPr>
      <w:r w:rsidRPr="001069F8">
        <w:rPr>
          <w:rFonts w:ascii="Arial" w:hAnsi="Arial" w:cs="Arial"/>
        </w:rPr>
        <w:t>Pobranie i odczytanie dokumentów elektronicznych, oświadczeń, kopii dokumentów elektronicznych</w:t>
      </w:r>
      <w:r w:rsidRPr="001069F8">
        <w:rPr>
          <w:rFonts w:ascii="Arial" w:hAnsi="Arial" w:cs="Arial"/>
        </w:rPr>
        <w:br/>
        <w:t>i oświadczeń, informacji, wniosków przesyłanych za pośrednictwem środków komunikacji elektronicznej nie może powodować poniesienia przez zamawiającego jakichkolwiek kosztów.</w:t>
      </w:r>
    </w:p>
    <w:p w14:paraId="2D13EC77" w14:textId="77777777" w:rsidR="00ED1930" w:rsidRPr="001069F8" w:rsidRDefault="00ED1930" w:rsidP="00ED1930">
      <w:pPr>
        <w:pStyle w:val="Akapitzlist"/>
        <w:numPr>
          <w:ilvl w:val="0"/>
          <w:numId w:val="26"/>
        </w:numPr>
        <w:tabs>
          <w:tab w:val="left" w:pos="284"/>
          <w:tab w:val="left" w:pos="426"/>
        </w:tabs>
        <w:ind w:left="0" w:firstLine="0"/>
        <w:jc w:val="both"/>
        <w:rPr>
          <w:rFonts w:ascii="Arial" w:hAnsi="Arial" w:cs="Arial"/>
        </w:rPr>
      </w:pPr>
      <w:r w:rsidRPr="001069F8">
        <w:rPr>
          <w:rFonts w:ascii="Arial" w:hAnsi="Arial" w:cs="Arial"/>
        </w:rPr>
        <w:t xml:space="preserve">W przypadku </w:t>
      </w:r>
      <w:proofErr w:type="gramStart"/>
      <w:r w:rsidRPr="001069F8">
        <w:rPr>
          <w:rFonts w:ascii="Arial" w:hAnsi="Arial" w:cs="Arial"/>
        </w:rPr>
        <w:t>nie potwierdzenia</w:t>
      </w:r>
      <w:proofErr w:type="gramEnd"/>
      <w:r w:rsidRPr="001069F8">
        <w:rPr>
          <w:rFonts w:ascii="Arial" w:hAnsi="Arial" w:cs="Arial"/>
        </w:rPr>
        <w:t xml:space="preserve"> faktu otrzymania korespondencji za pomocą poczty elektronicznej zamawiający uzna, iż korespondencja dotarła czytelna do wykonawcy w dniu i godzinie jej nadania (zgodnie</w:t>
      </w:r>
      <w:r w:rsidRPr="001069F8">
        <w:rPr>
          <w:rFonts w:ascii="Arial" w:hAnsi="Arial" w:cs="Arial"/>
        </w:rPr>
        <w:br/>
        <w:t>z raportem poczty elektronicznej).</w:t>
      </w:r>
    </w:p>
    <w:p w14:paraId="706363B9" w14:textId="77777777" w:rsidR="00ED1930" w:rsidRPr="001069F8" w:rsidRDefault="00ED1930" w:rsidP="00ED1930">
      <w:pPr>
        <w:pStyle w:val="Akapitzlist"/>
        <w:numPr>
          <w:ilvl w:val="0"/>
          <w:numId w:val="26"/>
        </w:numPr>
        <w:tabs>
          <w:tab w:val="left" w:pos="284"/>
          <w:tab w:val="left" w:pos="426"/>
        </w:tabs>
        <w:ind w:left="0" w:firstLine="0"/>
        <w:jc w:val="both"/>
        <w:rPr>
          <w:rFonts w:ascii="Arial" w:hAnsi="Arial" w:cs="Arial"/>
        </w:rPr>
      </w:pPr>
      <w:r w:rsidRPr="001069F8">
        <w:rPr>
          <w:rFonts w:ascii="Arial" w:hAnsi="Arial" w:cs="Arial"/>
        </w:rPr>
        <w:t>Zamawiający może komunikować się z wykonawcami za pomocą poczty elektronicznej.</w:t>
      </w:r>
    </w:p>
    <w:p w14:paraId="2FF5AFE3" w14:textId="77777777" w:rsidR="00ED1930" w:rsidRPr="001069F8" w:rsidRDefault="00ED1930" w:rsidP="00ED1930">
      <w:pPr>
        <w:pStyle w:val="Akapitzlist"/>
        <w:numPr>
          <w:ilvl w:val="0"/>
          <w:numId w:val="26"/>
        </w:numPr>
        <w:tabs>
          <w:tab w:val="left" w:pos="284"/>
          <w:tab w:val="left" w:pos="426"/>
        </w:tabs>
        <w:ind w:left="0" w:firstLine="0"/>
        <w:jc w:val="both"/>
        <w:rPr>
          <w:rFonts w:ascii="Arial" w:hAnsi="Arial" w:cs="Arial"/>
        </w:rPr>
      </w:pPr>
      <w:r w:rsidRPr="001069F8">
        <w:rPr>
          <w:rFonts w:ascii="Arial" w:hAnsi="Arial" w:cs="Arial"/>
          <w:u w:val="single"/>
        </w:rPr>
        <w:t>Przesłanie wniosków o wyjaśnienie treści SWZ</w:t>
      </w:r>
      <w:r w:rsidRPr="001069F8">
        <w:rPr>
          <w:rFonts w:ascii="Arial" w:hAnsi="Arial" w:cs="Arial"/>
        </w:rPr>
        <w:t xml:space="preserve"> odbywać się będzie przy użyciu środków komunikacji elektronicznej, przy użyciu poczty elektronicznej lub „</w:t>
      </w:r>
      <w:proofErr w:type="spellStart"/>
      <w:r w:rsidRPr="001069F8">
        <w:rPr>
          <w:rFonts w:ascii="Arial" w:hAnsi="Arial" w:cs="Arial"/>
        </w:rPr>
        <w:t>miniPortalu</w:t>
      </w:r>
      <w:proofErr w:type="spellEnd"/>
      <w:r w:rsidRPr="001069F8">
        <w:rPr>
          <w:rFonts w:ascii="Arial" w:hAnsi="Arial" w:cs="Arial"/>
        </w:rPr>
        <w:t>” (https://miniportal.uzp.gov.pl).</w:t>
      </w:r>
    </w:p>
    <w:p w14:paraId="7F695EB8" w14:textId="77777777" w:rsidR="00ED1930" w:rsidRPr="001069F8" w:rsidRDefault="00ED1930" w:rsidP="00ED1930">
      <w:pPr>
        <w:pStyle w:val="Akapitzlist"/>
        <w:numPr>
          <w:ilvl w:val="0"/>
          <w:numId w:val="26"/>
        </w:numPr>
        <w:tabs>
          <w:tab w:val="left" w:pos="284"/>
          <w:tab w:val="left" w:pos="426"/>
        </w:tabs>
        <w:ind w:left="0" w:firstLine="0"/>
        <w:jc w:val="both"/>
        <w:rPr>
          <w:rFonts w:ascii="Arial" w:hAnsi="Arial" w:cs="Arial"/>
        </w:rPr>
      </w:pPr>
      <w:r w:rsidRPr="001069F8">
        <w:rPr>
          <w:rFonts w:ascii="Arial"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069F8">
        <w:rPr>
          <w:rFonts w:ascii="Arial" w:hAnsi="Arial" w:cs="Arial"/>
        </w:rPr>
        <w:t>ePUAP</w:t>
      </w:r>
      <w:proofErr w:type="spellEnd"/>
      <w:r w:rsidRPr="001069F8">
        <w:rPr>
          <w:rFonts w:ascii="Arial" w:hAnsi="Arial" w:cs="Arial"/>
        </w:rPr>
        <w:t>.</w:t>
      </w:r>
    </w:p>
    <w:p w14:paraId="20B883CC" w14:textId="6A0CF931" w:rsidR="00B62771" w:rsidRPr="001069F8" w:rsidRDefault="008E004C" w:rsidP="002C0803">
      <w:pPr>
        <w:pStyle w:val="Akapitzlist"/>
        <w:numPr>
          <w:ilvl w:val="0"/>
          <w:numId w:val="26"/>
        </w:numPr>
        <w:tabs>
          <w:tab w:val="left" w:pos="284"/>
        </w:tabs>
        <w:ind w:left="0" w:firstLine="0"/>
        <w:jc w:val="both"/>
        <w:rPr>
          <w:rFonts w:ascii="Arial" w:hAnsi="Arial" w:cs="Arial"/>
        </w:rPr>
      </w:pPr>
      <w:r w:rsidRPr="001069F8">
        <w:rPr>
          <w:rFonts w:ascii="Arial" w:hAnsi="Arial" w:cs="Arial"/>
        </w:rPr>
        <w:t>Osob</w:t>
      </w:r>
      <w:r w:rsidR="005D24B2" w:rsidRPr="001069F8">
        <w:rPr>
          <w:rFonts w:ascii="Arial" w:hAnsi="Arial" w:cs="Arial"/>
        </w:rPr>
        <w:t>y</w:t>
      </w:r>
      <w:r w:rsidRPr="001069F8">
        <w:rPr>
          <w:rFonts w:ascii="Arial" w:hAnsi="Arial" w:cs="Arial"/>
        </w:rPr>
        <w:t xml:space="preserve"> uprawnion</w:t>
      </w:r>
      <w:r w:rsidR="005D24B2" w:rsidRPr="001069F8">
        <w:rPr>
          <w:rFonts w:ascii="Arial" w:hAnsi="Arial" w:cs="Arial"/>
        </w:rPr>
        <w:t>e</w:t>
      </w:r>
      <w:r w:rsidRPr="001069F8">
        <w:rPr>
          <w:rFonts w:ascii="Arial" w:hAnsi="Arial" w:cs="Arial"/>
        </w:rPr>
        <w:t xml:space="preserve"> do </w:t>
      </w:r>
      <w:r w:rsidR="007A2398" w:rsidRPr="001069F8">
        <w:rPr>
          <w:rFonts w:ascii="Arial" w:hAnsi="Arial" w:cs="Arial"/>
        </w:rPr>
        <w:t>komunikowania</w:t>
      </w:r>
      <w:r w:rsidRPr="001069F8">
        <w:rPr>
          <w:rFonts w:ascii="Arial" w:hAnsi="Arial" w:cs="Arial"/>
        </w:rPr>
        <w:t xml:space="preserve"> się z wykonawcami:</w:t>
      </w:r>
      <w:r w:rsidR="000767C0" w:rsidRPr="001069F8">
        <w:rPr>
          <w:rFonts w:ascii="Arial" w:hAnsi="Arial" w:cs="Arial"/>
        </w:rPr>
        <w:t xml:space="preserve"> </w:t>
      </w:r>
      <w:r w:rsidR="00AF75B1" w:rsidRPr="001069F8">
        <w:rPr>
          <w:rFonts w:ascii="Arial" w:hAnsi="Arial" w:cs="Arial"/>
        </w:rPr>
        <w:t>Justyna Ciesielska</w:t>
      </w:r>
      <w:r w:rsidR="00B77608" w:rsidRPr="001069F8">
        <w:rPr>
          <w:rFonts w:ascii="Arial" w:hAnsi="Arial" w:cs="Arial"/>
        </w:rPr>
        <w:t>, Justyna Dworak</w:t>
      </w:r>
      <w:r w:rsidR="00792878" w:rsidRPr="001069F8">
        <w:rPr>
          <w:rFonts w:ascii="Arial" w:hAnsi="Arial" w:cs="Arial"/>
        </w:rPr>
        <w:t xml:space="preserve">, </w:t>
      </w:r>
      <w:r w:rsidR="00DB504A" w:rsidRPr="001069F8">
        <w:rPr>
          <w:rFonts w:ascii="Arial" w:hAnsi="Arial" w:cs="Arial"/>
        </w:rPr>
        <w:br/>
      </w:r>
      <w:r w:rsidR="00587740" w:rsidRPr="001069F8">
        <w:rPr>
          <w:rFonts w:ascii="Arial" w:hAnsi="Arial" w:cs="Arial"/>
        </w:rPr>
        <w:t>Paweł Filipowicz</w:t>
      </w:r>
      <w:r w:rsidR="00B77608" w:rsidRPr="001069F8">
        <w:rPr>
          <w:rFonts w:ascii="Arial" w:hAnsi="Arial" w:cs="Arial"/>
        </w:rPr>
        <w:t>.</w:t>
      </w:r>
    </w:p>
    <w:p w14:paraId="61A4F0BD" w14:textId="7367714F" w:rsidR="00F8014F" w:rsidRPr="001069F8" w:rsidRDefault="00F8014F" w:rsidP="00F8014F">
      <w:pPr>
        <w:tabs>
          <w:tab w:val="left" w:pos="284"/>
        </w:tabs>
        <w:jc w:val="both"/>
        <w:rPr>
          <w:rFonts w:ascii="Arial" w:hAnsi="Arial" w:cs="Arial"/>
        </w:rPr>
      </w:pPr>
    </w:p>
    <w:p w14:paraId="79829EEF" w14:textId="77777777" w:rsidR="00ED1930" w:rsidRPr="001069F8" w:rsidRDefault="00ED1930" w:rsidP="00ED1930">
      <w:pPr>
        <w:jc w:val="both"/>
        <w:rPr>
          <w:rFonts w:ascii="Arial" w:hAnsi="Arial" w:cs="Arial"/>
          <w:b/>
          <w:bCs/>
        </w:rPr>
      </w:pPr>
      <w:proofErr w:type="spellStart"/>
      <w:r w:rsidRPr="001069F8">
        <w:rPr>
          <w:rFonts w:ascii="Arial" w:hAnsi="Arial" w:cs="Arial"/>
          <w:b/>
          <w:bCs/>
        </w:rPr>
        <w:t>VIIa</w:t>
      </w:r>
      <w:proofErr w:type="spellEnd"/>
      <w:r w:rsidRPr="001069F8">
        <w:rPr>
          <w:rFonts w:ascii="Arial" w:hAnsi="Arial" w:cs="Arial"/>
          <w:b/>
          <w:bCs/>
        </w:rPr>
        <w:t>. Informacje o wymaganiach technicznych i organizacyjnych sporządzania, wysyłania i odbierania korespondencji elektronicznej:</w:t>
      </w:r>
    </w:p>
    <w:p w14:paraId="23183FF2" w14:textId="77777777" w:rsidR="00ED1930" w:rsidRPr="001069F8" w:rsidRDefault="00ED1930" w:rsidP="00ED1930">
      <w:pPr>
        <w:pStyle w:val="Akapitzlist"/>
        <w:numPr>
          <w:ilvl w:val="0"/>
          <w:numId w:val="29"/>
        </w:numPr>
        <w:tabs>
          <w:tab w:val="left" w:pos="284"/>
        </w:tabs>
        <w:ind w:left="0" w:firstLine="0"/>
        <w:jc w:val="both"/>
        <w:rPr>
          <w:rFonts w:ascii="Arial" w:hAnsi="Arial" w:cs="Arial"/>
        </w:rPr>
      </w:pPr>
      <w:r w:rsidRPr="001069F8">
        <w:rPr>
          <w:rFonts w:ascii="Arial" w:hAnsi="Arial" w:cs="Arial"/>
          <w:b/>
          <w:bCs/>
          <w:u w:val="single"/>
        </w:rPr>
        <w:t>Składanie ofert i wszelkich dokumentów lub oświadczeń składanych wraz z ofertą</w:t>
      </w:r>
      <w:r w:rsidRPr="001069F8">
        <w:rPr>
          <w:rFonts w:ascii="Arial" w:hAnsi="Arial" w:cs="Arial"/>
        </w:rPr>
        <w:t xml:space="preserve"> dopuszcza się jedynie przy użyciu środków komunikacji elektronicznej, </w:t>
      </w:r>
      <w:bookmarkStart w:id="39" w:name="_Hlk61520406"/>
      <w:r w:rsidRPr="001069F8">
        <w:rPr>
          <w:rFonts w:ascii="Arial" w:hAnsi="Arial" w:cs="Arial"/>
        </w:rPr>
        <w:t>przy użyciu systemu „</w:t>
      </w:r>
      <w:proofErr w:type="spellStart"/>
      <w:r w:rsidRPr="001069F8">
        <w:rPr>
          <w:rFonts w:ascii="Arial" w:hAnsi="Arial" w:cs="Arial"/>
        </w:rPr>
        <w:t>miniPortal</w:t>
      </w:r>
      <w:proofErr w:type="spellEnd"/>
      <w:r w:rsidRPr="001069F8">
        <w:rPr>
          <w:rFonts w:ascii="Arial" w:hAnsi="Arial" w:cs="Arial"/>
        </w:rPr>
        <w:t xml:space="preserve">” (https://miniportal.uzp.gov.pl) </w:t>
      </w:r>
      <w:bookmarkEnd w:id="39"/>
      <w:r w:rsidRPr="001069F8">
        <w:rPr>
          <w:rFonts w:ascii="Arial" w:hAnsi="Arial" w:cs="Arial"/>
        </w:rPr>
        <w:t xml:space="preserve">oraz dedykowanego formularza dostępnego na </w:t>
      </w:r>
      <w:proofErr w:type="spellStart"/>
      <w:r w:rsidRPr="001069F8">
        <w:rPr>
          <w:rFonts w:ascii="Arial" w:hAnsi="Arial" w:cs="Arial"/>
        </w:rPr>
        <w:t>ePUAP</w:t>
      </w:r>
      <w:proofErr w:type="spellEnd"/>
      <w:r w:rsidRPr="001069F8">
        <w:rPr>
          <w:rFonts w:ascii="Arial" w:hAnsi="Arial" w:cs="Arial"/>
        </w:rPr>
        <w:t xml:space="preserve"> (</w:t>
      </w:r>
      <w:hyperlink r:id="rId9" w:history="1">
        <w:r w:rsidRPr="001069F8">
          <w:rPr>
            <w:rStyle w:val="Hipercze"/>
            <w:rFonts w:ascii="Arial" w:hAnsi="Arial" w:cs="Arial"/>
            <w:color w:val="auto"/>
            <w:u w:val="none"/>
          </w:rPr>
          <w:t>https://epuap.gov.pl/wps/portal</w:t>
        </w:r>
      </w:hyperlink>
      <w:r w:rsidRPr="001069F8">
        <w:rPr>
          <w:rFonts w:ascii="Arial" w:hAnsi="Arial" w:cs="Arial"/>
        </w:rPr>
        <w:t>).</w:t>
      </w:r>
    </w:p>
    <w:p w14:paraId="3871E51A" w14:textId="77777777" w:rsidR="00ED1930" w:rsidRPr="001069F8" w:rsidRDefault="00ED1930" w:rsidP="00ED1930">
      <w:pPr>
        <w:pStyle w:val="Akapitzlist"/>
        <w:numPr>
          <w:ilvl w:val="0"/>
          <w:numId w:val="29"/>
        </w:numPr>
        <w:tabs>
          <w:tab w:val="left" w:pos="284"/>
        </w:tabs>
        <w:ind w:left="0" w:firstLine="0"/>
        <w:jc w:val="both"/>
        <w:rPr>
          <w:rFonts w:ascii="Arial" w:hAnsi="Arial" w:cs="Arial"/>
        </w:rPr>
      </w:pPr>
      <w:r w:rsidRPr="001069F8">
        <w:rPr>
          <w:rFonts w:ascii="Arial" w:hAnsi="Arial" w:cs="Arial"/>
        </w:rPr>
        <w:t>Korzystanie z „</w:t>
      </w:r>
      <w:proofErr w:type="spellStart"/>
      <w:r w:rsidRPr="001069F8">
        <w:rPr>
          <w:rFonts w:ascii="Arial" w:hAnsi="Arial" w:cs="Arial"/>
        </w:rPr>
        <w:t>miniPortalu</w:t>
      </w:r>
      <w:proofErr w:type="spellEnd"/>
      <w:r w:rsidRPr="001069F8">
        <w:rPr>
          <w:rFonts w:ascii="Arial" w:hAnsi="Arial" w:cs="Arial"/>
        </w:rPr>
        <w:t>” jest jednoznaczne z akceptacją Regulaminu korzystania z systemu „</w:t>
      </w:r>
      <w:proofErr w:type="spellStart"/>
      <w:r w:rsidRPr="001069F8">
        <w:rPr>
          <w:rFonts w:ascii="Arial" w:hAnsi="Arial" w:cs="Arial"/>
        </w:rPr>
        <w:t>miniPortal</w:t>
      </w:r>
      <w:proofErr w:type="spellEnd"/>
      <w:r w:rsidRPr="001069F8">
        <w:rPr>
          <w:rFonts w:ascii="Arial" w:hAnsi="Arial" w:cs="Arial"/>
        </w:rPr>
        <w:t>” oraz Warunków korzystania z elektronicznej platformy usług administracji publicznej (</w:t>
      </w:r>
      <w:proofErr w:type="spellStart"/>
      <w:r w:rsidRPr="001069F8">
        <w:rPr>
          <w:rFonts w:ascii="Arial" w:hAnsi="Arial" w:cs="Arial"/>
        </w:rPr>
        <w:t>ePUAP</w:t>
      </w:r>
      <w:proofErr w:type="spellEnd"/>
      <w:r w:rsidRPr="001069F8">
        <w:rPr>
          <w:rFonts w:ascii="Arial" w:hAnsi="Arial" w:cs="Arial"/>
        </w:rPr>
        <w:t>).</w:t>
      </w:r>
    </w:p>
    <w:p w14:paraId="046EE2CD" w14:textId="77777777" w:rsidR="00ED1930" w:rsidRPr="001069F8" w:rsidRDefault="00ED1930" w:rsidP="00ED1930">
      <w:pPr>
        <w:pStyle w:val="Akapitzlist"/>
        <w:numPr>
          <w:ilvl w:val="0"/>
          <w:numId w:val="29"/>
        </w:numPr>
        <w:tabs>
          <w:tab w:val="left" w:pos="284"/>
        </w:tabs>
        <w:ind w:left="0" w:firstLine="0"/>
        <w:jc w:val="both"/>
        <w:rPr>
          <w:rFonts w:ascii="Arial" w:hAnsi="Arial" w:cs="Arial"/>
        </w:rPr>
      </w:pPr>
      <w:r w:rsidRPr="001069F8">
        <w:rPr>
          <w:rFonts w:ascii="Arial" w:hAnsi="Arial" w:cs="Arial"/>
        </w:rPr>
        <w:t xml:space="preserve">Wykonawca, zamierzający wziąć udział w postępowaniu o udzielenie zamówienia publicznego, musi posiadać konto na </w:t>
      </w:r>
      <w:proofErr w:type="spellStart"/>
      <w:r w:rsidRPr="001069F8">
        <w:rPr>
          <w:rFonts w:ascii="Arial" w:hAnsi="Arial" w:cs="Arial"/>
        </w:rPr>
        <w:t>ePUAP</w:t>
      </w:r>
      <w:proofErr w:type="spellEnd"/>
      <w:r w:rsidRPr="001069F8">
        <w:rPr>
          <w:rFonts w:ascii="Arial" w:hAnsi="Arial" w:cs="Arial"/>
        </w:rPr>
        <w:t xml:space="preserve">. Wykonawca posiadający konto na </w:t>
      </w:r>
      <w:proofErr w:type="spellStart"/>
      <w:r w:rsidRPr="001069F8">
        <w:rPr>
          <w:rFonts w:ascii="Arial" w:hAnsi="Arial" w:cs="Arial"/>
        </w:rPr>
        <w:t>ePUAP</w:t>
      </w:r>
      <w:proofErr w:type="spellEnd"/>
      <w:r w:rsidRPr="001069F8">
        <w:rPr>
          <w:rFonts w:ascii="Arial" w:hAnsi="Arial" w:cs="Arial"/>
        </w:rPr>
        <w:t xml:space="preserve"> ma dostęp do formularzy: złożenia, zmiany, wycofania oferty lub wniosku oraz do formularza do komunikacji.</w:t>
      </w:r>
    </w:p>
    <w:p w14:paraId="2CFF8979" w14:textId="77777777" w:rsidR="00ED1930" w:rsidRPr="001069F8" w:rsidRDefault="00ED1930" w:rsidP="00ED1930">
      <w:pPr>
        <w:pStyle w:val="Akapitzlist"/>
        <w:numPr>
          <w:ilvl w:val="0"/>
          <w:numId w:val="29"/>
        </w:numPr>
        <w:tabs>
          <w:tab w:val="left" w:pos="284"/>
        </w:tabs>
        <w:ind w:left="0" w:firstLine="0"/>
        <w:jc w:val="both"/>
        <w:rPr>
          <w:rFonts w:ascii="Arial" w:hAnsi="Arial" w:cs="Arial"/>
        </w:rPr>
      </w:pPr>
      <w:r w:rsidRPr="001069F8">
        <w:rPr>
          <w:rFonts w:ascii="Arial" w:hAnsi="Arial" w:cs="Arial"/>
        </w:rPr>
        <w:t xml:space="preserve">Wymagania techniczne i organizacyjne wysyłania i odbierania dokumentów elektronicznych, elektronicznych kopii dokumentów i oświadczeń oraz informacji przekazywanych przy ich użyciu opisane zostały w Regulaminie korzystania z </w:t>
      </w:r>
      <w:bookmarkStart w:id="40" w:name="_Hlk61855492"/>
      <w:r w:rsidRPr="001069F8">
        <w:rPr>
          <w:rFonts w:ascii="Arial" w:hAnsi="Arial" w:cs="Arial"/>
        </w:rPr>
        <w:t>systemu</w:t>
      </w:r>
      <w:bookmarkEnd w:id="40"/>
      <w:r w:rsidRPr="001069F8">
        <w:rPr>
          <w:rFonts w:ascii="Arial" w:hAnsi="Arial" w:cs="Arial"/>
        </w:rPr>
        <w:t xml:space="preserve"> „</w:t>
      </w:r>
      <w:proofErr w:type="spellStart"/>
      <w:r w:rsidRPr="001069F8">
        <w:rPr>
          <w:rFonts w:ascii="Arial" w:hAnsi="Arial" w:cs="Arial"/>
        </w:rPr>
        <w:t>miniPortal</w:t>
      </w:r>
      <w:proofErr w:type="spellEnd"/>
      <w:r w:rsidRPr="001069F8">
        <w:rPr>
          <w:rFonts w:ascii="Arial" w:hAnsi="Arial" w:cs="Arial"/>
        </w:rPr>
        <w:t>” oraz Warunkach korzystania z elektronicznej platformy usług administracji publicznej (</w:t>
      </w:r>
      <w:proofErr w:type="spellStart"/>
      <w:r w:rsidRPr="001069F8">
        <w:rPr>
          <w:rFonts w:ascii="Arial" w:hAnsi="Arial" w:cs="Arial"/>
        </w:rPr>
        <w:t>ePUAP</w:t>
      </w:r>
      <w:proofErr w:type="spellEnd"/>
      <w:r w:rsidRPr="001069F8">
        <w:rPr>
          <w:rFonts w:ascii="Arial" w:hAnsi="Arial" w:cs="Arial"/>
        </w:rPr>
        <w:t>).</w:t>
      </w:r>
    </w:p>
    <w:p w14:paraId="6249A6DE" w14:textId="77777777" w:rsidR="00ED1930" w:rsidRPr="001069F8" w:rsidRDefault="00ED1930" w:rsidP="00ED1930">
      <w:pPr>
        <w:pStyle w:val="Akapitzlist"/>
        <w:numPr>
          <w:ilvl w:val="0"/>
          <w:numId w:val="29"/>
        </w:numPr>
        <w:tabs>
          <w:tab w:val="left" w:pos="284"/>
        </w:tabs>
        <w:ind w:left="0" w:firstLine="0"/>
        <w:jc w:val="both"/>
        <w:rPr>
          <w:rFonts w:ascii="Arial" w:hAnsi="Arial" w:cs="Arial"/>
        </w:rPr>
      </w:pPr>
      <w:r w:rsidRPr="001069F8">
        <w:rPr>
          <w:rFonts w:ascii="Arial" w:hAnsi="Arial" w:cs="Arial"/>
        </w:rPr>
        <w:t>Maksymalny rozmiar plików przesyłanych za pośrednictwem dedykowanych formularzy:</w:t>
      </w:r>
      <w:r w:rsidRPr="001069F8">
        <w:t xml:space="preserve"> </w:t>
      </w:r>
      <w:r w:rsidRPr="001069F8">
        <w:rPr>
          <w:rFonts w:ascii="Arial" w:hAnsi="Arial" w:cs="Arial"/>
        </w:rPr>
        <w:t>„Formularz złożenia, zmiany, wycofania oferty lub wniosku” i „Formularza do komunikacji” wynosi 150 MB.</w:t>
      </w:r>
    </w:p>
    <w:p w14:paraId="3E939087" w14:textId="77777777" w:rsidR="00ED1930" w:rsidRPr="001069F8" w:rsidRDefault="00ED1930" w:rsidP="00ED1930">
      <w:pPr>
        <w:pStyle w:val="Akapitzlist"/>
        <w:numPr>
          <w:ilvl w:val="0"/>
          <w:numId w:val="29"/>
        </w:numPr>
        <w:tabs>
          <w:tab w:val="left" w:pos="284"/>
        </w:tabs>
        <w:ind w:left="0" w:firstLine="0"/>
        <w:jc w:val="both"/>
        <w:rPr>
          <w:rFonts w:ascii="Arial" w:hAnsi="Arial" w:cs="Arial"/>
        </w:rPr>
      </w:pPr>
      <w:r w:rsidRPr="001069F8">
        <w:rPr>
          <w:rFonts w:ascii="Arial" w:hAnsi="Arial" w:cs="Arial"/>
        </w:rPr>
        <w:t xml:space="preserve">Ofertę, oświadczenia, o których mowa w art. 125 ust. 1 ustawy </w:t>
      </w:r>
      <w:proofErr w:type="spellStart"/>
      <w:r w:rsidRPr="001069F8">
        <w:rPr>
          <w:rFonts w:ascii="Arial" w:hAnsi="Arial" w:cs="Arial"/>
        </w:rPr>
        <w:t>Pzp</w:t>
      </w:r>
      <w:proofErr w:type="spellEnd"/>
      <w:r w:rsidRPr="001069F8">
        <w:rPr>
          <w:rFonts w:ascii="Arial" w:hAnsi="Arial" w:cs="Arial"/>
        </w:rPr>
        <w:t>., podmiotowe środki dowodowe, pełnomocnictwa, zobowiązanie podmiotu udostępniającego zasoby, sporządza się w postaci elektronicznej,</w:t>
      </w:r>
      <w:r w:rsidRPr="001069F8">
        <w:rPr>
          <w:rFonts w:ascii="Arial" w:hAnsi="Arial" w:cs="Arial"/>
        </w:rPr>
        <w:br/>
        <w:t>w formacie danych   .</w:t>
      </w:r>
      <w:proofErr w:type="spellStart"/>
      <w:r w:rsidRPr="001069F8">
        <w:rPr>
          <w:rFonts w:ascii="Arial" w:hAnsi="Arial" w:cs="Arial"/>
        </w:rPr>
        <w:t>doc</w:t>
      </w:r>
      <w:proofErr w:type="spellEnd"/>
      <w:r w:rsidRPr="001069F8">
        <w:rPr>
          <w:rFonts w:ascii="Arial" w:hAnsi="Arial" w:cs="Arial"/>
        </w:rPr>
        <w:t>, .</w:t>
      </w:r>
      <w:proofErr w:type="spellStart"/>
      <w:r w:rsidRPr="001069F8">
        <w:rPr>
          <w:rFonts w:ascii="Arial" w:hAnsi="Arial" w:cs="Arial"/>
        </w:rPr>
        <w:t>docx</w:t>
      </w:r>
      <w:proofErr w:type="spellEnd"/>
      <w:r w:rsidRPr="001069F8">
        <w:rPr>
          <w:rFonts w:ascii="Arial" w:hAnsi="Arial" w:cs="Arial"/>
        </w:rPr>
        <w:t>, .rtf</w:t>
      </w:r>
      <w:proofErr w:type="gramStart"/>
      <w:r w:rsidRPr="001069F8">
        <w:rPr>
          <w:rFonts w:ascii="Arial" w:hAnsi="Arial" w:cs="Arial"/>
        </w:rPr>
        <w:t>, .</w:t>
      </w:r>
      <w:proofErr w:type="spellStart"/>
      <w:r w:rsidRPr="001069F8">
        <w:rPr>
          <w:rFonts w:ascii="Arial" w:hAnsi="Arial" w:cs="Arial"/>
        </w:rPr>
        <w:t>xps</w:t>
      </w:r>
      <w:proofErr w:type="spellEnd"/>
      <w:proofErr w:type="gramEnd"/>
      <w:r w:rsidRPr="001069F8">
        <w:rPr>
          <w:rFonts w:ascii="Arial" w:hAnsi="Arial" w:cs="Arial"/>
        </w:rPr>
        <w:t>, .</w:t>
      </w:r>
      <w:proofErr w:type="spellStart"/>
      <w:r w:rsidRPr="001069F8">
        <w:rPr>
          <w:rFonts w:ascii="Arial" w:hAnsi="Arial" w:cs="Arial"/>
        </w:rPr>
        <w:t>odt</w:t>
      </w:r>
      <w:proofErr w:type="spellEnd"/>
      <w:r w:rsidRPr="001069F8">
        <w:rPr>
          <w:rFonts w:ascii="Arial" w:hAnsi="Arial" w:cs="Arial"/>
        </w:rPr>
        <w:t>, .pdf, .gif,  .jpg, .</w:t>
      </w:r>
      <w:proofErr w:type="spellStart"/>
      <w:r w:rsidRPr="001069F8">
        <w:rPr>
          <w:rFonts w:ascii="Arial" w:hAnsi="Arial" w:cs="Arial"/>
        </w:rPr>
        <w:t>jpeg</w:t>
      </w:r>
      <w:proofErr w:type="spellEnd"/>
      <w:r w:rsidRPr="001069F8">
        <w:rPr>
          <w:rFonts w:ascii="Arial" w:hAnsi="Arial" w:cs="Arial"/>
        </w:rPr>
        <w:t>,  .</w:t>
      </w:r>
      <w:proofErr w:type="spellStart"/>
      <w:r w:rsidRPr="001069F8">
        <w:rPr>
          <w:rFonts w:ascii="Arial" w:hAnsi="Arial" w:cs="Arial"/>
        </w:rPr>
        <w:t>ods</w:t>
      </w:r>
      <w:proofErr w:type="spellEnd"/>
      <w:r w:rsidRPr="001069F8">
        <w:rPr>
          <w:rFonts w:ascii="Arial" w:hAnsi="Arial" w:cs="Arial"/>
        </w:rPr>
        <w:t>,  .</w:t>
      </w:r>
      <w:proofErr w:type="spellStart"/>
      <w:r w:rsidRPr="001069F8">
        <w:rPr>
          <w:rFonts w:ascii="Arial" w:hAnsi="Arial" w:cs="Arial"/>
        </w:rPr>
        <w:t>png</w:t>
      </w:r>
      <w:proofErr w:type="spellEnd"/>
      <w:r w:rsidRPr="001069F8">
        <w:rPr>
          <w:rFonts w:ascii="Arial" w:hAnsi="Arial" w:cs="Arial"/>
        </w:rPr>
        <w:t>, .</w:t>
      </w:r>
      <w:proofErr w:type="spellStart"/>
      <w:r w:rsidRPr="001069F8">
        <w:rPr>
          <w:rFonts w:ascii="Arial" w:hAnsi="Arial" w:cs="Arial"/>
        </w:rPr>
        <w:t>svg</w:t>
      </w:r>
      <w:proofErr w:type="spellEnd"/>
      <w:r w:rsidRPr="001069F8">
        <w:rPr>
          <w:rFonts w:ascii="Arial" w:hAnsi="Arial" w:cs="Arial"/>
        </w:rPr>
        <w:t>,  .</w:t>
      </w:r>
      <w:proofErr w:type="spellStart"/>
      <w:r w:rsidRPr="001069F8">
        <w:rPr>
          <w:rFonts w:ascii="Arial" w:hAnsi="Arial" w:cs="Arial"/>
        </w:rPr>
        <w:t>tif</w:t>
      </w:r>
      <w:proofErr w:type="spellEnd"/>
      <w:r w:rsidRPr="001069F8">
        <w:rPr>
          <w:rFonts w:ascii="Arial" w:hAnsi="Arial" w:cs="Arial"/>
        </w:rPr>
        <w:t>,  .txt,  .xls, .</w:t>
      </w:r>
      <w:proofErr w:type="spellStart"/>
      <w:r w:rsidRPr="001069F8">
        <w:rPr>
          <w:rFonts w:ascii="Arial" w:hAnsi="Arial" w:cs="Arial"/>
        </w:rPr>
        <w:t>xlsx</w:t>
      </w:r>
      <w:proofErr w:type="spellEnd"/>
      <w:r w:rsidRPr="001069F8">
        <w:rPr>
          <w:rFonts w:ascii="Arial" w:hAnsi="Arial" w:cs="Arial"/>
        </w:rPr>
        <w:t>, .</w:t>
      </w:r>
      <w:proofErr w:type="spellStart"/>
      <w:r w:rsidRPr="001069F8">
        <w:rPr>
          <w:rFonts w:ascii="Arial" w:hAnsi="Arial" w:cs="Arial"/>
        </w:rPr>
        <w:t>xml</w:t>
      </w:r>
      <w:proofErr w:type="spellEnd"/>
      <w:r w:rsidRPr="001069F8">
        <w:rPr>
          <w:rFonts w:ascii="Arial" w:hAnsi="Arial" w:cs="Arial"/>
        </w:rPr>
        <w:t>, .zip, .7z (zalecane).</w:t>
      </w:r>
    </w:p>
    <w:p w14:paraId="3E1C6AE0" w14:textId="77777777" w:rsidR="00ED1930" w:rsidRPr="001069F8" w:rsidRDefault="00ED1930" w:rsidP="00ED1930">
      <w:pPr>
        <w:pStyle w:val="Akapitzlist"/>
        <w:numPr>
          <w:ilvl w:val="0"/>
          <w:numId w:val="29"/>
        </w:numPr>
        <w:tabs>
          <w:tab w:val="left" w:pos="284"/>
        </w:tabs>
        <w:ind w:left="0" w:firstLine="0"/>
        <w:jc w:val="both"/>
        <w:rPr>
          <w:rFonts w:ascii="Arial" w:hAnsi="Arial" w:cs="Arial"/>
        </w:rPr>
      </w:pPr>
      <w:r w:rsidRPr="001069F8">
        <w:rPr>
          <w:rFonts w:ascii="Arial" w:hAnsi="Arial" w:cs="Arial"/>
        </w:rPr>
        <w:t>Sposób złożenia oferty wraz z załącznikami, w tym zaszyfrowania oferty, sposób wycofania oferty, opisany został w „Instrukcji użytkownika”, dostępnej na stronie: https://miniportal.uzp.gov.pl/.</w:t>
      </w:r>
    </w:p>
    <w:p w14:paraId="633CF96D" w14:textId="77777777" w:rsidR="00ED1930" w:rsidRPr="001069F8" w:rsidRDefault="00ED1930" w:rsidP="00ED1930">
      <w:pPr>
        <w:pStyle w:val="Akapitzlist"/>
        <w:numPr>
          <w:ilvl w:val="0"/>
          <w:numId w:val="29"/>
        </w:numPr>
        <w:tabs>
          <w:tab w:val="left" w:pos="284"/>
        </w:tabs>
        <w:ind w:left="0" w:firstLine="0"/>
        <w:jc w:val="both"/>
        <w:rPr>
          <w:rFonts w:ascii="Arial" w:hAnsi="Arial" w:cs="Arial"/>
        </w:rPr>
      </w:pPr>
      <w:r w:rsidRPr="001069F8">
        <w:rPr>
          <w:rFonts w:ascii="Arial" w:hAnsi="Arial" w:cs="Arial"/>
        </w:rPr>
        <w:t xml:space="preserve">Wykonawca składa ofertę za pośrednictwem „Formularza do złożenia, zmiany, wycofania oferty lub wniosku” dostępnego na </w:t>
      </w:r>
      <w:proofErr w:type="spellStart"/>
      <w:r w:rsidRPr="001069F8">
        <w:rPr>
          <w:rFonts w:ascii="Arial" w:hAnsi="Arial" w:cs="Arial"/>
        </w:rPr>
        <w:t>ePUAP</w:t>
      </w:r>
      <w:proofErr w:type="spellEnd"/>
      <w:r w:rsidRPr="001069F8">
        <w:rPr>
          <w:rFonts w:ascii="Arial" w:hAnsi="Arial" w:cs="Arial"/>
        </w:rPr>
        <w:t xml:space="preserve"> i udostępnionego również w systemie „</w:t>
      </w:r>
      <w:proofErr w:type="spellStart"/>
      <w:r w:rsidRPr="001069F8">
        <w:rPr>
          <w:rFonts w:ascii="Arial" w:hAnsi="Arial" w:cs="Arial"/>
        </w:rPr>
        <w:t>miniPortal</w:t>
      </w:r>
      <w:proofErr w:type="spellEnd"/>
      <w:r w:rsidRPr="001069F8">
        <w:rPr>
          <w:rFonts w:ascii="Arial" w:hAnsi="Arial" w:cs="Arial"/>
        </w:rPr>
        <w:t xml:space="preserve">”. </w:t>
      </w:r>
      <w:bookmarkStart w:id="41" w:name="_Hlk61807303"/>
    </w:p>
    <w:bookmarkEnd w:id="41"/>
    <w:p w14:paraId="3539B393" w14:textId="77777777" w:rsidR="00ED1930" w:rsidRPr="001069F8" w:rsidRDefault="00ED1930" w:rsidP="00ED1930">
      <w:pPr>
        <w:pStyle w:val="Akapitzlist"/>
        <w:numPr>
          <w:ilvl w:val="0"/>
          <w:numId w:val="29"/>
        </w:numPr>
        <w:tabs>
          <w:tab w:val="left" w:pos="426"/>
        </w:tabs>
        <w:ind w:left="0" w:firstLine="0"/>
        <w:jc w:val="both"/>
        <w:rPr>
          <w:rFonts w:ascii="Arial" w:hAnsi="Arial" w:cs="Arial"/>
        </w:rPr>
      </w:pPr>
      <w:r w:rsidRPr="001069F8">
        <w:rPr>
          <w:rFonts w:ascii="Arial" w:hAnsi="Arial" w:cs="Arial"/>
          <w:b/>
          <w:bCs/>
          <w:u w:val="single"/>
        </w:rPr>
        <w:t>Ofertę,</w:t>
      </w:r>
      <w:r w:rsidRPr="001069F8">
        <w:rPr>
          <w:rFonts w:ascii="Arial" w:hAnsi="Arial" w:cs="Arial"/>
        </w:rPr>
        <w:t xml:space="preserve"> oświadczenie, o którym mowa w art. 125 ust. 1 ustawy </w:t>
      </w:r>
      <w:proofErr w:type="spellStart"/>
      <w:r w:rsidRPr="001069F8">
        <w:rPr>
          <w:rFonts w:ascii="Arial" w:hAnsi="Arial" w:cs="Arial"/>
        </w:rPr>
        <w:t>Pzp</w:t>
      </w:r>
      <w:proofErr w:type="spellEnd"/>
      <w:r w:rsidRPr="001069F8">
        <w:rPr>
          <w:rFonts w:ascii="Arial" w:hAnsi="Arial" w:cs="Arial"/>
        </w:rPr>
        <w:t xml:space="preserve">, </w:t>
      </w:r>
      <w:r w:rsidRPr="001069F8">
        <w:rPr>
          <w:rFonts w:ascii="Arial" w:hAnsi="Arial" w:cs="Arial"/>
          <w:bCs/>
        </w:rPr>
        <w:t>składa się, pod rygorem nieważności,</w:t>
      </w:r>
      <w:r w:rsidRPr="001069F8">
        <w:rPr>
          <w:rFonts w:ascii="Arial" w:hAnsi="Arial" w:cs="Arial"/>
          <w:bCs/>
        </w:rPr>
        <w:br/>
      </w:r>
      <w:r w:rsidRPr="001069F8">
        <w:rPr>
          <w:rFonts w:ascii="Arial" w:hAnsi="Arial" w:cs="Arial"/>
          <w:bCs/>
          <w:u w:val="single"/>
        </w:rPr>
        <w:t xml:space="preserve">w formie elektronicznej lub w postaci elektronicznej </w:t>
      </w:r>
      <w:r w:rsidRPr="001069F8">
        <w:rPr>
          <w:rFonts w:ascii="Arial" w:hAnsi="Arial" w:cs="Arial"/>
          <w:b/>
          <w:u w:val="single"/>
        </w:rPr>
        <w:t>opatrzonej podpisem zaufanym lub podpisem osobistym</w:t>
      </w:r>
      <w:r w:rsidRPr="001069F8">
        <w:rPr>
          <w:rFonts w:ascii="Arial" w:hAnsi="Arial" w:cs="Arial"/>
          <w:bCs/>
          <w:u w:val="single"/>
        </w:rPr>
        <w:t>.</w:t>
      </w:r>
    </w:p>
    <w:p w14:paraId="6272CEC5" w14:textId="69734B22" w:rsidR="00ED1930" w:rsidRPr="001069F8" w:rsidRDefault="00ED1930" w:rsidP="00F8014F">
      <w:pPr>
        <w:tabs>
          <w:tab w:val="left" w:pos="284"/>
        </w:tabs>
        <w:jc w:val="both"/>
        <w:rPr>
          <w:rFonts w:ascii="Arial" w:hAnsi="Arial" w:cs="Arial"/>
        </w:rPr>
      </w:pPr>
    </w:p>
    <w:p w14:paraId="0FB47561" w14:textId="77777777" w:rsidR="00D351CD" w:rsidRPr="001069F8" w:rsidRDefault="00D351CD" w:rsidP="00D351CD">
      <w:pPr>
        <w:keepNext/>
        <w:keepLines/>
        <w:widowControl w:val="0"/>
        <w:tabs>
          <w:tab w:val="left" w:pos="227"/>
        </w:tabs>
        <w:suppressAutoHyphens/>
        <w:rPr>
          <w:rFonts w:ascii="Arial" w:eastAsia="Lucida Sans Unicode" w:hAnsi="Arial" w:cs="Arial"/>
          <w:iCs/>
          <w:lang w:eastAsia="en-US"/>
        </w:rPr>
      </w:pPr>
      <w:bookmarkStart w:id="42" w:name="_Hlk2621162"/>
      <w:r w:rsidRPr="001069F8">
        <w:rPr>
          <w:rFonts w:ascii="Arial" w:hAnsi="Arial" w:cs="Arial"/>
          <w:b/>
          <w:iCs/>
          <w:lang w:eastAsia="zh-CN"/>
        </w:rPr>
        <w:lastRenderedPageBreak/>
        <w:t>VIII. Wymagania dotyczące wadium:</w:t>
      </w:r>
    </w:p>
    <w:p w14:paraId="7E4C413B" w14:textId="77777777" w:rsidR="000577F2" w:rsidRPr="0057210F" w:rsidRDefault="000577F2" w:rsidP="000577F2">
      <w:pPr>
        <w:numPr>
          <w:ilvl w:val="3"/>
          <w:numId w:val="4"/>
        </w:numPr>
        <w:tabs>
          <w:tab w:val="left" w:pos="284"/>
        </w:tabs>
        <w:ind w:left="0" w:firstLine="0"/>
        <w:jc w:val="both"/>
        <w:rPr>
          <w:rFonts w:ascii="Arial" w:hAnsi="Arial" w:cs="Arial"/>
        </w:rPr>
      </w:pPr>
      <w:r w:rsidRPr="0057210F">
        <w:rPr>
          <w:rFonts w:ascii="Arial" w:hAnsi="Arial" w:cs="Arial"/>
        </w:rPr>
        <w:t>Wysokość wadium ustala się w kwocie:</w:t>
      </w:r>
    </w:p>
    <w:p w14:paraId="4E6F741C" w14:textId="210246C3" w:rsidR="000577F2" w:rsidRPr="0057210F" w:rsidRDefault="000577F2" w:rsidP="000577F2">
      <w:pPr>
        <w:tabs>
          <w:tab w:val="left" w:pos="284"/>
        </w:tabs>
        <w:jc w:val="both"/>
        <w:rPr>
          <w:rFonts w:ascii="Arial" w:hAnsi="Arial" w:cs="Arial"/>
        </w:rPr>
      </w:pPr>
      <w:r w:rsidRPr="0057210F">
        <w:rPr>
          <w:rFonts w:ascii="Arial" w:hAnsi="Arial" w:cs="Arial"/>
        </w:rPr>
        <w:t xml:space="preserve">- dla zadania częściowego nr 1 - </w:t>
      </w:r>
      <w:r w:rsidR="00DF6CE5" w:rsidRPr="0057210F">
        <w:rPr>
          <w:rFonts w:ascii="Arial" w:hAnsi="Arial" w:cs="Arial"/>
        </w:rPr>
        <w:t>5</w:t>
      </w:r>
      <w:r w:rsidR="001069F8" w:rsidRPr="0057210F">
        <w:rPr>
          <w:rFonts w:ascii="Arial" w:hAnsi="Arial" w:cs="Arial"/>
        </w:rPr>
        <w:t>0</w:t>
      </w:r>
      <w:r w:rsidR="009A7369" w:rsidRPr="0057210F">
        <w:rPr>
          <w:rFonts w:ascii="Arial" w:hAnsi="Arial" w:cs="Arial"/>
        </w:rPr>
        <w:t xml:space="preserve"> </w:t>
      </w:r>
      <w:r w:rsidRPr="0057210F">
        <w:rPr>
          <w:rFonts w:ascii="Arial" w:hAnsi="Arial" w:cs="Arial"/>
        </w:rPr>
        <w:t>000,00zł,</w:t>
      </w:r>
    </w:p>
    <w:p w14:paraId="24C643CB" w14:textId="05A75D88" w:rsidR="000577F2" w:rsidRPr="0057210F" w:rsidRDefault="000577F2" w:rsidP="000577F2">
      <w:pPr>
        <w:tabs>
          <w:tab w:val="left" w:pos="284"/>
        </w:tabs>
        <w:jc w:val="both"/>
        <w:rPr>
          <w:rFonts w:ascii="Arial" w:hAnsi="Arial" w:cs="Arial"/>
        </w:rPr>
      </w:pPr>
      <w:r w:rsidRPr="0057210F">
        <w:rPr>
          <w:rFonts w:ascii="Arial" w:hAnsi="Arial" w:cs="Arial"/>
        </w:rPr>
        <w:t xml:space="preserve">- dla zadania częściowego nr 2 - </w:t>
      </w:r>
      <w:r w:rsidR="001069F8" w:rsidRPr="0057210F">
        <w:rPr>
          <w:rFonts w:ascii="Arial" w:hAnsi="Arial" w:cs="Arial"/>
        </w:rPr>
        <w:t>2</w:t>
      </w:r>
      <w:r w:rsidR="00DF6CE5" w:rsidRPr="0057210F">
        <w:rPr>
          <w:rFonts w:ascii="Arial" w:hAnsi="Arial" w:cs="Arial"/>
        </w:rPr>
        <w:t>0</w:t>
      </w:r>
      <w:r w:rsidRPr="0057210F">
        <w:rPr>
          <w:rFonts w:ascii="Arial" w:hAnsi="Arial" w:cs="Arial"/>
        </w:rPr>
        <w:t> 000,00zł,</w:t>
      </w:r>
    </w:p>
    <w:p w14:paraId="6523929E" w14:textId="448E2F13" w:rsidR="000577F2" w:rsidRPr="0057210F" w:rsidRDefault="000577F2" w:rsidP="000577F2">
      <w:pPr>
        <w:tabs>
          <w:tab w:val="left" w:pos="284"/>
        </w:tabs>
        <w:jc w:val="both"/>
        <w:rPr>
          <w:rFonts w:ascii="Arial" w:hAnsi="Arial" w:cs="Arial"/>
        </w:rPr>
      </w:pPr>
      <w:r w:rsidRPr="0057210F">
        <w:rPr>
          <w:rFonts w:ascii="Arial" w:hAnsi="Arial" w:cs="Arial"/>
        </w:rPr>
        <w:t xml:space="preserve">- dla zadania częściowego nr 3 </w:t>
      </w:r>
      <w:r w:rsidR="000B2DF3" w:rsidRPr="0057210F">
        <w:rPr>
          <w:rFonts w:ascii="Arial" w:hAnsi="Arial" w:cs="Arial"/>
        </w:rPr>
        <w:t>-</w:t>
      </w:r>
      <w:r w:rsidRPr="0057210F">
        <w:rPr>
          <w:rFonts w:ascii="Arial" w:hAnsi="Arial" w:cs="Arial"/>
        </w:rPr>
        <w:t xml:space="preserve"> </w:t>
      </w:r>
      <w:r w:rsidR="00F87911" w:rsidRPr="0057210F">
        <w:rPr>
          <w:rFonts w:ascii="Arial" w:hAnsi="Arial" w:cs="Arial"/>
        </w:rPr>
        <w:t>zamawiający nie wymaga wniesienia wadium</w:t>
      </w:r>
      <w:r w:rsidRPr="0057210F">
        <w:rPr>
          <w:rFonts w:ascii="Arial" w:hAnsi="Arial" w:cs="Arial"/>
        </w:rPr>
        <w:t>.</w:t>
      </w:r>
    </w:p>
    <w:p w14:paraId="1EE25C72" w14:textId="33AD2590" w:rsidR="00EA21CA" w:rsidRPr="001069F8" w:rsidRDefault="00EA21CA" w:rsidP="000577F2">
      <w:pPr>
        <w:numPr>
          <w:ilvl w:val="3"/>
          <w:numId w:val="4"/>
        </w:numPr>
        <w:tabs>
          <w:tab w:val="left" w:pos="284"/>
        </w:tabs>
        <w:ind w:left="0" w:firstLine="0"/>
        <w:jc w:val="both"/>
        <w:rPr>
          <w:rFonts w:ascii="Arial" w:hAnsi="Arial" w:cs="Arial"/>
          <w:u w:val="single"/>
        </w:rPr>
      </w:pPr>
      <w:r w:rsidRPr="001069F8">
        <w:rPr>
          <w:rFonts w:ascii="Arial" w:hAnsi="Arial" w:cs="Arial"/>
        </w:rPr>
        <w:t xml:space="preserve">Wadium wnosi się przed upływem terminu składania ofert, </w:t>
      </w:r>
      <w:r w:rsidRPr="001069F8">
        <w:rPr>
          <w:rFonts w:ascii="Arial" w:hAnsi="Arial" w:cs="Arial"/>
          <w:u w:val="single"/>
        </w:rPr>
        <w:t>z oznaczeniem przedmiotowego postępowania</w:t>
      </w:r>
      <w:r w:rsidR="000577F2" w:rsidRPr="001069F8">
        <w:rPr>
          <w:rFonts w:ascii="Arial" w:hAnsi="Arial" w:cs="Arial"/>
          <w:u w:val="single"/>
        </w:rPr>
        <w:t xml:space="preserve"> i numerów zadań częściowych, na które wykonawca składa ofertę.</w:t>
      </w:r>
    </w:p>
    <w:p w14:paraId="6D01442C" w14:textId="10DA9ADE" w:rsidR="00EA21CA" w:rsidRPr="001069F8" w:rsidRDefault="00EA21CA" w:rsidP="002C0803">
      <w:pPr>
        <w:numPr>
          <w:ilvl w:val="3"/>
          <w:numId w:val="4"/>
        </w:numPr>
        <w:tabs>
          <w:tab w:val="left" w:pos="284"/>
        </w:tabs>
        <w:ind w:left="0" w:firstLine="0"/>
        <w:jc w:val="both"/>
        <w:rPr>
          <w:rFonts w:ascii="Arial" w:hAnsi="Arial" w:cs="Arial"/>
        </w:rPr>
      </w:pPr>
      <w:r w:rsidRPr="001069F8">
        <w:rPr>
          <w:rFonts w:ascii="Arial" w:hAnsi="Arial" w:cs="Arial"/>
        </w:rPr>
        <w:t xml:space="preserve">Wadium może być wnoszone w formach określonych w </w:t>
      </w:r>
      <w:r w:rsidR="004C0F87" w:rsidRPr="001069F8">
        <w:rPr>
          <w:rFonts w:ascii="Arial" w:hAnsi="Arial" w:cs="Arial"/>
        </w:rPr>
        <w:t xml:space="preserve">art. </w:t>
      </w:r>
      <w:r w:rsidR="00237CF6" w:rsidRPr="001069F8">
        <w:rPr>
          <w:rFonts w:ascii="Arial" w:hAnsi="Arial" w:cs="Arial"/>
        </w:rPr>
        <w:t>97 ust. 7</w:t>
      </w:r>
      <w:r w:rsidRPr="001069F8">
        <w:rPr>
          <w:rFonts w:ascii="Arial" w:hAnsi="Arial" w:cs="Arial"/>
        </w:rPr>
        <w:t xml:space="preserve"> ustawy</w:t>
      </w:r>
      <w:r w:rsidR="00A84512" w:rsidRPr="001069F8">
        <w:rPr>
          <w:rFonts w:ascii="Arial" w:hAnsi="Arial" w:cs="Arial"/>
        </w:rPr>
        <w:t xml:space="preserve"> </w:t>
      </w:r>
      <w:proofErr w:type="spellStart"/>
      <w:r w:rsidR="00A84512" w:rsidRPr="001069F8">
        <w:rPr>
          <w:rFonts w:ascii="Arial" w:hAnsi="Arial" w:cs="Arial"/>
        </w:rPr>
        <w:t>Pzp</w:t>
      </w:r>
      <w:proofErr w:type="spellEnd"/>
      <w:r w:rsidRPr="001069F8">
        <w:rPr>
          <w:rFonts w:ascii="Arial" w:hAnsi="Arial" w:cs="Arial"/>
        </w:rPr>
        <w:t>.</w:t>
      </w:r>
    </w:p>
    <w:p w14:paraId="19BBFA8F" w14:textId="53D1F33F" w:rsidR="00237CF6" w:rsidRPr="001069F8" w:rsidRDefault="00237CF6" w:rsidP="002C0803">
      <w:pPr>
        <w:numPr>
          <w:ilvl w:val="3"/>
          <w:numId w:val="4"/>
        </w:numPr>
        <w:tabs>
          <w:tab w:val="left" w:pos="284"/>
        </w:tabs>
        <w:ind w:left="0" w:firstLine="0"/>
        <w:jc w:val="both"/>
        <w:rPr>
          <w:rFonts w:ascii="Arial" w:hAnsi="Arial" w:cs="Arial"/>
        </w:rPr>
      </w:pPr>
      <w:r w:rsidRPr="001069F8">
        <w:rPr>
          <w:rFonts w:ascii="Arial" w:hAnsi="Arial" w:cs="Arial"/>
        </w:rPr>
        <w:t>Jeżeli wadium jest wnoszone w formie gwarancji lub poręczenia, o których mowa w art. 97 ust. 7 pkt 2-4 ustawy</w:t>
      </w:r>
      <w:r w:rsidR="00A84512" w:rsidRPr="001069F8">
        <w:rPr>
          <w:rFonts w:ascii="Arial" w:hAnsi="Arial" w:cs="Arial"/>
        </w:rPr>
        <w:t xml:space="preserve"> </w:t>
      </w:r>
      <w:proofErr w:type="spellStart"/>
      <w:r w:rsidR="00A84512" w:rsidRPr="001069F8">
        <w:rPr>
          <w:rFonts w:ascii="Arial" w:hAnsi="Arial" w:cs="Arial"/>
        </w:rPr>
        <w:t>Pzp</w:t>
      </w:r>
      <w:proofErr w:type="spellEnd"/>
      <w:r w:rsidRPr="001069F8">
        <w:rPr>
          <w:rFonts w:ascii="Arial" w:hAnsi="Arial" w:cs="Arial"/>
        </w:rPr>
        <w:t xml:space="preserve">, wykonawca przekazuje zamawiającemu oryginał gwarancji lub poręczenia, </w:t>
      </w:r>
      <w:r w:rsidRPr="001069F8">
        <w:rPr>
          <w:rFonts w:ascii="Arial" w:hAnsi="Arial" w:cs="Arial"/>
          <w:b/>
          <w:bCs/>
          <w:u w:val="single"/>
        </w:rPr>
        <w:t>w postaci elektronicznej.</w:t>
      </w:r>
    </w:p>
    <w:p w14:paraId="64A1461E" w14:textId="77777777" w:rsidR="00EA21CA" w:rsidRPr="001069F8" w:rsidRDefault="00EA21CA" w:rsidP="002C0803">
      <w:pPr>
        <w:numPr>
          <w:ilvl w:val="3"/>
          <w:numId w:val="4"/>
        </w:numPr>
        <w:tabs>
          <w:tab w:val="left" w:pos="284"/>
        </w:tabs>
        <w:ind w:left="0" w:firstLine="0"/>
        <w:jc w:val="both"/>
        <w:rPr>
          <w:rFonts w:ascii="Arial" w:hAnsi="Arial" w:cs="Arial"/>
        </w:rPr>
      </w:pPr>
      <w:r w:rsidRPr="001069F8">
        <w:rPr>
          <w:rFonts w:ascii="Arial" w:hAnsi="Arial" w:cs="Arial"/>
        </w:rPr>
        <w:t xml:space="preserve">Wadium w pieniądzu wpłacać należy przelewem na </w:t>
      </w:r>
      <w:r w:rsidRPr="001069F8">
        <w:rPr>
          <w:rFonts w:ascii="Arial" w:eastAsia="Lucida Sans Unicode" w:hAnsi="Arial" w:cs="Arial"/>
          <w:lang w:eastAsia="en-US"/>
        </w:rPr>
        <w:t>rachunek bankowy zamawiającego:</w:t>
      </w:r>
    </w:p>
    <w:p w14:paraId="3145A858" w14:textId="5462E2E2" w:rsidR="00724F56" w:rsidRPr="001069F8" w:rsidRDefault="00724F56" w:rsidP="00724F56">
      <w:pPr>
        <w:tabs>
          <w:tab w:val="left" w:pos="284"/>
        </w:tabs>
        <w:contextualSpacing/>
        <w:rPr>
          <w:rFonts w:ascii="Arial" w:hAnsi="Arial" w:cs="Arial"/>
        </w:rPr>
      </w:pPr>
      <w:r w:rsidRPr="001069F8">
        <w:rPr>
          <w:rFonts w:ascii="Arial" w:hAnsi="Arial" w:cs="Arial"/>
          <w:b/>
        </w:rPr>
        <w:tab/>
      </w:r>
      <w:r w:rsidRPr="001069F8">
        <w:rPr>
          <w:rFonts w:ascii="Arial" w:hAnsi="Arial" w:cs="Arial"/>
          <w:b/>
        </w:rPr>
        <w:tab/>
      </w:r>
      <w:r w:rsidRPr="001069F8">
        <w:rPr>
          <w:rFonts w:ascii="Arial" w:hAnsi="Arial" w:cs="Arial"/>
          <w:b/>
        </w:rPr>
        <w:tab/>
      </w:r>
      <w:r w:rsidRPr="001069F8">
        <w:rPr>
          <w:rFonts w:ascii="Arial" w:hAnsi="Arial" w:cs="Arial"/>
          <w:b/>
        </w:rPr>
        <w:tab/>
      </w:r>
      <w:r w:rsidRPr="001069F8">
        <w:rPr>
          <w:rFonts w:ascii="Arial" w:hAnsi="Arial" w:cs="Arial"/>
          <w:b/>
        </w:rPr>
        <w:tab/>
      </w:r>
      <w:r w:rsidRPr="001069F8">
        <w:rPr>
          <w:rFonts w:ascii="Arial" w:hAnsi="Arial" w:cs="Arial"/>
          <w:b/>
        </w:rPr>
        <w:tab/>
      </w:r>
      <w:r w:rsidRPr="001069F8">
        <w:rPr>
          <w:rFonts w:ascii="Arial" w:hAnsi="Arial" w:cs="Arial"/>
          <w:b/>
        </w:rPr>
        <w:tab/>
        <w:t>nr konta: 32 1020 2791 0000 7602 0247 0219</w:t>
      </w:r>
    </w:p>
    <w:p w14:paraId="51470D29" w14:textId="685C1544" w:rsidR="00EA21CA" w:rsidRPr="001069F8" w:rsidRDefault="00EA21CA" w:rsidP="002C0803">
      <w:pPr>
        <w:numPr>
          <w:ilvl w:val="3"/>
          <w:numId w:val="4"/>
        </w:numPr>
        <w:tabs>
          <w:tab w:val="left" w:pos="284"/>
        </w:tabs>
        <w:ind w:left="0" w:firstLine="0"/>
        <w:jc w:val="both"/>
        <w:rPr>
          <w:rFonts w:ascii="Arial" w:hAnsi="Arial" w:cs="Arial"/>
        </w:rPr>
      </w:pPr>
      <w:r w:rsidRPr="001069F8">
        <w:rPr>
          <w:rFonts w:ascii="Arial" w:hAnsi="Arial" w:cs="Arial"/>
        </w:rPr>
        <w:t xml:space="preserve">Poręczenia i gwarancje obejmować winny termin związania wykonawcy ofertą, </w:t>
      </w:r>
      <w:r w:rsidR="00C72A73" w:rsidRPr="001069F8">
        <w:rPr>
          <w:rFonts w:ascii="Arial" w:hAnsi="Arial" w:cs="Arial"/>
        </w:rPr>
        <w:t>przy czym pierwszym dniem terminu związania ofertą jest dzień, w którym upływa termin składania ofert.</w:t>
      </w:r>
    </w:p>
    <w:p w14:paraId="2DD0ABE5" w14:textId="15937CE3" w:rsidR="00EA21CA" w:rsidRPr="001069F8" w:rsidRDefault="00EA21CA" w:rsidP="002C0803">
      <w:pPr>
        <w:numPr>
          <w:ilvl w:val="3"/>
          <w:numId w:val="4"/>
        </w:numPr>
        <w:tabs>
          <w:tab w:val="left" w:pos="284"/>
        </w:tabs>
        <w:ind w:left="0" w:firstLine="0"/>
        <w:jc w:val="both"/>
        <w:rPr>
          <w:rFonts w:ascii="Arial" w:hAnsi="Arial" w:cs="Arial"/>
        </w:rPr>
      </w:pPr>
      <w:r w:rsidRPr="001069F8">
        <w:rPr>
          <w:rFonts w:ascii="Arial" w:hAnsi="Arial" w:cs="Arial"/>
        </w:rPr>
        <w:t>Gwarancje wadialne winny zawierać co najmniej bezwarunkowe i nieodwołalne w okresie obowiązywania</w:t>
      </w:r>
      <w:r w:rsidRPr="001069F8">
        <w:rPr>
          <w:rFonts w:ascii="Arial" w:hAnsi="Arial" w:cs="Arial"/>
        </w:rPr>
        <w:br/>
        <w:t>i wymagalne na pierwsze żądanie zobowiązanie gwaranta (ubezpieczyciela, banku) do wypłaty zamawiającemu pełnej kwoty wadium w okolicznościach zatrzymania wadium - zgodnie z przepisami ustawy</w:t>
      </w:r>
      <w:r w:rsidR="007E6AF0" w:rsidRPr="001069F8">
        <w:rPr>
          <w:rFonts w:ascii="Arial" w:hAnsi="Arial" w:cs="Arial"/>
        </w:rPr>
        <w:t xml:space="preserve"> </w:t>
      </w:r>
      <w:proofErr w:type="spellStart"/>
      <w:r w:rsidR="007E6AF0" w:rsidRPr="001069F8">
        <w:rPr>
          <w:rFonts w:ascii="Arial" w:hAnsi="Arial" w:cs="Arial"/>
        </w:rPr>
        <w:t>Pzp</w:t>
      </w:r>
      <w:proofErr w:type="spellEnd"/>
      <w:r w:rsidRPr="001069F8">
        <w:rPr>
          <w:rFonts w:ascii="Arial" w:hAnsi="Arial" w:cs="Arial"/>
        </w:rPr>
        <w:t>.</w:t>
      </w:r>
    </w:p>
    <w:p w14:paraId="795246BC" w14:textId="28BDDEDD" w:rsidR="008A1FAF" w:rsidRPr="001069F8" w:rsidRDefault="008A1FAF" w:rsidP="002C0803">
      <w:pPr>
        <w:numPr>
          <w:ilvl w:val="3"/>
          <w:numId w:val="4"/>
        </w:numPr>
        <w:tabs>
          <w:tab w:val="left" w:pos="284"/>
        </w:tabs>
        <w:ind w:left="0" w:firstLine="0"/>
        <w:jc w:val="both"/>
        <w:rPr>
          <w:rFonts w:ascii="Arial" w:hAnsi="Arial" w:cs="Arial"/>
        </w:rPr>
      </w:pPr>
      <w:r w:rsidRPr="001069F8">
        <w:rPr>
          <w:rFonts w:ascii="Arial" w:hAnsi="Arial" w:cs="Arial"/>
          <w:bCs/>
        </w:rPr>
        <w:t xml:space="preserve">Treść gwarancji </w:t>
      </w:r>
      <w:r w:rsidRPr="001069F8">
        <w:rPr>
          <w:rFonts w:ascii="Arial" w:hAnsi="Arial" w:cs="Arial"/>
        </w:rPr>
        <w:t>wadialnej</w:t>
      </w:r>
      <w:r w:rsidRPr="001069F8">
        <w:rPr>
          <w:rFonts w:ascii="Arial" w:hAnsi="Arial" w:cs="Arial"/>
          <w:bCs/>
        </w:rPr>
        <w:t xml:space="preserve"> musi zawierać następujące elementy:</w:t>
      </w:r>
    </w:p>
    <w:p w14:paraId="47F3C3DA" w14:textId="77777777" w:rsidR="00AE7C49" w:rsidRPr="001069F8" w:rsidRDefault="00AE7C49" w:rsidP="00AE7C49">
      <w:pPr>
        <w:tabs>
          <w:tab w:val="left" w:pos="284"/>
        </w:tabs>
        <w:contextualSpacing/>
        <w:jc w:val="both"/>
        <w:rPr>
          <w:rFonts w:ascii="Arial" w:hAnsi="Arial" w:cs="Arial"/>
        </w:rPr>
      </w:pPr>
      <w:r w:rsidRPr="001069F8">
        <w:rPr>
          <w:rFonts w:ascii="Arial" w:hAnsi="Arial" w:cs="Arial"/>
        </w:rPr>
        <w:t xml:space="preserve">1) </w:t>
      </w:r>
      <w:r w:rsidRPr="001069F8">
        <w:rPr>
          <w:rFonts w:ascii="Arial" w:hAnsi="Arial" w:cs="Arial"/>
        </w:rPr>
        <w:tab/>
        <w:t>nazwę dającego zlecenie (wykonawcy), beneficjenta gwarancji/poręczenia (zamawiającego), gwaranta (banku lub instytucji ubezpieczeniowej udzielających gwarancji/poręczenia) oraz wskazanie ich siedzib;</w:t>
      </w:r>
    </w:p>
    <w:p w14:paraId="6DAD6A6B" w14:textId="77777777" w:rsidR="00AE7C49" w:rsidRPr="001069F8" w:rsidRDefault="00AE7C49" w:rsidP="00AE7C49">
      <w:pPr>
        <w:tabs>
          <w:tab w:val="left" w:pos="284"/>
        </w:tabs>
        <w:contextualSpacing/>
        <w:jc w:val="both"/>
        <w:rPr>
          <w:rFonts w:ascii="Arial" w:hAnsi="Arial" w:cs="Arial"/>
        </w:rPr>
      </w:pPr>
      <w:r w:rsidRPr="001069F8">
        <w:rPr>
          <w:rFonts w:ascii="Arial" w:hAnsi="Arial" w:cs="Arial"/>
        </w:rPr>
        <w:t xml:space="preserve">2) </w:t>
      </w:r>
      <w:r w:rsidRPr="001069F8">
        <w:rPr>
          <w:rFonts w:ascii="Arial" w:hAnsi="Arial" w:cs="Arial"/>
        </w:rPr>
        <w:tab/>
        <w:t>określenie wierzytelności, która ma być zabezpieczona gwarancją/poręczeniem – określenie przedmiotu zamówienia;</w:t>
      </w:r>
    </w:p>
    <w:p w14:paraId="30D87E1D" w14:textId="77777777" w:rsidR="00AE7C49" w:rsidRPr="001069F8" w:rsidRDefault="00AE7C49" w:rsidP="00AE7C49">
      <w:pPr>
        <w:tabs>
          <w:tab w:val="left" w:pos="284"/>
        </w:tabs>
        <w:contextualSpacing/>
        <w:jc w:val="both"/>
        <w:rPr>
          <w:rFonts w:ascii="Arial" w:hAnsi="Arial" w:cs="Arial"/>
        </w:rPr>
      </w:pPr>
      <w:r w:rsidRPr="001069F8">
        <w:rPr>
          <w:rFonts w:ascii="Arial" w:hAnsi="Arial" w:cs="Arial"/>
        </w:rPr>
        <w:t xml:space="preserve">3) </w:t>
      </w:r>
      <w:r w:rsidRPr="001069F8">
        <w:rPr>
          <w:rFonts w:ascii="Arial" w:hAnsi="Arial" w:cs="Arial"/>
        </w:rPr>
        <w:tab/>
        <w:t>kwotę gwarancji/poręczenia;</w:t>
      </w:r>
    </w:p>
    <w:p w14:paraId="7C6AE018" w14:textId="77777777" w:rsidR="00AE7C49" w:rsidRPr="001069F8" w:rsidRDefault="00AE7C49" w:rsidP="00AE7C49">
      <w:pPr>
        <w:tabs>
          <w:tab w:val="left" w:pos="284"/>
        </w:tabs>
        <w:contextualSpacing/>
        <w:jc w:val="both"/>
        <w:rPr>
          <w:rFonts w:ascii="Arial" w:hAnsi="Arial" w:cs="Arial"/>
        </w:rPr>
      </w:pPr>
      <w:r w:rsidRPr="001069F8">
        <w:rPr>
          <w:rFonts w:ascii="Arial" w:hAnsi="Arial" w:cs="Arial"/>
        </w:rPr>
        <w:t xml:space="preserve">4) </w:t>
      </w:r>
      <w:r w:rsidRPr="001069F8">
        <w:rPr>
          <w:rFonts w:ascii="Arial" w:hAnsi="Arial" w:cs="Arial"/>
        </w:rPr>
        <w:tab/>
        <w:t xml:space="preserve">zobowiązanie gwaranta/poręczyciela do zapłacenia bezwarunkowo i nieodwołalnie kwoty gwarancji/poręczenia na pierwsze pisemne żądanie zamawiającego w okolicznościach określonych w art. 98 ust. 6 ustawy </w:t>
      </w:r>
      <w:proofErr w:type="spellStart"/>
      <w:r w:rsidRPr="001069F8">
        <w:rPr>
          <w:rFonts w:ascii="Arial" w:hAnsi="Arial" w:cs="Arial"/>
        </w:rPr>
        <w:t>Pzp</w:t>
      </w:r>
      <w:proofErr w:type="spellEnd"/>
      <w:r w:rsidRPr="001069F8">
        <w:rPr>
          <w:rFonts w:ascii="Arial" w:hAnsi="Arial" w:cs="Arial"/>
        </w:rPr>
        <w:t>.</w:t>
      </w:r>
    </w:p>
    <w:bookmarkEnd w:id="42"/>
    <w:p w14:paraId="014E7862" w14:textId="77777777" w:rsidR="00AE7C49" w:rsidRPr="001069F8" w:rsidRDefault="00AE7C49" w:rsidP="00AE7C49">
      <w:pPr>
        <w:numPr>
          <w:ilvl w:val="3"/>
          <w:numId w:val="4"/>
        </w:numPr>
        <w:tabs>
          <w:tab w:val="left" w:pos="284"/>
        </w:tabs>
        <w:ind w:left="0" w:firstLine="0"/>
        <w:jc w:val="both"/>
        <w:rPr>
          <w:rFonts w:ascii="Arial" w:hAnsi="Arial" w:cs="Arial"/>
        </w:rPr>
      </w:pPr>
      <w:r w:rsidRPr="001069F8">
        <w:rPr>
          <w:rFonts w:ascii="Arial" w:eastAsia="Calibri" w:hAnsi="Arial" w:cs="Arial"/>
        </w:rPr>
        <w:t>W przypadku, gdy wykonawca wnosi wadium bez oznaczenia zadań częściowych, na które składa ofertę</w:t>
      </w:r>
      <w:r w:rsidRPr="001069F8">
        <w:rPr>
          <w:rFonts w:ascii="Arial" w:eastAsia="Calibri" w:hAnsi="Arial" w:cs="Arial"/>
        </w:rPr>
        <w:br/>
        <w:t>i brak jest możliwości określenia, którego zadania częściowego wadium dotyczy lub wnosi wadium w wysokości mniejszej niż suma wadiów dla zadań częściowych, na które składa ofertę, zamawiający uzna, że wykonawca wnosi wadium w odpowiedniej wysokości (kwocie lub sumie kwot) dla tych zadań częściowych, w których oferty częściowe tego wykonawcy zostaną ocenione przez zamawiającego najwyżej (uzyskają najwyższe miejsca</w:t>
      </w:r>
      <w:r w:rsidRPr="001069F8">
        <w:rPr>
          <w:rFonts w:ascii="Arial" w:eastAsia="Calibri" w:hAnsi="Arial" w:cs="Arial"/>
        </w:rPr>
        <w:br/>
        <w:t>w ocenie ofert) spośród ofert częściowych tego wykonawcy. W przypadku osiągnięcia takiej samej pozycji rankingowej ofert częściowych tego wykonawcy decyduje ich kolejność od oferty częściowej zawierającej najwyższą cenę do oferty częściowej zawierającej najniższą cenę.</w:t>
      </w:r>
    </w:p>
    <w:p w14:paraId="1D1C2BED" w14:textId="77777777" w:rsidR="00AE7C49" w:rsidRPr="001069F8" w:rsidRDefault="00AE7C49" w:rsidP="00AE7C49"/>
    <w:p w14:paraId="01A6323D" w14:textId="77777777" w:rsidR="008E004C" w:rsidRPr="001069F8" w:rsidRDefault="00231056" w:rsidP="00565DBE">
      <w:pPr>
        <w:keepNext/>
        <w:keepLines/>
        <w:widowControl w:val="0"/>
        <w:suppressAutoHyphens/>
        <w:outlineLvl w:val="6"/>
        <w:rPr>
          <w:rFonts w:ascii="Arial" w:hAnsi="Arial" w:cs="Arial"/>
          <w:b/>
          <w:iCs/>
        </w:rPr>
      </w:pPr>
      <w:r w:rsidRPr="001069F8">
        <w:rPr>
          <w:rFonts w:ascii="Arial" w:hAnsi="Arial" w:cs="Arial"/>
          <w:b/>
          <w:iCs/>
        </w:rPr>
        <w:t>IX. Termin związania ofertą:</w:t>
      </w:r>
    </w:p>
    <w:p w14:paraId="5FE206E1" w14:textId="142CF051" w:rsidR="008E004C" w:rsidRPr="001069F8" w:rsidRDefault="008E004C" w:rsidP="00BA76D6">
      <w:pPr>
        <w:widowControl w:val="0"/>
        <w:suppressAutoHyphens/>
        <w:jc w:val="both"/>
        <w:rPr>
          <w:rFonts w:ascii="Arial" w:hAnsi="Arial" w:cs="Arial"/>
          <w:lang w:eastAsia="en-US"/>
        </w:rPr>
      </w:pPr>
      <w:r w:rsidRPr="001069F8">
        <w:rPr>
          <w:rFonts w:ascii="Arial" w:hAnsi="Arial" w:cs="Arial"/>
          <w:lang w:eastAsia="en-US"/>
        </w:rPr>
        <w:t xml:space="preserve">Termin związania ofertą wynosi </w:t>
      </w:r>
      <w:r w:rsidR="00413994" w:rsidRPr="001069F8">
        <w:rPr>
          <w:rFonts w:ascii="Arial" w:hAnsi="Arial" w:cs="Arial"/>
          <w:lang w:eastAsia="en-US"/>
        </w:rPr>
        <w:t>3</w:t>
      </w:r>
      <w:r w:rsidRPr="001069F8">
        <w:rPr>
          <w:rFonts w:ascii="Arial" w:hAnsi="Arial" w:cs="Arial"/>
          <w:lang w:eastAsia="en-US"/>
        </w:rPr>
        <w:t xml:space="preserve">0 dni od </w:t>
      </w:r>
      <w:r w:rsidR="00BA76D6" w:rsidRPr="001069F8">
        <w:rPr>
          <w:rFonts w:ascii="Arial" w:hAnsi="Arial" w:cs="Arial"/>
          <w:lang w:eastAsia="en-US"/>
        </w:rPr>
        <w:t xml:space="preserve">dnia </w:t>
      </w:r>
      <w:r w:rsidRPr="001069F8">
        <w:rPr>
          <w:rFonts w:ascii="Arial" w:hAnsi="Arial" w:cs="Arial"/>
          <w:lang w:eastAsia="en-US"/>
        </w:rPr>
        <w:t>upływu terminu składania ofert</w:t>
      </w:r>
      <w:r w:rsidR="00BA76D6" w:rsidRPr="001069F8">
        <w:rPr>
          <w:rFonts w:ascii="Arial" w:hAnsi="Arial" w:cs="Arial"/>
          <w:lang w:eastAsia="en-US"/>
        </w:rPr>
        <w:t xml:space="preserve">, </w:t>
      </w:r>
      <w:r w:rsidR="00BA76D6" w:rsidRPr="001069F8">
        <w:rPr>
          <w:rFonts w:ascii="Arial" w:hAnsi="Arial" w:cs="Arial"/>
          <w:b/>
          <w:bCs/>
          <w:lang w:eastAsia="en-US"/>
        </w:rPr>
        <w:t xml:space="preserve">tj. do </w:t>
      </w:r>
      <w:r w:rsidR="00BA76D6" w:rsidRPr="006769A0">
        <w:rPr>
          <w:rFonts w:ascii="Arial" w:hAnsi="Arial" w:cs="Arial"/>
          <w:b/>
          <w:bCs/>
          <w:highlight w:val="yellow"/>
          <w:lang w:eastAsia="en-US"/>
        </w:rPr>
        <w:t xml:space="preserve">dnia </w:t>
      </w:r>
      <w:r w:rsidR="001069F8" w:rsidRPr="006769A0">
        <w:rPr>
          <w:rFonts w:ascii="Arial" w:hAnsi="Arial" w:cs="Arial"/>
          <w:b/>
          <w:bCs/>
          <w:highlight w:val="yellow"/>
          <w:lang w:eastAsia="en-US"/>
        </w:rPr>
        <w:t>2</w:t>
      </w:r>
      <w:r w:rsidR="006769A0" w:rsidRPr="006769A0">
        <w:rPr>
          <w:rFonts w:ascii="Arial" w:hAnsi="Arial" w:cs="Arial"/>
          <w:b/>
          <w:bCs/>
          <w:highlight w:val="yellow"/>
          <w:lang w:eastAsia="en-US"/>
        </w:rPr>
        <w:t>2</w:t>
      </w:r>
      <w:r w:rsidR="00282FEB" w:rsidRPr="006769A0">
        <w:rPr>
          <w:rFonts w:ascii="Arial" w:hAnsi="Arial" w:cs="Arial"/>
          <w:b/>
          <w:bCs/>
          <w:highlight w:val="yellow"/>
          <w:lang w:eastAsia="en-US"/>
        </w:rPr>
        <w:t>.0</w:t>
      </w:r>
      <w:r w:rsidR="009C1A28" w:rsidRPr="006769A0">
        <w:rPr>
          <w:rFonts w:ascii="Arial" w:hAnsi="Arial" w:cs="Arial"/>
          <w:b/>
          <w:bCs/>
          <w:highlight w:val="yellow"/>
          <w:lang w:eastAsia="en-US"/>
        </w:rPr>
        <w:t>6</w:t>
      </w:r>
      <w:r w:rsidR="00BA76D6" w:rsidRPr="006769A0">
        <w:rPr>
          <w:rFonts w:ascii="Arial" w:hAnsi="Arial" w:cs="Arial"/>
          <w:b/>
          <w:bCs/>
          <w:highlight w:val="yellow"/>
          <w:lang w:eastAsia="en-US"/>
        </w:rPr>
        <w:t>.</w:t>
      </w:r>
      <w:proofErr w:type="gramStart"/>
      <w:r w:rsidR="00BA76D6" w:rsidRPr="006769A0">
        <w:rPr>
          <w:rFonts w:ascii="Arial" w:hAnsi="Arial" w:cs="Arial"/>
          <w:b/>
          <w:bCs/>
          <w:highlight w:val="yellow"/>
          <w:lang w:eastAsia="en-US"/>
        </w:rPr>
        <w:t>2021r.</w:t>
      </w:r>
      <w:proofErr w:type="gramEnd"/>
    </w:p>
    <w:p w14:paraId="718F76C7" w14:textId="77777777" w:rsidR="002A3DC7" w:rsidRPr="001069F8" w:rsidRDefault="002A3DC7" w:rsidP="00AA27EA">
      <w:pPr>
        <w:ind w:left="851" w:hanging="851"/>
        <w:jc w:val="both"/>
        <w:rPr>
          <w:rFonts w:ascii="Arial" w:hAnsi="Arial" w:cs="Arial"/>
        </w:rPr>
      </w:pPr>
    </w:p>
    <w:p w14:paraId="2CCD5631" w14:textId="77777777" w:rsidR="008E004C" w:rsidRPr="001069F8" w:rsidRDefault="008E004C" w:rsidP="00AA27EA">
      <w:pPr>
        <w:ind w:left="851" w:hanging="851"/>
        <w:jc w:val="both"/>
        <w:rPr>
          <w:rFonts w:ascii="Arial" w:hAnsi="Arial" w:cs="Arial"/>
          <w:b/>
          <w:bCs/>
        </w:rPr>
      </w:pPr>
      <w:r w:rsidRPr="001069F8">
        <w:rPr>
          <w:rFonts w:ascii="Arial" w:hAnsi="Arial" w:cs="Arial"/>
          <w:b/>
          <w:bCs/>
        </w:rPr>
        <w:t>X. Op</w:t>
      </w:r>
      <w:r w:rsidR="00231056" w:rsidRPr="001069F8">
        <w:rPr>
          <w:rFonts w:ascii="Arial" w:hAnsi="Arial" w:cs="Arial"/>
          <w:b/>
          <w:bCs/>
        </w:rPr>
        <w:t>is sposobu przygotowania oferty:</w:t>
      </w:r>
    </w:p>
    <w:p w14:paraId="05B5E370" w14:textId="77777777" w:rsidR="008E004C" w:rsidRPr="001069F8" w:rsidRDefault="008E004C" w:rsidP="002C0803">
      <w:pPr>
        <w:pStyle w:val="Tekstpodstawowy"/>
        <w:numPr>
          <w:ilvl w:val="0"/>
          <w:numId w:val="3"/>
        </w:numPr>
        <w:tabs>
          <w:tab w:val="clear" w:pos="3552"/>
          <w:tab w:val="clear" w:pos="5894"/>
          <w:tab w:val="clear" w:pos="9033"/>
          <w:tab w:val="num" w:pos="0"/>
          <w:tab w:val="left" w:pos="284"/>
        </w:tabs>
        <w:ind w:left="0" w:firstLine="0"/>
        <w:jc w:val="both"/>
        <w:rPr>
          <w:rFonts w:ascii="Arial" w:hAnsi="Arial" w:cs="Arial"/>
          <w:b/>
          <w:u w:val="single"/>
        </w:rPr>
      </w:pPr>
      <w:r w:rsidRPr="001069F8">
        <w:rPr>
          <w:rFonts w:ascii="Arial" w:hAnsi="Arial" w:cs="Arial"/>
        </w:rPr>
        <w:t>Dokumenty i oświadczenia wymagane od wykonawców w przedmiotowym postępowaniu</w:t>
      </w:r>
      <w:r w:rsidR="0014502E" w:rsidRPr="001069F8">
        <w:rPr>
          <w:rFonts w:ascii="Arial" w:hAnsi="Arial" w:cs="Arial"/>
        </w:rPr>
        <w:t xml:space="preserve">, </w:t>
      </w:r>
      <w:r w:rsidR="0014502E" w:rsidRPr="001069F8">
        <w:rPr>
          <w:rFonts w:ascii="Arial" w:hAnsi="Arial" w:cs="Arial"/>
          <w:b/>
          <w:u w:val="single"/>
        </w:rPr>
        <w:t>na etapie składania ofert</w:t>
      </w:r>
      <w:r w:rsidRPr="001069F8">
        <w:rPr>
          <w:rFonts w:ascii="Arial" w:hAnsi="Arial" w:cs="Arial"/>
          <w:u w:val="single"/>
        </w:rPr>
        <w:t>:</w:t>
      </w:r>
    </w:p>
    <w:p w14:paraId="2DE2E215" w14:textId="3CE137DC" w:rsidR="00BB5FC6" w:rsidRPr="001069F8" w:rsidRDefault="008E004C" w:rsidP="00ED47AE">
      <w:pPr>
        <w:numPr>
          <w:ilvl w:val="1"/>
          <w:numId w:val="3"/>
        </w:numPr>
        <w:tabs>
          <w:tab w:val="clear" w:pos="340"/>
          <w:tab w:val="left" w:pos="284"/>
        </w:tabs>
        <w:ind w:left="0" w:firstLine="0"/>
        <w:jc w:val="both"/>
        <w:rPr>
          <w:rFonts w:ascii="Arial" w:hAnsi="Arial" w:cs="Arial"/>
          <w:u w:val="single"/>
        </w:rPr>
      </w:pPr>
      <w:r w:rsidRPr="001069F8">
        <w:rPr>
          <w:rFonts w:ascii="Arial" w:hAnsi="Arial" w:cs="Arial"/>
        </w:rPr>
        <w:t>wypełniony formularz oferty</w:t>
      </w:r>
      <w:r w:rsidR="00E94477" w:rsidRPr="001069F8">
        <w:rPr>
          <w:rFonts w:ascii="Arial" w:hAnsi="Arial" w:cs="Arial"/>
        </w:rPr>
        <w:t xml:space="preserve"> </w:t>
      </w:r>
      <w:r w:rsidR="00B5194C" w:rsidRPr="001069F8">
        <w:rPr>
          <w:rFonts w:ascii="Arial" w:hAnsi="Arial" w:cs="Arial"/>
        </w:rPr>
        <w:t>z</w:t>
      </w:r>
      <w:r w:rsidR="00832B52" w:rsidRPr="001069F8">
        <w:rPr>
          <w:rFonts w:ascii="Arial" w:hAnsi="Arial" w:cs="Arial"/>
        </w:rPr>
        <w:t xml:space="preserve"> określeniem</w:t>
      </w:r>
      <w:r w:rsidR="00ED47AE" w:rsidRPr="001069F8">
        <w:rPr>
          <w:rFonts w:ascii="Arial" w:hAnsi="Arial" w:cs="Arial"/>
        </w:rPr>
        <w:t xml:space="preserve"> (</w:t>
      </w:r>
      <w:r w:rsidR="00ED47AE" w:rsidRPr="001069F8">
        <w:rPr>
          <w:rFonts w:ascii="Arial" w:hAnsi="Arial" w:cs="Arial"/>
          <w:u w:val="single"/>
        </w:rPr>
        <w:t>dla zadań częściowych, na które składa ofertę</w:t>
      </w:r>
      <w:r w:rsidR="00ED47AE" w:rsidRPr="001069F8">
        <w:rPr>
          <w:rFonts w:ascii="Arial" w:hAnsi="Arial" w:cs="Arial"/>
        </w:rPr>
        <w:t>):</w:t>
      </w:r>
    </w:p>
    <w:p w14:paraId="7408016A" w14:textId="2728CA84" w:rsidR="00BB5FC6" w:rsidRPr="001069F8" w:rsidRDefault="00BB5FC6" w:rsidP="002C0803">
      <w:pPr>
        <w:pStyle w:val="Akapitzlist"/>
        <w:numPr>
          <w:ilvl w:val="0"/>
          <w:numId w:val="21"/>
        </w:numPr>
        <w:tabs>
          <w:tab w:val="left" w:pos="284"/>
        </w:tabs>
        <w:ind w:left="0" w:firstLine="0"/>
        <w:jc w:val="both"/>
        <w:rPr>
          <w:rFonts w:ascii="Arial" w:hAnsi="Arial" w:cs="Arial"/>
        </w:rPr>
      </w:pPr>
      <w:bookmarkStart w:id="43" w:name="_Hlk38616949"/>
      <w:r w:rsidRPr="001069F8">
        <w:rPr>
          <w:rFonts w:ascii="Arial" w:hAnsi="Arial" w:cs="Arial"/>
        </w:rPr>
        <w:t>oferowanej ceny</w:t>
      </w:r>
      <w:r w:rsidR="004F60A4" w:rsidRPr="001069F8">
        <w:rPr>
          <w:rFonts w:ascii="Arial" w:hAnsi="Arial" w:cs="Arial"/>
        </w:rPr>
        <w:t>,</w:t>
      </w:r>
    </w:p>
    <w:bookmarkEnd w:id="43"/>
    <w:p w14:paraId="722B2BC7" w14:textId="54C067D3" w:rsidR="00BB5FC6" w:rsidRPr="001069F8" w:rsidRDefault="00BB5FC6" w:rsidP="002C0803">
      <w:pPr>
        <w:pStyle w:val="Akapitzlist"/>
        <w:numPr>
          <w:ilvl w:val="0"/>
          <w:numId w:val="21"/>
        </w:numPr>
        <w:tabs>
          <w:tab w:val="left" w:pos="284"/>
        </w:tabs>
        <w:ind w:left="0" w:firstLine="0"/>
        <w:jc w:val="both"/>
        <w:rPr>
          <w:rFonts w:ascii="Arial" w:hAnsi="Arial" w:cs="Arial"/>
        </w:rPr>
      </w:pPr>
      <w:r w:rsidRPr="001069F8">
        <w:rPr>
          <w:rFonts w:ascii="Arial" w:hAnsi="Arial" w:cs="Arial"/>
        </w:rPr>
        <w:t xml:space="preserve">oferowanej długości okresu gwarancji (nie </w:t>
      </w:r>
      <w:bookmarkStart w:id="44" w:name="_Hlk63186558"/>
      <w:r w:rsidR="00C70CFA" w:rsidRPr="001069F8">
        <w:rPr>
          <w:rFonts w:ascii="Arial" w:hAnsi="Arial" w:cs="Arial"/>
        </w:rPr>
        <w:t>krót</w:t>
      </w:r>
      <w:r w:rsidRPr="001069F8">
        <w:rPr>
          <w:rFonts w:ascii="Arial" w:hAnsi="Arial" w:cs="Arial"/>
        </w:rPr>
        <w:t>szej</w:t>
      </w:r>
      <w:bookmarkEnd w:id="44"/>
      <w:r w:rsidRPr="001069F8">
        <w:rPr>
          <w:rFonts w:ascii="Arial" w:hAnsi="Arial" w:cs="Arial"/>
        </w:rPr>
        <w:t xml:space="preserve"> niż </w:t>
      </w:r>
      <w:r w:rsidR="00597579" w:rsidRPr="001069F8">
        <w:rPr>
          <w:rFonts w:ascii="Arial" w:hAnsi="Arial" w:cs="Arial"/>
        </w:rPr>
        <w:t>72</w:t>
      </w:r>
      <w:r w:rsidRPr="001069F8">
        <w:rPr>
          <w:rFonts w:ascii="Arial" w:hAnsi="Arial" w:cs="Arial"/>
        </w:rPr>
        <w:t xml:space="preserve"> miesi</w:t>
      </w:r>
      <w:r w:rsidR="00597579" w:rsidRPr="001069F8">
        <w:rPr>
          <w:rFonts w:ascii="Arial" w:hAnsi="Arial" w:cs="Arial"/>
        </w:rPr>
        <w:t>ą</w:t>
      </w:r>
      <w:r w:rsidRPr="001069F8">
        <w:rPr>
          <w:rFonts w:ascii="Arial" w:hAnsi="Arial" w:cs="Arial"/>
        </w:rPr>
        <w:t>c</w:t>
      </w:r>
      <w:r w:rsidR="00597579" w:rsidRPr="001069F8">
        <w:rPr>
          <w:rFonts w:ascii="Arial" w:hAnsi="Arial" w:cs="Arial"/>
        </w:rPr>
        <w:t>e</w:t>
      </w:r>
      <w:r w:rsidRPr="001069F8">
        <w:rPr>
          <w:rFonts w:ascii="Arial" w:hAnsi="Arial" w:cs="Arial"/>
        </w:rPr>
        <w:t>, jako</w:t>
      </w:r>
      <w:r w:rsidR="004702FD" w:rsidRPr="001069F8">
        <w:rPr>
          <w:rFonts w:ascii="Arial" w:hAnsi="Arial" w:cs="Arial"/>
        </w:rPr>
        <w:t xml:space="preserve"> wymaganej przez zamawiającego);</w:t>
      </w:r>
    </w:p>
    <w:p w14:paraId="7D3B5D43" w14:textId="7983836B" w:rsidR="007214E8" w:rsidRPr="001069F8" w:rsidRDefault="007214E8" w:rsidP="002C0803">
      <w:pPr>
        <w:numPr>
          <w:ilvl w:val="1"/>
          <w:numId w:val="3"/>
        </w:numPr>
        <w:tabs>
          <w:tab w:val="num" w:pos="0"/>
          <w:tab w:val="left" w:pos="284"/>
          <w:tab w:val="left" w:pos="426"/>
        </w:tabs>
        <w:ind w:left="0" w:firstLine="0"/>
        <w:jc w:val="both"/>
        <w:rPr>
          <w:rFonts w:ascii="Arial" w:hAnsi="Arial" w:cs="Arial"/>
        </w:rPr>
      </w:pPr>
      <w:r w:rsidRPr="001069F8">
        <w:rPr>
          <w:rFonts w:ascii="Arial" w:hAnsi="Arial" w:cs="Arial"/>
        </w:rPr>
        <w:t>dokumenty i oświadc</w:t>
      </w:r>
      <w:r w:rsidR="004E6EB7" w:rsidRPr="001069F8">
        <w:rPr>
          <w:rFonts w:ascii="Arial" w:hAnsi="Arial" w:cs="Arial"/>
        </w:rPr>
        <w:t xml:space="preserve">zenia wymienione </w:t>
      </w:r>
      <w:r w:rsidR="004E6EB7" w:rsidRPr="001069F8">
        <w:rPr>
          <w:rFonts w:ascii="Arial" w:hAnsi="Arial" w:cs="Arial"/>
          <w:b/>
          <w:u w:val="single"/>
        </w:rPr>
        <w:t>w rozdziale VI</w:t>
      </w:r>
      <w:r w:rsidR="00E019C4" w:rsidRPr="001069F8">
        <w:rPr>
          <w:rFonts w:ascii="Arial" w:hAnsi="Arial" w:cs="Arial"/>
          <w:b/>
          <w:u w:val="single"/>
        </w:rPr>
        <w:t xml:space="preserve"> pkt 1</w:t>
      </w:r>
      <w:r w:rsidR="0015415C" w:rsidRPr="001069F8">
        <w:rPr>
          <w:rFonts w:ascii="Arial" w:hAnsi="Arial" w:cs="Arial"/>
          <w:b/>
          <w:u w:val="single"/>
        </w:rPr>
        <w:t xml:space="preserve"> i </w:t>
      </w:r>
      <w:r w:rsidR="00C75E0C" w:rsidRPr="001069F8">
        <w:rPr>
          <w:rFonts w:ascii="Arial" w:hAnsi="Arial" w:cs="Arial"/>
          <w:b/>
          <w:u w:val="single"/>
        </w:rPr>
        <w:t>4</w:t>
      </w:r>
      <w:r w:rsidR="00C77FBE" w:rsidRPr="001069F8">
        <w:rPr>
          <w:rFonts w:ascii="Arial" w:hAnsi="Arial" w:cs="Arial"/>
          <w:b/>
          <w:u w:val="single"/>
        </w:rPr>
        <w:t>;</w:t>
      </w:r>
    </w:p>
    <w:p w14:paraId="27349547" w14:textId="3F544CA0" w:rsidR="006D06AA" w:rsidRPr="001069F8" w:rsidRDefault="00C77FBE" w:rsidP="009301F8">
      <w:pPr>
        <w:numPr>
          <w:ilvl w:val="1"/>
          <w:numId w:val="3"/>
        </w:numPr>
        <w:tabs>
          <w:tab w:val="num" w:pos="0"/>
          <w:tab w:val="left" w:pos="284"/>
          <w:tab w:val="left" w:pos="426"/>
        </w:tabs>
        <w:ind w:left="0" w:firstLine="0"/>
        <w:jc w:val="both"/>
        <w:rPr>
          <w:rFonts w:ascii="Arial" w:hAnsi="Arial" w:cs="Arial"/>
          <w:strike/>
        </w:rPr>
      </w:pPr>
      <w:r w:rsidRPr="001069F8">
        <w:rPr>
          <w:rFonts w:ascii="Arial" w:hAnsi="Arial" w:cs="Arial"/>
        </w:rPr>
        <w:t>dowód wniesienia wadium</w:t>
      </w:r>
      <w:r w:rsidR="006D06AA" w:rsidRPr="001069F8">
        <w:rPr>
          <w:rFonts w:ascii="Arial" w:hAnsi="Arial" w:cs="Arial"/>
        </w:rPr>
        <w:t xml:space="preserve">, </w:t>
      </w:r>
      <w:r w:rsidRPr="001069F8">
        <w:rPr>
          <w:rFonts w:ascii="Arial" w:hAnsi="Arial" w:cs="Arial"/>
        </w:rPr>
        <w:t>jeżeli wadium wnoszone jest w innej formie niż w pieniądzu</w:t>
      </w:r>
      <w:r w:rsidR="006D06AA" w:rsidRPr="001069F8">
        <w:rPr>
          <w:rFonts w:ascii="Arial" w:hAnsi="Arial" w:cs="Arial"/>
        </w:rPr>
        <w:t>.</w:t>
      </w:r>
    </w:p>
    <w:p w14:paraId="66CB9E0E" w14:textId="0E888A76" w:rsidR="008E004C" w:rsidRPr="001069F8" w:rsidRDefault="008E004C" w:rsidP="002C0803">
      <w:pPr>
        <w:numPr>
          <w:ilvl w:val="0"/>
          <w:numId w:val="3"/>
        </w:numPr>
        <w:tabs>
          <w:tab w:val="left" w:pos="284"/>
        </w:tabs>
        <w:ind w:left="0" w:firstLine="0"/>
        <w:jc w:val="both"/>
        <w:rPr>
          <w:rFonts w:ascii="Arial" w:hAnsi="Arial" w:cs="Arial"/>
        </w:rPr>
      </w:pPr>
      <w:r w:rsidRPr="001069F8">
        <w:rPr>
          <w:rFonts w:ascii="Arial" w:hAnsi="Arial" w:cs="Arial"/>
        </w:rPr>
        <w:t>Złożenie oferty wyraża stanowczą wolę wykonawcy do zawarcia umowy na warunkach określonych</w:t>
      </w:r>
      <w:r w:rsidRPr="001069F8">
        <w:rPr>
          <w:rFonts w:ascii="Arial" w:hAnsi="Arial" w:cs="Arial"/>
        </w:rPr>
        <w:br/>
      </w:r>
      <w:r w:rsidR="0001791E" w:rsidRPr="001069F8">
        <w:rPr>
          <w:rFonts w:ascii="Arial" w:hAnsi="Arial" w:cs="Arial"/>
        </w:rPr>
        <w:t xml:space="preserve">w SWZ oraz </w:t>
      </w:r>
      <w:r w:rsidRPr="001069F8">
        <w:rPr>
          <w:rFonts w:ascii="Arial" w:hAnsi="Arial" w:cs="Arial"/>
        </w:rPr>
        <w:t>w projekcie umowy, który stanowi załącznik do SWZ.</w:t>
      </w:r>
    </w:p>
    <w:p w14:paraId="2C7B5E19" w14:textId="77777777" w:rsidR="008E004C" w:rsidRPr="001069F8" w:rsidRDefault="008E004C" w:rsidP="002C0803">
      <w:pPr>
        <w:numPr>
          <w:ilvl w:val="0"/>
          <w:numId w:val="3"/>
        </w:numPr>
        <w:tabs>
          <w:tab w:val="left" w:pos="0"/>
          <w:tab w:val="left" w:pos="142"/>
          <w:tab w:val="left" w:pos="284"/>
        </w:tabs>
        <w:ind w:left="0" w:firstLine="0"/>
        <w:jc w:val="both"/>
        <w:rPr>
          <w:rFonts w:ascii="Arial" w:hAnsi="Arial" w:cs="Arial"/>
        </w:rPr>
      </w:pPr>
      <w:r w:rsidRPr="001069F8">
        <w:rPr>
          <w:rFonts w:ascii="Arial" w:hAnsi="Arial" w:cs="Arial"/>
        </w:rPr>
        <w:t>Oferta musi być podpisana przez osoby uprawnione do reprezentowania wykonawcy w obrocie gospodarczym zgodnie z aktem rejestracyjnym i wymogami ustawowymi, bądź przez osobę upoważnioną.</w:t>
      </w:r>
    </w:p>
    <w:p w14:paraId="13D5A4D9" w14:textId="03342D25" w:rsidR="00417554" w:rsidRPr="001069F8" w:rsidRDefault="00417554" w:rsidP="002C0803">
      <w:pPr>
        <w:numPr>
          <w:ilvl w:val="0"/>
          <w:numId w:val="3"/>
        </w:numPr>
        <w:tabs>
          <w:tab w:val="left" w:pos="0"/>
          <w:tab w:val="left" w:pos="142"/>
          <w:tab w:val="left" w:pos="284"/>
        </w:tabs>
        <w:ind w:left="0" w:firstLine="0"/>
        <w:jc w:val="both"/>
        <w:rPr>
          <w:rFonts w:ascii="Arial" w:hAnsi="Arial" w:cs="Arial"/>
        </w:rPr>
      </w:pPr>
      <w:r w:rsidRPr="001069F8">
        <w:rPr>
          <w:rFonts w:ascii="Arial" w:hAnsi="Arial" w:cs="Arial"/>
        </w:rPr>
        <w:t>Jeżeli osoba/osoby podpisująca ofertę działa na podstawie pełnomocnictwa, to z jego treści musi jednoznacznie wynikać uprawnienie do podpisania oferty.</w:t>
      </w:r>
    </w:p>
    <w:p w14:paraId="16BC2E28" w14:textId="5AB6928B" w:rsidR="00225C78" w:rsidRPr="001069F8" w:rsidRDefault="008E004C" w:rsidP="001C0261">
      <w:pPr>
        <w:numPr>
          <w:ilvl w:val="0"/>
          <w:numId w:val="3"/>
        </w:numPr>
        <w:tabs>
          <w:tab w:val="left" w:pos="0"/>
          <w:tab w:val="left" w:pos="142"/>
          <w:tab w:val="left" w:pos="284"/>
        </w:tabs>
        <w:ind w:left="0" w:firstLine="0"/>
        <w:jc w:val="both"/>
        <w:rPr>
          <w:rFonts w:ascii="Arial" w:hAnsi="Arial" w:cs="Arial"/>
        </w:rPr>
      </w:pPr>
      <w:r w:rsidRPr="001069F8">
        <w:rPr>
          <w:rFonts w:ascii="Arial" w:hAnsi="Arial" w:cs="Arial"/>
        </w:rPr>
        <w:t>Zamawiający żąda przedłożenia wraz z ofertą oryginału dokumentu pełnomocnictwa</w:t>
      </w:r>
      <w:r w:rsidR="00225C78" w:rsidRPr="001069F8">
        <w:rPr>
          <w:rFonts w:ascii="Arial" w:eastAsia="Calibri" w:hAnsi="Arial" w:cs="Arial"/>
        </w:rPr>
        <w:t>, które należy złożyć</w:t>
      </w:r>
      <w:r w:rsidR="00C70CFA" w:rsidRPr="001069F8">
        <w:rPr>
          <w:rFonts w:ascii="Arial" w:eastAsia="Calibri" w:hAnsi="Arial" w:cs="Arial"/>
        </w:rPr>
        <w:br/>
      </w:r>
      <w:r w:rsidR="00225C78" w:rsidRPr="001069F8">
        <w:rPr>
          <w:rFonts w:ascii="Arial" w:eastAsia="Calibri" w:hAnsi="Arial" w:cs="Arial"/>
        </w:rPr>
        <w:t>w oryginale</w:t>
      </w:r>
      <w:r w:rsidR="00EB41EF" w:rsidRPr="001069F8">
        <w:rPr>
          <w:rFonts w:ascii="Arial" w:eastAsia="Calibri" w:hAnsi="Arial" w:cs="Arial"/>
        </w:rPr>
        <w:t>,</w:t>
      </w:r>
      <w:r w:rsidR="00225C78" w:rsidRPr="001069F8">
        <w:rPr>
          <w:rFonts w:ascii="Arial" w:eastAsia="Calibri" w:hAnsi="Arial" w:cs="Arial"/>
        </w:rPr>
        <w:t xml:space="preserve"> </w:t>
      </w:r>
      <w:r w:rsidR="00EB41EF" w:rsidRPr="001069F8">
        <w:rPr>
          <w:rFonts w:ascii="Arial" w:eastAsia="Calibri" w:hAnsi="Arial" w:cs="Arial"/>
        </w:rPr>
        <w:t xml:space="preserve">w takiej samej formie, jak składana oferta, </w:t>
      </w:r>
      <w:r w:rsidR="00225C78" w:rsidRPr="001069F8">
        <w:rPr>
          <w:rFonts w:ascii="Arial" w:eastAsia="Calibri" w:hAnsi="Arial" w:cs="Arial"/>
        </w:rPr>
        <w:t xml:space="preserve">w </w:t>
      </w:r>
      <w:r w:rsidR="000A6339" w:rsidRPr="001069F8">
        <w:rPr>
          <w:rFonts w:ascii="Arial" w:eastAsia="Calibri" w:hAnsi="Arial" w:cs="Arial"/>
        </w:rPr>
        <w:t>formie</w:t>
      </w:r>
      <w:r w:rsidR="00225C78" w:rsidRPr="001069F8">
        <w:rPr>
          <w:rFonts w:ascii="Arial" w:eastAsia="Calibri" w:hAnsi="Arial" w:cs="Arial"/>
        </w:rPr>
        <w:t xml:space="preserve"> elektronicznej </w:t>
      </w:r>
      <w:r w:rsidR="000A6339" w:rsidRPr="001069F8">
        <w:rPr>
          <w:rFonts w:ascii="Arial" w:eastAsia="Calibri" w:hAnsi="Arial" w:cs="Arial"/>
        </w:rPr>
        <w:t>lub w postaci elektronicznej opatrzonej podpisem zaufanym lub podpisem osobistym</w:t>
      </w:r>
      <w:r w:rsidR="00225C78" w:rsidRPr="001069F8">
        <w:rPr>
          <w:rFonts w:ascii="Arial" w:eastAsia="Calibri" w:hAnsi="Arial" w:cs="Arial"/>
        </w:rPr>
        <w:t xml:space="preserve"> bądź </w:t>
      </w:r>
      <w:bookmarkStart w:id="45" w:name="_Hlk61823906"/>
      <w:r w:rsidR="00225C78" w:rsidRPr="001069F8">
        <w:rPr>
          <w:rFonts w:ascii="Arial" w:eastAsia="Calibri" w:hAnsi="Arial" w:cs="Arial"/>
        </w:rPr>
        <w:t xml:space="preserve">elektronicznej kopii pełnomocnictwa </w:t>
      </w:r>
      <w:bookmarkEnd w:id="45"/>
      <w:r w:rsidR="00225C78" w:rsidRPr="001069F8">
        <w:rPr>
          <w:rFonts w:ascii="Arial" w:eastAsia="Calibri" w:hAnsi="Arial" w:cs="Arial"/>
        </w:rPr>
        <w:t xml:space="preserve">poświadczonej za zgodność z oryginałem przy użyciu kwalifikowanego podpisu elektronicznego złożonego przez notariusza lub </w:t>
      </w:r>
      <w:r w:rsidR="00EB41EF" w:rsidRPr="001069F8">
        <w:rPr>
          <w:rFonts w:ascii="Arial" w:eastAsia="Calibri" w:hAnsi="Arial" w:cs="Arial"/>
          <w:lang w:bidi="pl-PL"/>
        </w:rPr>
        <w:t>poprzez opatrzenie elektronicznej kopii pełnomocnictwa sporządzonej uprzednio w formie pisemnej kwalifikowanym podpisem elektronicznym, podpisem zaufanym lub podpisem osobistym mocodawcy</w:t>
      </w:r>
      <w:r w:rsidR="00225C78" w:rsidRPr="001069F8">
        <w:rPr>
          <w:rFonts w:ascii="Arial" w:eastAsia="Calibri" w:hAnsi="Arial" w:cs="Arial"/>
        </w:rPr>
        <w:t>, o ile prawo do podpisania oferty nie wynika z innych dokumentów złożonych wraz z ofertą.</w:t>
      </w:r>
    </w:p>
    <w:p w14:paraId="5CF7BE38" w14:textId="4C437412" w:rsidR="00144288" w:rsidRPr="001069F8" w:rsidRDefault="00144288" w:rsidP="002C0803">
      <w:pPr>
        <w:pStyle w:val="Tekstpodstawowy"/>
        <w:numPr>
          <w:ilvl w:val="0"/>
          <w:numId w:val="3"/>
        </w:numPr>
        <w:tabs>
          <w:tab w:val="clear" w:pos="3552"/>
          <w:tab w:val="num" w:pos="0"/>
          <w:tab w:val="left" w:pos="284"/>
        </w:tabs>
        <w:ind w:left="0" w:firstLine="0"/>
        <w:jc w:val="both"/>
        <w:rPr>
          <w:rFonts w:ascii="Arial" w:hAnsi="Arial" w:cs="Arial"/>
        </w:rPr>
      </w:pPr>
      <w:r w:rsidRPr="001069F8">
        <w:rPr>
          <w:rFonts w:ascii="Arial" w:hAnsi="Arial" w:cs="Arial"/>
        </w:rPr>
        <w:t xml:space="preserve">Dokumenty sporządzone w języku obcym muszą być </w:t>
      </w:r>
      <w:r w:rsidR="00A3386A" w:rsidRPr="001069F8">
        <w:rPr>
          <w:rFonts w:ascii="Arial" w:hAnsi="Arial" w:cs="Arial"/>
        </w:rPr>
        <w:t>przekaza</w:t>
      </w:r>
      <w:r w:rsidRPr="001069F8">
        <w:rPr>
          <w:rFonts w:ascii="Arial" w:hAnsi="Arial" w:cs="Arial"/>
        </w:rPr>
        <w:t>ne wraz z tłumaczeniem na język polski.</w:t>
      </w:r>
    </w:p>
    <w:p w14:paraId="42815CF6" w14:textId="77777777" w:rsidR="008E004C" w:rsidRPr="001069F8" w:rsidRDefault="008E004C" w:rsidP="002C0803">
      <w:pPr>
        <w:numPr>
          <w:ilvl w:val="0"/>
          <w:numId w:val="3"/>
        </w:numPr>
        <w:tabs>
          <w:tab w:val="clear" w:pos="360"/>
          <w:tab w:val="num" w:pos="284"/>
        </w:tabs>
        <w:ind w:left="0" w:firstLine="0"/>
        <w:jc w:val="both"/>
        <w:rPr>
          <w:rFonts w:ascii="Arial" w:hAnsi="Arial" w:cs="Arial"/>
        </w:rPr>
      </w:pPr>
      <w:r w:rsidRPr="001069F8">
        <w:rPr>
          <w:rFonts w:ascii="Arial" w:hAnsi="Arial" w:cs="Arial"/>
        </w:rPr>
        <w:t>Oferta musi być wypełniona w sposób czytelny, niezmywalnym tuszem, atramentem, wszelkie poprawki lub zmiany w tekście oferty muszą być parafowane przez wykonawcę.</w:t>
      </w:r>
    </w:p>
    <w:p w14:paraId="77D8120B" w14:textId="00448F2B" w:rsidR="008E004C" w:rsidRPr="001069F8" w:rsidRDefault="007B70CB" w:rsidP="002C0803">
      <w:pPr>
        <w:numPr>
          <w:ilvl w:val="0"/>
          <w:numId w:val="3"/>
        </w:numPr>
        <w:ind w:left="0" w:firstLine="0"/>
        <w:jc w:val="both"/>
        <w:rPr>
          <w:rFonts w:ascii="Arial" w:hAnsi="Arial" w:cs="Arial"/>
        </w:rPr>
      </w:pPr>
      <w:r w:rsidRPr="001069F8">
        <w:rPr>
          <w:rFonts w:ascii="Arial" w:hAnsi="Arial" w:cs="Arial"/>
        </w:rPr>
        <w:lastRenderedPageBreak/>
        <w:t xml:space="preserve">W przypadku sporządzania oferty i załączników na innych drukach niż formularze załączone do niniejszej </w:t>
      </w:r>
      <w:r w:rsidR="005C444A" w:rsidRPr="001069F8">
        <w:rPr>
          <w:rFonts w:ascii="Arial" w:hAnsi="Arial" w:cs="Arial"/>
        </w:rPr>
        <w:t>SWZ</w:t>
      </w:r>
      <w:r w:rsidRPr="001069F8">
        <w:rPr>
          <w:rFonts w:ascii="Arial" w:hAnsi="Arial" w:cs="Arial"/>
        </w:rPr>
        <w:t>, należy zachować zakres danych zgodny z wymaganiami zamawiającego</w:t>
      </w:r>
      <w:r w:rsidR="0067193B" w:rsidRPr="001069F8">
        <w:rPr>
          <w:rFonts w:ascii="Arial" w:hAnsi="Arial" w:cs="Arial"/>
        </w:rPr>
        <w:t xml:space="preserve">, w szczególności, </w:t>
      </w:r>
      <w:r w:rsidR="00535218" w:rsidRPr="001069F8">
        <w:rPr>
          <w:rFonts w:ascii="Arial" w:hAnsi="Arial" w:cs="Arial"/>
        </w:rPr>
        <w:t xml:space="preserve">oferta </w:t>
      </w:r>
      <w:r w:rsidR="0067193B" w:rsidRPr="001069F8">
        <w:rPr>
          <w:rFonts w:ascii="Arial" w:hAnsi="Arial" w:cs="Arial"/>
        </w:rPr>
        <w:t xml:space="preserve">musi zawierać </w:t>
      </w:r>
      <w:r w:rsidR="00B2164E" w:rsidRPr="001069F8">
        <w:rPr>
          <w:rFonts w:ascii="Arial" w:hAnsi="Arial" w:cs="Arial"/>
        </w:rPr>
        <w:t xml:space="preserve">adres poczty elektronicznej wykonawcy lub pełnomocnika wykonawcy, </w:t>
      </w:r>
    </w:p>
    <w:p w14:paraId="2914999A" w14:textId="77777777" w:rsidR="00B308CD" w:rsidRPr="001069F8" w:rsidRDefault="00B308CD" w:rsidP="002C0803">
      <w:pPr>
        <w:widowControl w:val="0"/>
        <w:numPr>
          <w:ilvl w:val="0"/>
          <w:numId w:val="3"/>
        </w:numPr>
        <w:suppressAutoHyphens/>
        <w:ind w:left="0" w:firstLine="0"/>
        <w:jc w:val="both"/>
        <w:rPr>
          <w:rFonts w:ascii="Arial" w:eastAsia="Lucida Sans Unicode" w:hAnsi="Arial" w:cs="Arial"/>
          <w:lang w:eastAsia="en-US"/>
        </w:rPr>
      </w:pPr>
      <w:r w:rsidRPr="001069F8">
        <w:rPr>
          <w:rFonts w:ascii="Arial" w:eastAsia="Lucida Sans Unicode" w:hAnsi="Arial" w:cs="Arial"/>
          <w:lang w:eastAsia="en-US"/>
        </w:rPr>
        <w:t>Wykonawca, który powoła się na rozwiązania równoważne opisywanym przez zamawiającego</w:t>
      </w:r>
      <w:r w:rsidR="00E13CA3" w:rsidRPr="001069F8">
        <w:rPr>
          <w:rFonts w:ascii="Arial" w:eastAsia="Lucida Sans Unicode" w:hAnsi="Arial" w:cs="Arial"/>
          <w:lang w:eastAsia="en-US"/>
        </w:rPr>
        <w:t xml:space="preserve"> (poprzez wskazanie przykładowego znaku towarowego, patentu, pochodzenia</w:t>
      </w:r>
      <w:r w:rsidR="00B92AA9" w:rsidRPr="001069F8">
        <w:rPr>
          <w:rFonts w:ascii="Arial" w:eastAsia="Lucida Sans Unicode" w:hAnsi="Arial" w:cs="Arial"/>
          <w:lang w:eastAsia="en-US"/>
        </w:rPr>
        <w:t>,</w:t>
      </w:r>
      <w:r w:rsidR="00E13CA3" w:rsidRPr="001069F8">
        <w:rPr>
          <w:rFonts w:ascii="Arial" w:eastAsia="Lucida Sans Unicode" w:hAnsi="Arial" w:cs="Arial"/>
          <w:lang w:eastAsia="en-US"/>
        </w:rPr>
        <w:t xml:space="preserve"> </w:t>
      </w:r>
      <w:r w:rsidR="00B92AA9" w:rsidRPr="001069F8">
        <w:rPr>
          <w:rFonts w:ascii="Arial" w:eastAsia="Lucida Sans Unicode" w:hAnsi="Arial" w:cs="Arial"/>
          <w:lang w:eastAsia="en-US"/>
        </w:rPr>
        <w:t>źródła lub szczególnego procesu lub</w:t>
      </w:r>
      <w:r w:rsidR="00546734" w:rsidRPr="001069F8">
        <w:rPr>
          <w:rFonts w:ascii="Arial" w:eastAsia="Lucida Sans Unicode" w:hAnsi="Arial" w:cs="Arial"/>
          <w:lang w:eastAsia="en-US"/>
        </w:rPr>
        <w:br/>
      </w:r>
      <w:r w:rsidR="00B92AA9" w:rsidRPr="001069F8">
        <w:rPr>
          <w:rFonts w:ascii="Arial" w:hAnsi="Arial" w:cs="Arial"/>
        </w:rPr>
        <w:t>odniesienie do norm, europejskich ocen technicznych, aprobat, specyfikacji technicznych i systemów referencji technicznych</w:t>
      </w:r>
      <w:r w:rsidR="00B92AA9" w:rsidRPr="001069F8">
        <w:rPr>
          <w:rFonts w:ascii="Arial" w:eastAsia="Lucida Sans Unicode" w:hAnsi="Arial" w:cs="Arial"/>
          <w:lang w:eastAsia="en-US"/>
        </w:rPr>
        <w:t xml:space="preserve">) </w:t>
      </w:r>
      <w:r w:rsidRPr="001069F8">
        <w:rPr>
          <w:rFonts w:ascii="Arial" w:eastAsia="Lucida Sans Unicode" w:hAnsi="Arial" w:cs="Arial"/>
          <w:lang w:eastAsia="en-US"/>
        </w:rPr>
        <w:t>jest obowiązany wykazać w składanej ofercie za pomocą dowolnych środków dowodowych,</w:t>
      </w:r>
      <w:r w:rsidR="00C4160B" w:rsidRPr="001069F8">
        <w:rPr>
          <w:rFonts w:ascii="Arial" w:eastAsia="Lucida Sans Unicode" w:hAnsi="Arial" w:cs="Arial"/>
          <w:lang w:eastAsia="en-US"/>
        </w:rPr>
        <w:br/>
      </w:r>
      <w:r w:rsidRPr="001069F8">
        <w:rPr>
          <w:rFonts w:ascii="Arial" w:eastAsia="Lucida Sans Unicode" w:hAnsi="Arial" w:cs="Arial"/>
          <w:lang w:eastAsia="en-US"/>
        </w:rPr>
        <w:t>w szczególności przedstawiając zamawiającemu specyfikację techniczną rozwiązań równoważnych, że oferowane przez niego rozwiązania spełniają wymagania określone przez zamawiającego.</w:t>
      </w:r>
      <w:r w:rsidR="003A0CC5" w:rsidRPr="001069F8">
        <w:rPr>
          <w:rFonts w:ascii="Arial" w:eastAsia="Lucida Sans Unicode" w:hAnsi="Arial" w:cs="Arial"/>
          <w:lang w:eastAsia="en-US"/>
        </w:rPr>
        <w:t xml:space="preserve"> </w:t>
      </w:r>
      <w:r w:rsidRPr="001069F8">
        <w:rPr>
          <w:rFonts w:ascii="Arial" w:eastAsia="Lucida Sans Unicode" w:hAnsi="Arial" w:cs="Arial"/>
          <w:lang w:eastAsia="en-US"/>
        </w:rPr>
        <w:t>Zamiana materiałów, rozwiązań na etapie wykonawstwa bez uprzedniego wskazania na stosowanie zamienników</w:t>
      </w:r>
      <w:r w:rsidR="003A0CC5" w:rsidRPr="001069F8">
        <w:rPr>
          <w:rFonts w:ascii="Arial" w:eastAsia="Lucida Sans Unicode" w:hAnsi="Arial" w:cs="Arial"/>
          <w:lang w:eastAsia="en-US"/>
        </w:rPr>
        <w:br/>
      </w:r>
      <w:r w:rsidRPr="001069F8">
        <w:rPr>
          <w:rFonts w:ascii="Arial" w:eastAsia="Lucida Sans Unicode" w:hAnsi="Arial" w:cs="Arial"/>
          <w:lang w:eastAsia="en-US"/>
        </w:rPr>
        <w:t>w</w:t>
      </w:r>
      <w:r w:rsidR="00C4160B" w:rsidRPr="001069F8">
        <w:rPr>
          <w:rFonts w:ascii="Arial" w:eastAsia="Lucida Sans Unicode" w:hAnsi="Arial" w:cs="Arial"/>
          <w:lang w:eastAsia="en-US"/>
        </w:rPr>
        <w:t xml:space="preserve"> </w:t>
      </w:r>
      <w:r w:rsidRPr="001069F8">
        <w:rPr>
          <w:rFonts w:ascii="Arial" w:eastAsia="Lucida Sans Unicode" w:hAnsi="Arial" w:cs="Arial"/>
          <w:lang w:eastAsia="en-US"/>
        </w:rPr>
        <w:t>ofercie, będzie dopuszczalne jedynie w wyjątkowych, uzasadnionych przypadkach, za wyraźną zgodą zamawiającego.</w:t>
      </w:r>
    </w:p>
    <w:p w14:paraId="16557513" w14:textId="77777777" w:rsidR="004D6EBA" w:rsidRPr="001069F8" w:rsidRDefault="004D6EBA" w:rsidP="002C0803">
      <w:pPr>
        <w:widowControl w:val="0"/>
        <w:numPr>
          <w:ilvl w:val="0"/>
          <w:numId w:val="3"/>
        </w:numPr>
        <w:suppressAutoHyphens/>
        <w:ind w:left="0" w:firstLine="0"/>
        <w:jc w:val="both"/>
        <w:rPr>
          <w:rFonts w:ascii="Arial" w:eastAsia="Lucida Sans Unicode" w:hAnsi="Arial" w:cs="Arial"/>
          <w:lang w:eastAsia="en-US"/>
        </w:rPr>
      </w:pPr>
      <w:r w:rsidRPr="001069F8">
        <w:rPr>
          <w:rFonts w:ascii="Arial" w:hAnsi="Arial" w:cs="Arial"/>
        </w:rPr>
        <w:t xml:space="preserve">Za równoważne zamawiający uzna te rozwiązania, które oparte są na równoważnych ustaleniach, co do przedmiotu zamówienia i spełniać będą minimalne wymagania, które spełnia produkt opisany poprzez użycie przykładowego </w:t>
      </w:r>
      <w:r w:rsidR="001D6EF5" w:rsidRPr="001069F8">
        <w:rPr>
          <w:rFonts w:ascii="Arial" w:hAnsi="Arial" w:cs="Arial"/>
        </w:rPr>
        <w:t>znaku towarowego, patentu, pochodzenia, źródła lub szczególnego procesu</w:t>
      </w:r>
      <w:r w:rsidRPr="001069F8">
        <w:rPr>
          <w:rFonts w:ascii="Arial" w:hAnsi="Arial" w:cs="Arial"/>
        </w:rPr>
        <w:t>.</w:t>
      </w:r>
    </w:p>
    <w:p w14:paraId="6779225B" w14:textId="77777777" w:rsidR="008C3789" w:rsidRPr="001069F8" w:rsidRDefault="008C3789" w:rsidP="002C0803">
      <w:pPr>
        <w:widowControl w:val="0"/>
        <w:numPr>
          <w:ilvl w:val="0"/>
          <w:numId w:val="3"/>
        </w:numPr>
        <w:suppressAutoHyphens/>
        <w:ind w:left="0" w:firstLine="0"/>
        <w:jc w:val="both"/>
        <w:rPr>
          <w:rFonts w:ascii="Arial" w:eastAsia="Lucida Sans Unicode" w:hAnsi="Arial" w:cs="Arial"/>
          <w:lang w:eastAsia="en-US"/>
        </w:rPr>
      </w:pPr>
      <w:r w:rsidRPr="001069F8">
        <w:rPr>
          <w:rFonts w:ascii="Arial" w:eastAsia="Lucida Sans Unicode" w:hAnsi="Arial" w:cs="Arial"/>
          <w:lang w:eastAsia="en-US"/>
        </w:rPr>
        <w:t>Ciężar dowodowy w zakresie udowodnienia równoważności zaoferowanych rozwiązań z rozwiązaniami opisanymi poprzez wskazanie przykładowego znaku towarowego, patentu</w:t>
      </w:r>
      <w:r w:rsidR="001D6EF5" w:rsidRPr="001069F8">
        <w:rPr>
          <w:rFonts w:ascii="Arial" w:eastAsia="Lucida Sans Unicode" w:hAnsi="Arial" w:cs="Arial"/>
          <w:lang w:eastAsia="en-US"/>
        </w:rPr>
        <w:t>,</w:t>
      </w:r>
      <w:r w:rsidRPr="001069F8">
        <w:rPr>
          <w:rFonts w:ascii="Arial" w:eastAsia="Lucida Sans Unicode" w:hAnsi="Arial" w:cs="Arial"/>
          <w:lang w:eastAsia="en-US"/>
        </w:rPr>
        <w:t xml:space="preserve"> </w:t>
      </w:r>
      <w:r w:rsidR="001D6EF5" w:rsidRPr="001069F8">
        <w:rPr>
          <w:rFonts w:ascii="Arial" w:eastAsia="Lucida Sans Unicode" w:hAnsi="Arial" w:cs="Arial"/>
          <w:lang w:eastAsia="en-US"/>
        </w:rPr>
        <w:t>pochodzenia, źródła lub szczególnego procesu</w:t>
      </w:r>
      <w:r w:rsidRPr="001069F8">
        <w:rPr>
          <w:rFonts w:ascii="Arial" w:eastAsia="Lucida Sans Unicode" w:hAnsi="Arial" w:cs="Arial"/>
          <w:lang w:eastAsia="en-US"/>
        </w:rPr>
        <w:t>, spoczywa na wykonawcy.</w:t>
      </w:r>
    </w:p>
    <w:p w14:paraId="2AD7877F" w14:textId="77777777" w:rsidR="00ED47AE" w:rsidRPr="001069F8" w:rsidRDefault="00ED47AE" w:rsidP="00ED47AE">
      <w:pPr>
        <w:numPr>
          <w:ilvl w:val="0"/>
          <w:numId w:val="3"/>
        </w:numPr>
        <w:tabs>
          <w:tab w:val="clear" w:pos="360"/>
          <w:tab w:val="left" w:pos="426"/>
        </w:tabs>
        <w:ind w:left="0" w:firstLine="0"/>
        <w:jc w:val="both"/>
        <w:rPr>
          <w:rFonts w:ascii="Arial" w:hAnsi="Arial" w:cs="Arial"/>
          <w:b/>
          <w:bCs/>
        </w:rPr>
      </w:pPr>
      <w:r w:rsidRPr="001069F8">
        <w:rPr>
          <w:rFonts w:ascii="Arial" w:hAnsi="Arial" w:cs="Arial"/>
          <w:b/>
          <w:bCs/>
        </w:rPr>
        <w:t>Wykonawca może złożyć ofertę obejmującą dowolną ilość zadań częściowych.</w:t>
      </w:r>
    </w:p>
    <w:p w14:paraId="70237C6B" w14:textId="77777777" w:rsidR="00D905FA" w:rsidRPr="001069F8" w:rsidRDefault="00D905FA" w:rsidP="004936EC">
      <w:pPr>
        <w:tabs>
          <w:tab w:val="left" w:pos="360"/>
        </w:tabs>
        <w:jc w:val="both"/>
        <w:rPr>
          <w:rFonts w:ascii="Arial" w:hAnsi="Arial" w:cs="Arial"/>
          <w:b/>
          <w:bCs/>
        </w:rPr>
      </w:pPr>
    </w:p>
    <w:p w14:paraId="1C68FF46" w14:textId="10E3EBE6" w:rsidR="008E004C" w:rsidRPr="001069F8" w:rsidRDefault="008E004C" w:rsidP="004936EC">
      <w:pPr>
        <w:tabs>
          <w:tab w:val="left" w:pos="360"/>
        </w:tabs>
        <w:jc w:val="both"/>
        <w:rPr>
          <w:rFonts w:ascii="Arial" w:hAnsi="Arial" w:cs="Arial"/>
          <w:b/>
          <w:bCs/>
        </w:rPr>
      </w:pPr>
      <w:r w:rsidRPr="001069F8">
        <w:rPr>
          <w:rFonts w:ascii="Arial" w:hAnsi="Arial" w:cs="Arial"/>
          <w:b/>
          <w:bCs/>
        </w:rPr>
        <w:t xml:space="preserve">XI. </w:t>
      </w:r>
      <w:r w:rsidR="00726CB2" w:rsidRPr="001069F8">
        <w:rPr>
          <w:rFonts w:ascii="Arial" w:hAnsi="Arial" w:cs="Arial"/>
          <w:b/>
          <w:bCs/>
        </w:rPr>
        <w:t>Sposób</w:t>
      </w:r>
      <w:r w:rsidRPr="001069F8">
        <w:rPr>
          <w:rFonts w:ascii="Arial" w:hAnsi="Arial" w:cs="Arial"/>
          <w:b/>
          <w:bCs/>
        </w:rPr>
        <w:t xml:space="preserve"> oraz te</w:t>
      </w:r>
      <w:r w:rsidR="00231056" w:rsidRPr="001069F8">
        <w:rPr>
          <w:rFonts w:ascii="Arial" w:hAnsi="Arial" w:cs="Arial"/>
          <w:b/>
          <w:bCs/>
        </w:rPr>
        <w:t>rmin składania i otwarcia ofert:</w:t>
      </w:r>
    </w:p>
    <w:p w14:paraId="71099E65" w14:textId="5A6D7088" w:rsidR="00E76403" w:rsidRPr="001069F8" w:rsidRDefault="00E76403" w:rsidP="00E76403">
      <w:pPr>
        <w:numPr>
          <w:ilvl w:val="0"/>
          <w:numId w:val="2"/>
        </w:numPr>
        <w:tabs>
          <w:tab w:val="left" w:pos="284"/>
        </w:tabs>
        <w:jc w:val="both"/>
        <w:rPr>
          <w:rFonts w:ascii="Arial" w:hAnsi="Arial" w:cs="Arial"/>
          <w:b/>
          <w:bCs/>
        </w:rPr>
      </w:pPr>
      <w:r w:rsidRPr="001069F8">
        <w:rPr>
          <w:rFonts w:ascii="Arial" w:hAnsi="Arial" w:cs="Arial"/>
        </w:rPr>
        <w:t xml:space="preserve">Ofertę należy złożyć </w:t>
      </w:r>
      <w:r w:rsidRPr="001069F8">
        <w:rPr>
          <w:rFonts w:ascii="Arial" w:hAnsi="Arial" w:cs="Arial"/>
          <w:b/>
          <w:bCs/>
        </w:rPr>
        <w:t>w terminie do dnia 2</w:t>
      </w:r>
      <w:r w:rsidR="001069F8" w:rsidRPr="001069F8">
        <w:rPr>
          <w:rFonts w:ascii="Arial" w:hAnsi="Arial" w:cs="Arial"/>
          <w:b/>
          <w:bCs/>
        </w:rPr>
        <w:t>4</w:t>
      </w:r>
      <w:r w:rsidRPr="001069F8">
        <w:rPr>
          <w:rFonts w:ascii="Arial" w:hAnsi="Arial" w:cs="Arial"/>
          <w:b/>
          <w:bCs/>
        </w:rPr>
        <w:t>.05.</w:t>
      </w:r>
      <w:proofErr w:type="gramStart"/>
      <w:r w:rsidRPr="001069F8">
        <w:rPr>
          <w:rFonts w:ascii="Arial" w:hAnsi="Arial" w:cs="Arial"/>
          <w:b/>
          <w:bCs/>
        </w:rPr>
        <w:t>2021r.</w:t>
      </w:r>
      <w:proofErr w:type="gramEnd"/>
      <w:r w:rsidRPr="001069F8">
        <w:rPr>
          <w:rFonts w:ascii="Arial" w:hAnsi="Arial" w:cs="Arial"/>
          <w:b/>
          <w:bCs/>
        </w:rPr>
        <w:t xml:space="preserve"> do godziny 12:00. </w:t>
      </w:r>
    </w:p>
    <w:p w14:paraId="190E8BE5" w14:textId="77777777" w:rsidR="00E76403" w:rsidRPr="001069F8" w:rsidRDefault="00E76403" w:rsidP="00E76403">
      <w:pPr>
        <w:numPr>
          <w:ilvl w:val="0"/>
          <w:numId w:val="2"/>
        </w:numPr>
        <w:tabs>
          <w:tab w:val="left" w:pos="284"/>
        </w:tabs>
        <w:jc w:val="both"/>
        <w:rPr>
          <w:rFonts w:ascii="Arial" w:hAnsi="Arial" w:cs="Arial"/>
        </w:rPr>
      </w:pPr>
      <w:r w:rsidRPr="001069F8">
        <w:rPr>
          <w:rFonts w:ascii="Arial" w:hAnsi="Arial" w:cs="Arial"/>
          <w:bCs/>
        </w:rPr>
        <w:t xml:space="preserve">Otwarcie ofert nastąpi 45 minut po upływie terminu składania ofert, o którym mowa w pkt 1. </w:t>
      </w:r>
      <w:r w:rsidRPr="001069F8">
        <w:rPr>
          <w:rFonts w:ascii="Arial" w:hAnsi="Arial" w:cs="Arial"/>
        </w:rPr>
        <w:t>Otwarcie ofert nie jest publiczne.</w:t>
      </w:r>
    </w:p>
    <w:p w14:paraId="5E1985C3" w14:textId="77777777" w:rsidR="00E76403" w:rsidRPr="001069F8" w:rsidRDefault="00E76403" w:rsidP="00E76403">
      <w:pPr>
        <w:numPr>
          <w:ilvl w:val="0"/>
          <w:numId w:val="2"/>
        </w:numPr>
        <w:tabs>
          <w:tab w:val="left" w:pos="284"/>
        </w:tabs>
        <w:jc w:val="both"/>
        <w:rPr>
          <w:rFonts w:ascii="Arial" w:hAnsi="Arial" w:cs="Arial"/>
          <w:b/>
          <w:bCs/>
        </w:rPr>
      </w:pPr>
      <w:r w:rsidRPr="001069F8">
        <w:rPr>
          <w:rFonts w:ascii="Arial" w:hAnsi="Arial" w:cs="Arial"/>
        </w:rPr>
        <w:t xml:space="preserve">Ofertę należy złożyć za pośrednictwem formularza do złożenia, zmiany, wycofania oferty dostępnego na </w:t>
      </w:r>
      <w:proofErr w:type="spellStart"/>
      <w:r w:rsidRPr="001069F8">
        <w:rPr>
          <w:rFonts w:ascii="Arial" w:hAnsi="Arial" w:cs="Arial"/>
        </w:rPr>
        <w:t>ePUAP</w:t>
      </w:r>
      <w:proofErr w:type="spellEnd"/>
      <w:r w:rsidRPr="001069F8">
        <w:rPr>
          <w:rFonts w:ascii="Arial" w:hAnsi="Arial" w:cs="Arial"/>
        </w:rPr>
        <w:t xml:space="preserve"> pod adresem internetowym https://epuap.gov.pl/wps/portal i udostępnionego również na „</w:t>
      </w:r>
      <w:proofErr w:type="spellStart"/>
      <w:r w:rsidRPr="001069F8">
        <w:rPr>
          <w:rFonts w:ascii="Arial" w:hAnsi="Arial" w:cs="Arial"/>
          <w:b/>
          <w:bCs/>
          <w:u w:val="single"/>
        </w:rPr>
        <w:t>miniPortalu</w:t>
      </w:r>
      <w:proofErr w:type="spellEnd"/>
      <w:r w:rsidRPr="001069F8">
        <w:rPr>
          <w:rFonts w:ascii="Arial" w:hAnsi="Arial" w:cs="Arial"/>
        </w:rPr>
        <w:t xml:space="preserve">” pod adresem internetowym </w:t>
      </w:r>
      <w:hyperlink r:id="rId10" w:history="1">
        <w:r w:rsidRPr="001069F8">
          <w:rPr>
            <w:rFonts w:ascii="Arial" w:hAnsi="Arial" w:cs="Arial"/>
            <w:b/>
            <w:bCs/>
            <w:u w:val="single"/>
          </w:rPr>
          <w:t>https://miniportal.uzp.gov.pl</w:t>
        </w:r>
      </w:hyperlink>
      <w:r w:rsidRPr="001069F8">
        <w:rPr>
          <w:rFonts w:ascii="Arial" w:hAnsi="Arial" w:cs="Arial"/>
          <w:b/>
          <w:bCs/>
        </w:rPr>
        <w:t>.</w:t>
      </w:r>
    </w:p>
    <w:p w14:paraId="142D852D" w14:textId="77777777" w:rsidR="00E76403" w:rsidRPr="001069F8" w:rsidRDefault="00E76403" w:rsidP="00E76403">
      <w:pPr>
        <w:numPr>
          <w:ilvl w:val="0"/>
          <w:numId w:val="2"/>
        </w:numPr>
        <w:tabs>
          <w:tab w:val="left" w:pos="284"/>
        </w:tabs>
        <w:jc w:val="both"/>
        <w:rPr>
          <w:rFonts w:ascii="Arial" w:hAnsi="Arial" w:cs="Arial"/>
          <w:b/>
          <w:bCs/>
        </w:rPr>
      </w:pPr>
      <w:r w:rsidRPr="001069F8">
        <w:rPr>
          <w:rFonts w:ascii="Arial" w:hAnsi="Arial" w:cs="Arial"/>
          <w:b/>
          <w:bCs/>
        </w:rPr>
        <w:t xml:space="preserve">Ofertę składa się, pod </w:t>
      </w:r>
      <w:r w:rsidRPr="001069F8">
        <w:rPr>
          <w:rFonts w:ascii="Arial" w:hAnsi="Arial" w:cs="Arial"/>
          <w:b/>
          <w:bCs/>
          <w:u w:val="single"/>
        </w:rPr>
        <w:t>rygorem nieważności,</w:t>
      </w:r>
      <w:r w:rsidRPr="001069F8">
        <w:rPr>
          <w:rFonts w:ascii="Arial" w:hAnsi="Arial" w:cs="Arial"/>
          <w:b/>
          <w:bCs/>
        </w:rPr>
        <w:t xml:space="preserve"> w formie elektronicznej lub w postaci elektronicznej opatrzonej podpisem </w:t>
      </w:r>
      <w:r w:rsidRPr="001069F8">
        <w:rPr>
          <w:rFonts w:ascii="Arial" w:hAnsi="Arial" w:cs="Arial"/>
          <w:b/>
          <w:bCs/>
          <w:u w:val="single"/>
        </w:rPr>
        <w:t>zaufanym</w:t>
      </w:r>
      <w:r w:rsidRPr="001069F8">
        <w:rPr>
          <w:rFonts w:ascii="Arial" w:hAnsi="Arial" w:cs="Arial"/>
          <w:b/>
          <w:bCs/>
        </w:rPr>
        <w:t xml:space="preserve"> lub podpisem </w:t>
      </w:r>
      <w:r w:rsidRPr="001069F8">
        <w:rPr>
          <w:rFonts w:ascii="Arial" w:hAnsi="Arial" w:cs="Arial"/>
          <w:b/>
          <w:bCs/>
          <w:u w:val="single"/>
        </w:rPr>
        <w:t>osobistym.</w:t>
      </w:r>
    </w:p>
    <w:p w14:paraId="315AC213" w14:textId="77777777" w:rsidR="00E76403" w:rsidRPr="001069F8" w:rsidRDefault="00E76403" w:rsidP="00E76403">
      <w:pPr>
        <w:numPr>
          <w:ilvl w:val="0"/>
          <w:numId w:val="2"/>
        </w:numPr>
        <w:tabs>
          <w:tab w:val="left" w:pos="284"/>
        </w:tabs>
        <w:jc w:val="both"/>
        <w:rPr>
          <w:rFonts w:ascii="Arial" w:hAnsi="Arial" w:cs="Arial"/>
        </w:rPr>
      </w:pPr>
      <w:r w:rsidRPr="001069F8">
        <w:rPr>
          <w:rFonts w:ascii="Arial" w:hAnsi="Arial" w:cs="Arial"/>
        </w:rPr>
        <w:t>Wykonawca może przed upływem terminu składania ofert zmienić lub wycofać ofertę. Sposób wycofania oferty został opisany w Instrukcji użytkownika dostępnej na „</w:t>
      </w:r>
      <w:proofErr w:type="spellStart"/>
      <w:r w:rsidRPr="001069F8">
        <w:rPr>
          <w:rFonts w:ascii="Arial" w:hAnsi="Arial" w:cs="Arial"/>
        </w:rPr>
        <w:t>miniPortalu</w:t>
      </w:r>
      <w:proofErr w:type="spellEnd"/>
      <w:r w:rsidRPr="001069F8">
        <w:rPr>
          <w:rFonts w:ascii="Arial" w:hAnsi="Arial" w:cs="Arial"/>
        </w:rPr>
        <w:t>”.</w:t>
      </w:r>
    </w:p>
    <w:p w14:paraId="01D42B9F" w14:textId="77777777" w:rsidR="00E76403" w:rsidRPr="001069F8" w:rsidRDefault="00E76403" w:rsidP="00E76403">
      <w:pPr>
        <w:numPr>
          <w:ilvl w:val="0"/>
          <w:numId w:val="2"/>
        </w:numPr>
        <w:tabs>
          <w:tab w:val="left" w:pos="0"/>
          <w:tab w:val="left" w:pos="284"/>
        </w:tabs>
        <w:jc w:val="both"/>
        <w:rPr>
          <w:rFonts w:ascii="Arial" w:hAnsi="Arial" w:cs="Arial"/>
          <w:bCs/>
        </w:rPr>
      </w:pPr>
      <w:r w:rsidRPr="001069F8">
        <w:rPr>
          <w:rFonts w:ascii="Arial" w:hAnsi="Arial" w:cs="Arial"/>
          <w:bCs/>
        </w:rPr>
        <w:t xml:space="preserve">Zamawiający, najpóźniej przed otwarciem ofert, udostępni na stronie internetowej prowadzonego postępowania informację </w:t>
      </w:r>
      <w:r w:rsidRPr="001069F8">
        <w:rPr>
          <w:rFonts w:ascii="Arial" w:hAnsi="Arial" w:cs="Arial"/>
          <w:b/>
        </w:rPr>
        <w:t>o kwocie, jaką zamierza przeznaczyć na sfinansowanie zamówienia.</w:t>
      </w:r>
    </w:p>
    <w:p w14:paraId="439A28A3" w14:textId="77777777" w:rsidR="00E76403" w:rsidRPr="001069F8" w:rsidRDefault="00E76403" w:rsidP="00E76403">
      <w:pPr>
        <w:numPr>
          <w:ilvl w:val="0"/>
          <w:numId w:val="2"/>
        </w:numPr>
        <w:tabs>
          <w:tab w:val="left" w:pos="0"/>
          <w:tab w:val="left" w:pos="284"/>
        </w:tabs>
        <w:jc w:val="both"/>
        <w:rPr>
          <w:rFonts w:ascii="Arial" w:hAnsi="Arial" w:cs="Arial"/>
          <w:bCs/>
        </w:rPr>
      </w:pPr>
      <w:r w:rsidRPr="001069F8">
        <w:rPr>
          <w:rFonts w:ascii="Arial" w:hAnsi="Arial" w:cs="Arial"/>
        </w:rPr>
        <w:t>Zamawiający, niezwłocznie po otwarciu ofert, udostępni na stronie internetowej prowadzonego postępowania informac</w:t>
      </w:r>
      <w:r w:rsidRPr="001069F8">
        <w:rPr>
          <w:rFonts w:ascii="Arial" w:hAnsi="Arial" w:cs="Arial"/>
          <w:bCs/>
        </w:rPr>
        <w:t xml:space="preserve">je, o których mowa w art. 222 ust. 5 ustawy </w:t>
      </w:r>
      <w:proofErr w:type="spellStart"/>
      <w:r w:rsidRPr="001069F8">
        <w:rPr>
          <w:rFonts w:ascii="Arial" w:hAnsi="Arial" w:cs="Arial"/>
          <w:bCs/>
        </w:rPr>
        <w:t>Pzp</w:t>
      </w:r>
      <w:proofErr w:type="spellEnd"/>
      <w:r w:rsidRPr="001069F8">
        <w:rPr>
          <w:rFonts w:ascii="Arial" w:hAnsi="Arial" w:cs="Arial"/>
          <w:bCs/>
        </w:rPr>
        <w:t>.</w:t>
      </w:r>
    </w:p>
    <w:p w14:paraId="4088CC7B" w14:textId="77777777" w:rsidR="00981C7C" w:rsidRPr="001069F8" w:rsidRDefault="00981C7C" w:rsidP="00981C7C">
      <w:pPr>
        <w:tabs>
          <w:tab w:val="left" w:pos="0"/>
          <w:tab w:val="left" w:pos="284"/>
        </w:tabs>
        <w:jc w:val="both"/>
        <w:rPr>
          <w:rFonts w:ascii="Arial" w:hAnsi="Arial" w:cs="Arial"/>
          <w:bCs/>
        </w:rPr>
      </w:pPr>
    </w:p>
    <w:p w14:paraId="5B196CB0" w14:textId="77777777" w:rsidR="00A85EF9" w:rsidRPr="001069F8" w:rsidRDefault="00A85EF9" w:rsidP="00A85EF9">
      <w:pPr>
        <w:outlineLvl w:val="6"/>
        <w:rPr>
          <w:rFonts w:ascii="Arial" w:eastAsia="Calibri" w:hAnsi="Arial" w:cs="Arial"/>
          <w:b/>
          <w:bCs/>
        </w:rPr>
      </w:pPr>
      <w:r w:rsidRPr="001069F8">
        <w:rPr>
          <w:rFonts w:ascii="Arial" w:eastAsia="Calibri" w:hAnsi="Arial" w:cs="Arial"/>
          <w:b/>
          <w:bCs/>
        </w:rPr>
        <w:t>XII. Opis sposobu obliczenia ceny:</w:t>
      </w:r>
    </w:p>
    <w:p w14:paraId="38BDFE91" w14:textId="253987A4" w:rsidR="00ED47AE" w:rsidRPr="001069F8" w:rsidRDefault="00ED47AE" w:rsidP="002C0803">
      <w:pPr>
        <w:numPr>
          <w:ilvl w:val="0"/>
          <w:numId w:val="14"/>
        </w:numPr>
        <w:tabs>
          <w:tab w:val="left" w:pos="142"/>
          <w:tab w:val="left" w:pos="284"/>
        </w:tabs>
        <w:suppressAutoHyphens/>
        <w:autoSpaceDE w:val="0"/>
        <w:autoSpaceDN w:val="0"/>
        <w:adjustRightInd w:val="0"/>
        <w:ind w:left="0" w:firstLine="0"/>
        <w:jc w:val="both"/>
        <w:rPr>
          <w:rFonts w:ascii="Arial" w:hAnsi="Arial" w:cs="Arial"/>
        </w:rPr>
      </w:pPr>
      <w:r w:rsidRPr="001069F8">
        <w:rPr>
          <w:rFonts w:ascii="Arial" w:hAnsi="Arial" w:cs="Arial"/>
          <w:lang w:eastAsia="ar-SA"/>
        </w:rPr>
        <w:t xml:space="preserve">Wykonawca zobowiązany jest podać </w:t>
      </w:r>
      <w:r w:rsidRPr="001069F8">
        <w:rPr>
          <w:rFonts w:ascii="Arial" w:hAnsi="Arial" w:cs="Arial"/>
          <w:b/>
          <w:lang w:eastAsia="ar-SA"/>
        </w:rPr>
        <w:t>w ofercie ryczałtow</w:t>
      </w:r>
      <w:r w:rsidR="00485447" w:rsidRPr="001069F8">
        <w:rPr>
          <w:rFonts w:ascii="Arial" w:hAnsi="Arial" w:cs="Arial"/>
          <w:b/>
          <w:lang w:eastAsia="ar-SA"/>
        </w:rPr>
        <w:t>ą</w:t>
      </w:r>
      <w:r w:rsidRPr="001069F8">
        <w:rPr>
          <w:rFonts w:ascii="Arial" w:hAnsi="Arial" w:cs="Arial"/>
          <w:b/>
          <w:lang w:eastAsia="ar-SA"/>
        </w:rPr>
        <w:t xml:space="preserve"> cen</w:t>
      </w:r>
      <w:r w:rsidR="00485447" w:rsidRPr="001069F8">
        <w:rPr>
          <w:rFonts w:ascii="Arial" w:hAnsi="Arial" w:cs="Arial"/>
          <w:b/>
          <w:lang w:eastAsia="ar-SA"/>
        </w:rPr>
        <w:t>ę</w:t>
      </w:r>
      <w:r w:rsidRPr="001069F8">
        <w:rPr>
          <w:rFonts w:ascii="Arial" w:hAnsi="Arial" w:cs="Arial"/>
          <w:b/>
          <w:lang w:eastAsia="ar-SA"/>
        </w:rPr>
        <w:t xml:space="preserve"> brutto za </w:t>
      </w:r>
      <w:r w:rsidRPr="001069F8">
        <w:rPr>
          <w:rFonts w:ascii="Arial" w:hAnsi="Arial" w:cs="Arial"/>
          <w:b/>
        </w:rPr>
        <w:t xml:space="preserve">wykonanie przedmiotu zamówienia </w:t>
      </w:r>
      <w:r w:rsidRPr="001069F8">
        <w:rPr>
          <w:rFonts w:ascii="Arial" w:hAnsi="Arial" w:cs="Arial"/>
        </w:rPr>
        <w:t>(podając j</w:t>
      </w:r>
      <w:r w:rsidR="00485447" w:rsidRPr="001069F8">
        <w:rPr>
          <w:rFonts w:ascii="Arial" w:hAnsi="Arial" w:cs="Arial"/>
        </w:rPr>
        <w:t>ą</w:t>
      </w:r>
      <w:r w:rsidRPr="001069F8">
        <w:rPr>
          <w:rFonts w:ascii="Arial" w:hAnsi="Arial" w:cs="Arial"/>
        </w:rPr>
        <w:t xml:space="preserve"> w zapisie liczbowym), uwzględniając</w:t>
      </w:r>
      <w:r w:rsidR="00485447" w:rsidRPr="001069F8">
        <w:rPr>
          <w:rFonts w:ascii="Arial" w:hAnsi="Arial" w:cs="Arial"/>
        </w:rPr>
        <w:t>ą</w:t>
      </w:r>
      <w:r w:rsidRPr="001069F8">
        <w:rPr>
          <w:rFonts w:ascii="Arial" w:hAnsi="Arial" w:cs="Arial"/>
        </w:rPr>
        <w:t xml:space="preserve"> podatek od towarów i usług </w:t>
      </w:r>
      <w:r w:rsidRPr="001069F8">
        <w:rPr>
          <w:rFonts w:ascii="Arial" w:hAnsi="Arial" w:cs="Arial"/>
          <w:lang w:eastAsia="en-US"/>
        </w:rPr>
        <w:t>w stawce właściwej na dzień złożenia oferty</w:t>
      </w:r>
      <w:r w:rsidRPr="001069F8">
        <w:rPr>
          <w:rFonts w:ascii="Arial" w:hAnsi="Arial" w:cs="Arial"/>
        </w:rPr>
        <w:t xml:space="preserve">, </w:t>
      </w:r>
      <w:r w:rsidRPr="001069F8">
        <w:rPr>
          <w:rFonts w:ascii="Arial" w:hAnsi="Arial" w:cs="Arial"/>
          <w:b/>
          <w:u w:val="single"/>
        </w:rPr>
        <w:t>dla zadania częściowego, którego dotyczy oferta.</w:t>
      </w:r>
    </w:p>
    <w:p w14:paraId="0774C5DE" w14:textId="20B741C6" w:rsidR="00C778BF" w:rsidRPr="001069F8" w:rsidRDefault="00C778BF" w:rsidP="002C0803">
      <w:pPr>
        <w:numPr>
          <w:ilvl w:val="0"/>
          <w:numId w:val="14"/>
        </w:numPr>
        <w:tabs>
          <w:tab w:val="left" w:pos="284"/>
        </w:tabs>
        <w:suppressAutoHyphens/>
        <w:autoSpaceDE w:val="0"/>
        <w:autoSpaceDN w:val="0"/>
        <w:adjustRightInd w:val="0"/>
        <w:ind w:left="0" w:firstLine="0"/>
        <w:jc w:val="both"/>
        <w:rPr>
          <w:rFonts w:ascii="Arial" w:hAnsi="Arial" w:cs="Arial"/>
        </w:rPr>
      </w:pPr>
      <w:r w:rsidRPr="001069F8">
        <w:rPr>
          <w:rFonts w:ascii="Arial" w:hAnsi="Arial" w:cs="Arial"/>
        </w:rPr>
        <w:t xml:space="preserve">Jeżeli została złożona oferta, której wybór prowadziłby do </w:t>
      </w:r>
      <w:r w:rsidRPr="001069F8">
        <w:rPr>
          <w:rFonts w:ascii="Arial" w:hAnsi="Arial" w:cs="Arial"/>
          <w:u w:val="single"/>
        </w:rPr>
        <w:t>powstania u zamawiającego obowiązku podatkowego</w:t>
      </w:r>
      <w:r w:rsidRPr="001069F8">
        <w:rPr>
          <w:rFonts w:ascii="Arial" w:hAnsi="Arial" w:cs="Arial"/>
        </w:rPr>
        <w:t xml:space="preserve"> zgodnie z </w:t>
      </w:r>
      <w:bookmarkStart w:id="46" w:name="_Hlk61812896"/>
      <w:r w:rsidRPr="001069F8">
        <w:rPr>
          <w:rFonts w:ascii="Arial" w:hAnsi="Arial" w:cs="Arial"/>
        </w:rPr>
        <w:t xml:space="preserve">ustawą z dnia 11 marca </w:t>
      </w:r>
      <w:proofErr w:type="gramStart"/>
      <w:r w:rsidRPr="001069F8">
        <w:rPr>
          <w:rFonts w:ascii="Arial" w:hAnsi="Arial" w:cs="Arial"/>
        </w:rPr>
        <w:t>2004r.</w:t>
      </w:r>
      <w:proofErr w:type="gramEnd"/>
      <w:r w:rsidRPr="001069F8">
        <w:rPr>
          <w:rFonts w:ascii="Arial" w:hAnsi="Arial" w:cs="Arial"/>
        </w:rPr>
        <w:t xml:space="preserve"> o podatku od towarów i usług (</w:t>
      </w:r>
      <w:proofErr w:type="spellStart"/>
      <w:r w:rsidR="007A0D0A" w:rsidRPr="001069F8">
        <w:rPr>
          <w:rFonts w:ascii="Arial" w:hAnsi="Arial" w:cs="Arial"/>
        </w:rPr>
        <w:t>t.j</w:t>
      </w:r>
      <w:proofErr w:type="spellEnd"/>
      <w:r w:rsidR="007A0D0A" w:rsidRPr="001069F8">
        <w:rPr>
          <w:rFonts w:ascii="Arial" w:hAnsi="Arial" w:cs="Arial"/>
        </w:rPr>
        <w:t xml:space="preserve">. </w:t>
      </w:r>
      <w:r w:rsidRPr="001069F8">
        <w:rPr>
          <w:rFonts w:ascii="Arial" w:hAnsi="Arial" w:cs="Arial"/>
        </w:rPr>
        <w:t>Dz.U. z 20</w:t>
      </w:r>
      <w:r w:rsidR="007A0D0A" w:rsidRPr="001069F8">
        <w:rPr>
          <w:rFonts w:ascii="Arial" w:hAnsi="Arial" w:cs="Arial"/>
        </w:rPr>
        <w:t>20</w:t>
      </w:r>
      <w:r w:rsidRPr="001069F8">
        <w:rPr>
          <w:rFonts w:ascii="Arial" w:hAnsi="Arial" w:cs="Arial"/>
        </w:rPr>
        <w:t>r.</w:t>
      </w:r>
      <w:r w:rsidRPr="001069F8">
        <w:rPr>
          <w:rFonts w:ascii="Arial" w:hAnsi="Arial" w:cs="Arial"/>
        </w:rPr>
        <w:br/>
        <w:t xml:space="preserve">poz. </w:t>
      </w:r>
      <w:r w:rsidR="007A0D0A" w:rsidRPr="001069F8">
        <w:rPr>
          <w:rFonts w:ascii="Arial" w:hAnsi="Arial" w:cs="Arial"/>
        </w:rPr>
        <w:t>106</w:t>
      </w:r>
      <w:r w:rsidRPr="001069F8">
        <w:rPr>
          <w:rFonts w:ascii="Arial" w:hAnsi="Arial" w:cs="Arial"/>
        </w:rPr>
        <w:t xml:space="preserve"> ze zm.), </w:t>
      </w:r>
      <w:bookmarkEnd w:id="46"/>
      <w:r w:rsidRPr="001069F8">
        <w:rPr>
          <w:rFonts w:ascii="Arial" w:hAnsi="Arial" w:cs="Arial"/>
        </w:rPr>
        <w:t>dla celów zastosowania kryterium ceny zamawiający dolicza do przedstawionej w tej ofercie ceny kwotę podatku od towarów i usług, którą miałby obowiązek rozliczyć.</w:t>
      </w:r>
    </w:p>
    <w:p w14:paraId="6A07F04F" w14:textId="5EF2B8B6" w:rsidR="00225C78" w:rsidRPr="001069F8" w:rsidRDefault="00225C78" w:rsidP="002C0803">
      <w:pPr>
        <w:numPr>
          <w:ilvl w:val="0"/>
          <w:numId w:val="14"/>
        </w:numPr>
        <w:tabs>
          <w:tab w:val="left" w:pos="284"/>
        </w:tabs>
        <w:suppressAutoHyphens/>
        <w:autoSpaceDE w:val="0"/>
        <w:autoSpaceDN w:val="0"/>
        <w:adjustRightInd w:val="0"/>
        <w:ind w:left="0" w:firstLine="0"/>
        <w:jc w:val="both"/>
        <w:rPr>
          <w:rFonts w:ascii="Arial" w:hAnsi="Arial" w:cs="Arial"/>
        </w:rPr>
      </w:pPr>
      <w:r w:rsidRPr="001069F8">
        <w:rPr>
          <w:rFonts w:ascii="Arial" w:hAnsi="Arial" w:cs="Arial"/>
        </w:rPr>
        <w:t xml:space="preserve"> W ofercie, o której mowa w pkt 2, </w:t>
      </w:r>
      <w:r w:rsidRPr="001069F8">
        <w:rPr>
          <w:rFonts w:ascii="Arial" w:hAnsi="Arial" w:cs="Arial"/>
          <w:u w:val="single"/>
        </w:rPr>
        <w:t>wykonawca ma obowiązek</w:t>
      </w:r>
      <w:r w:rsidRPr="001069F8">
        <w:rPr>
          <w:rFonts w:ascii="Arial" w:hAnsi="Arial" w:cs="Arial"/>
        </w:rPr>
        <w:t>:</w:t>
      </w:r>
    </w:p>
    <w:p w14:paraId="4D9AFE82" w14:textId="77777777" w:rsidR="00225C78" w:rsidRPr="001069F8" w:rsidRDefault="00225C78" w:rsidP="00225C78">
      <w:pPr>
        <w:tabs>
          <w:tab w:val="left" w:pos="284"/>
        </w:tabs>
        <w:suppressAutoHyphens/>
        <w:autoSpaceDE w:val="0"/>
        <w:autoSpaceDN w:val="0"/>
        <w:adjustRightInd w:val="0"/>
        <w:jc w:val="both"/>
        <w:rPr>
          <w:rFonts w:ascii="Arial" w:hAnsi="Arial" w:cs="Arial"/>
        </w:rPr>
      </w:pPr>
      <w:r w:rsidRPr="001069F8">
        <w:rPr>
          <w:rFonts w:ascii="Arial" w:hAnsi="Arial" w:cs="Arial"/>
        </w:rPr>
        <w:t>1) poinformowania zamawiającego, że wybór jego oferty będzie prowadził do powstania u zamawiającego obowiązku podatkowego;</w:t>
      </w:r>
    </w:p>
    <w:p w14:paraId="4E22AC13" w14:textId="77777777" w:rsidR="00225C78" w:rsidRPr="001069F8" w:rsidRDefault="00225C78" w:rsidP="00225C78">
      <w:pPr>
        <w:tabs>
          <w:tab w:val="left" w:pos="284"/>
        </w:tabs>
        <w:suppressAutoHyphens/>
        <w:autoSpaceDE w:val="0"/>
        <w:autoSpaceDN w:val="0"/>
        <w:adjustRightInd w:val="0"/>
        <w:jc w:val="both"/>
        <w:rPr>
          <w:rFonts w:ascii="Arial" w:hAnsi="Arial" w:cs="Arial"/>
        </w:rPr>
      </w:pPr>
      <w:r w:rsidRPr="001069F8">
        <w:rPr>
          <w:rFonts w:ascii="Arial" w:hAnsi="Arial" w:cs="Arial"/>
        </w:rPr>
        <w:t>2) wskazania nazwy (rodzaju) towaru lub usługi, których dostawa lub świadczenie będą prowadziły do powstania obowiązku podatkowego;</w:t>
      </w:r>
    </w:p>
    <w:p w14:paraId="23302F7E" w14:textId="77777777" w:rsidR="00225C78" w:rsidRPr="001069F8" w:rsidRDefault="00225C78" w:rsidP="00225C78">
      <w:pPr>
        <w:tabs>
          <w:tab w:val="left" w:pos="284"/>
        </w:tabs>
        <w:suppressAutoHyphens/>
        <w:autoSpaceDE w:val="0"/>
        <w:autoSpaceDN w:val="0"/>
        <w:adjustRightInd w:val="0"/>
        <w:jc w:val="both"/>
        <w:rPr>
          <w:rFonts w:ascii="Arial" w:hAnsi="Arial" w:cs="Arial"/>
        </w:rPr>
      </w:pPr>
      <w:r w:rsidRPr="001069F8">
        <w:rPr>
          <w:rFonts w:ascii="Arial" w:hAnsi="Arial" w:cs="Arial"/>
        </w:rPr>
        <w:t>3) wskazania wartości towaru lub usługi objętego obowiązkiem podatkowym zamawiającego, bez kwoty podatku;</w:t>
      </w:r>
    </w:p>
    <w:p w14:paraId="0A9ABF68" w14:textId="77777777" w:rsidR="00225C78" w:rsidRPr="001069F8" w:rsidRDefault="00225C78" w:rsidP="00225C78">
      <w:pPr>
        <w:tabs>
          <w:tab w:val="left" w:pos="284"/>
        </w:tabs>
        <w:suppressAutoHyphens/>
        <w:autoSpaceDE w:val="0"/>
        <w:autoSpaceDN w:val="0"/>
        <w:adjustRightInd w:val="0"/>
        <w:jc w:val="both"/>
        <w:rPr>
          <w:rFonts w:ascii="Arial" w:hAnsi="Arial" w:cs="Arial"/>
        </w:rPr>
      </w:pPr>
      <w:r w:rsidRPr="001069F8">
        <w:rPr>
          <w:rFonts w:ascii="Arial" w:hAnsi="Arial" w:cs="Arial"/>
        </w:rPr>
        <w:t>4) wskazania stawki podatku od towarów i usług, która zgodnie z wiedzą wykonawcy, będzie miała zastosowanie.</w:t>
      </w:r>
    </w:p>
    <w:p w14:paraId="15D90E19" w14:textId="77777777" w:rsidR="006D06AA" w:rsidRPr="001069F8" w:rsidRDefault="00225C78" w:rsidP="002C0803">
      <w:pPr>
        <w:numPr>
          <w:ilvl w:val="0"/>
          <w:numId w:val="14"/>
        </w:numPr>
        <w:tabs>
          <w:tab w:val="left" w:pos="284"/>
        </w:tabs>
        <w:suppressAutoHyphens/>
        <w:autoSpaceDE w:val="0"/>
        <w:autoSpaceDN w:val="0"/>
        <w:adjustRightInd w:val="0"/>
        <w:ind w:left="0" w:firstLine="0"/>
        <w:jc w:val="both"/>
        <w:rPr>
          <w:rFonts w:ascii="Arial" w:eastAsia="Calibri" w:hAnsi="Arial" w:cs="Arial"/>
        </w:rPr>
      </w:pPr>
      <w:r w:rsidRPr="001069F8">
        <w:rPr>
          <w:rFonts w:ascii="Arial" w:eastAsia="Calibri" w:hAnsi="Arial" w:cs="Arial"/>
        </w:rPr>
        <w:t>Wzór formularza oferty został opracowany przy założeniu, iż wybór oferty nie będzie prowadzić do powstania u zamawiającego obowiązku podatkowego w zakresie podatku od towarów i usług.</w:t>
      </w:r>
      <w:r w:rsidR="006D06AA" w:rsidRPr="001069F8">
        <w:rPr>
          <w:rFonts w:ascii="Arial" w:eastAsia="Calibri" w:hAnsi="Arial" w:cs="Arial"/>
        </w:rPr>
        <w:t xml:space="preserve"> </w:t>
      </w:r>
    </w:p>
    <w:p w14:paraId="5CBFA794" w14:textId="2920C7FF" w:rsidR="00225C78" w:rsidRPr="001069F8" w:rsidRDefault="00225C78" w:rsidP="005D24B2">
      <w:pPr>
        <w:tabs>
          <w:tab w:val="left" w:pos="284"/>
        </w:tabs>
        <w:suppressAutoHyphens/>
        <w:autoSpaceDE w:val="0"/>
        <w:autoSpaceDN w:val="0"/>
        <w:adjustRightInd w:val="0"/>
        <w:jc w:val="both"/>
        <w:rPr>
          <w:rFonts w:ascii="Arial" w:eastAsia="Calibri" w:hAnsi="Arial" w:cs="Arial"/>
        </w:rPr>
      </w:pPr>
    </w:p>
    <w:p w14:paraId="6DC2BD0E" w14:textId="3BC41BCD" w:rsidR="00960F84" w:rsidRPr="001069F8" w:rsidRDefault="00913742" w:rsidP="00960F84">
      <w:pPr>
        <w:jc w:val="both"/>
        <w:rPr>
          <w:rFonts w:ascii="Arial" w:eastAsia="Calibri" w:hAnsi="Arial" w:cs="Arial"/>
          <w:b/>
          <w:bCs/>
        </w:rPr>
      </w:pPr>
      <w:r w:rsidRPr="001069F8">
        <w:rPr>
          <w:rFonts w:ascii="Arial" w:eastAsia="Calibri" w:hAnsi="Arial" w:cs="Arial"/>
          <w:b/>
          <w:bCs/>
        </w:rPr>
        <w:t>XIII. Opis kryterium, którymi zamawiający będzie się kierował przy wybo</w:t>
      </w:r>
      <w:r w:rsidR="00231056" w:rsidRPr="001069F8">
        <w:rPr>
          <w:rFonts w:ascii="Arial" w:eastAsia="Calibri" w:hAnsi="Arial" w:cs="Arial"/>
          <w:b/>
          <w:bCs/>
        </w:rPr>
        <w:t>rze oferty i sposób oceny ofert</w:t>
      </w:r>
      <w:r w:rsidR="00ED47AE" w:rsidRPr="001069F8">
        <w:rPr>
          <w:rFonts w:ascii="Arial" w:eastAsia="Calibri" w:hAnsi="Arial" w:cs="Arial"/>
          <w:b/>
          <w:bCs/>
        </w:rPr>
        <w:t xml:space="preserve"> (</w:t>
      </w:r>
      <w:r w:rsidR="00ED47AE" w:rsidRPr="001069F8">
        <w:rPr>
          <w:rFonts w:ascii="Arial" w:eastAsia="Calibri" w:hAnsi="Arial" w:cs="Arial"/>
          <w:b/>
          <w:bCs/>
          <w:u w:val="single"/>
        </w:rPr>
        <w:t>dla każdego zadania częściowego):</w:t>
      </w:r>
    </w:p>
    <w:p w14:paraId="62DBBDCA" w14:textId="77777777" w:rsidR="00BB5FC6" w:rsidRPr="001069F8" w:rsidRDefault="00BB5FC6" w:rsidP="002C0803">
      <w:pPr>
        <w:numPr>
          <w:ilvl w:val="0"/>
          <w:numId w:val="17"/>
        </w:numPr>
        <w:tabs>
          <w:tab w:val="left" w:pos="284"/>
        </w:tabs>
        <w:jc w:val="both"/>
        <w:rPr>
          <w:rFonts w:ascii="Arial" w:eastAsia="Calibri" w:hAnsi="Arial" w:cs="Arial"/>
          <w:bCs/>
        </w:rPr>
      </w:pPr>
      <w:r w:rsidRPr="001069F8">
        <w:rPr>
          <w:rFonts w:ascii="Arial" w:eastAsia="Calibri" w:hAnsi="Arial" w:cs="Arial"/>
          <w:bCs/>
        </w:rPr>
        <w:t>Przy wyborze najkorzystniejszej oferty zamawiający będzie się kierował następującymi kryteriami:</w:t>
      </w:r>
    </w:p>
    <w:p w14:paraId="230CEA64" w14:textId="642C9C70" w:rsidR="00BB5FC6" w:rsidRPr="001069F8" w:rsidRDefault="00BB5FC6" w:rsidP="002C0803">
      <w:pPr>
        <w:pStyle w:val="Akapitzlist"/>
        <w:numPr>
          <w:ilvl w:val="0"/>
          <w:numId w:val="19"/>
        </w:numPr>
        <w:tabs>
          <w:tab w:val="left" w:pos="284"/>
        </w:tabs>
        <w:ind w:left="0" w:firstLine="0"/>
        <w:jc w:val="both"/>
        <w:rPr>
          <w:rFonts w:ascii="Arial" w:eastAsia="Calibri" w:hAnsi="Arial" w:cs="Arial"/>
          <w:bCs/>
        </w:rPr>
      </w:pPr>
      <w:r w:rsidRPr="001069F8">
        <w:rPr>
          <w:rFonts w:ascii="Arial" w:eastAsia="Calibri" w:hAnsi="Arial" w:cs="Arial"/>
          <w:bCs/>
        </w:rPr>
        <w:t>cena</w:t>
      </w:r>
      <w:r w:rsidRPr="001069F8">
        <w:rPr>
          <w:rFonts w:ascii="Arial" w:eastAsia="Calibri" w:hAnsi="Arial" w:cs="Arial"/>
          <w:bCs/>
        </w:rPr>
        <w:tab/>
      </w:r>
      <w:r w:rsidRPr="001069F8">
        <w:rPr>
          <w:rFonts w:ascii="Arial" w:eastAsia="Calibri" w:hAnsi="Arial" w:cs="Arial"/>
          <w:bCs/>
        </w:rPr>
        <w:tab/>
      </w:r>
      <w:r w:rsidRPr="001069F8">
        <w:rPr>
          <w:rFonts w:ascii="Arial" w:eastAsia="Calibri" w:hAnsi="Arial" w:cs="Arial"/>
          <w:bCs/>
        </w:rPr>
        <w:tab/>
      </w:r>
      <w:r w:rsidRPr="001069F8">
        <w:rPr>
          <w:rFonts w:ascii="Arial" w:eastAsia="Calibri" w:hAnsi="Arial" w:cs="Arial"/>
          <w:bCs/>
        </w:rPr>
        <w:tab/>
      </w:r>
      <w:r w:rsidRPr="001069F8">
        <w:rPr>
          <w:rFonts w:ascii="Arial" w:eastAsia="Calibri" w:hAnsi="Arial" w:cs="Arial"/>
          <w:bCs/>
        </w:rPr>
        <w:tab/>
      </w:r>
      <w:r w:rsidRPr="001069F8">
        <w:rPr>
          <w:rFonts w:ascii="Arial" w:eastAsia="Calibri" w:hAnsi="Arial" w:cs="Arial"/>
          <w:bCs/>
        </w:rPr>
        <w:tab/>
      </w:r>
      <w:r w:rsidRPr="001069F8">
        <w:rPr>
          <w:rFonts w:ascii="Arial" w:eastAsia="Calibri" w:hAnsi="Arial" w:cs="Arial"/>
          <w:bCs/>
        </w:rPr>
        <w:tab/>
      </w:r>
      <w:r w:rsidR="002921D6" w:rsidRPr="001069F8">
        <w:rPr>
          <w:rFonts w:ascii="Arial" w:eastAsia="Calibri" w:hAnsi="Arial" w:cs="Arial"/>
          <w:bCs/>
        </w:rPr>
        <w:tab/>
      </w:r>
      <w:r w:rsidR="00C06FBA" w:rsidRPr="001069F8">
        <w:rPr>
          <w:rFonts w:ascii="Arial" w:eastAsia="Calibri" w:hAnsi="Arial" w:cs="Arial"/>
          <w:bCs/>
        </w:rPr>
        <w:t>- waga 9</w:t>
      </w:r>
      <w:r w:rsidR="00F075AE" w:rsidRPr="001069F8">
        <w:rPr>
          <w:rFonts w:ascii="Arial" w:eastAsia="Calibri" w:hAnsi="Arial" w:cs="Arial"/>
          <w:bCs/>
        </w:rPr>
        <w:t>0%;</w:t>
      </w:r>
    </w:p>
    <w:p w14:paraId="4188C968" w14:textId="6080E8AC" w:rsidR="00BB5FC6" w:rsidRPr="001069F8" w:rsidRDefault="004702FD" w:rsidP="002C0803">
      <w:pPr>
        <w:pStyle w:val="Akapitzlist"/>
        <w:numPr>
          <w:ilvl w:val="0"/>
          <w:numId w:val="19"/>
        </w:numPr>
        <w:tabs>
          <w:tab w:val="left" w:pos="284"/>
        </w:tabs>
        <w:ind w:left="0" w:firstLine="0"/>
        <w:jc w:val="both"/>
        <w:rPr>
          <w:rFonts w:ascii="Arial" w:eastAsia="Calibri" w:hAnsi="Arial" w:cs="Arial"/>
          <w:bCs/>
        </w:rPr>
      </w:pPr>
      <w:r w:rsidRPr="001069F8">
        <w:rPr>
          <w:rFonts w:ascii="Arial" w:eastAsia="Calibri" w:hAnsi="Arial" w:cs="Arial"/>
          <w:bCs/>
        </w:rPr>
        <w:t>okres gwarancji</w:t>
      </w:r>
      <w:r w:rsidRPr="001069F8">
        <w:rPr>
          <w:rFonts w:ascii="Arial" w:eastAsia="Calibri" w:hAnsi="Arial" w:cs="Arial"/>
          <w:bCs/>
        </w:rPr>
        <w:tab/>
      </w:r>
      <w:r w:rsidRPr="001069F8">
        <w:rPr>
          <w:rFonts w:ascii="Arial" w:eastAsia="Calibri" w:hAnsi="Arial" w:cs="Arial"/>
          <w:bCs/>
        </w:rPr>
        <w:tab/>
      </w:r>
      <w:r w:rsidRPr="001069F8">
        <w:rPr>
          <w:rFonts w:ascii="Arial" w:eastAsia="Calibri" w:hAnsi="Arial" w:cs="Arial"/>
          <w:bCs/>
        </w:rPr>
        <w:tab/>
      </w:r>
      <w:r w:rsidRPr="001069F8">
        <w:rPr>
          <w:rFonts w:ascii="Arial" w:eastAsia="Calibri" w:hAnsi="Arial" w:cs="Arial"/>
          <w:bCs/>
        </w:rPr>
        <w:tab/>
      </w:r>
      <w:r w:rsidRPr="001069F8">
        <w:rPr>
          <w:rFonts w:ascii="Arial" w:eastAsia="Calibri" w:hAnsi="Arial" w:cs="Arial"/>
          <w:bCs/>
        </w:rPr>
        <w:tab/>
        <w:t xml:space="preserve">- waga </w:t>
      </w:r>
      <w:r w:rsidR="00A91690" w:rsidRPr="001069F8">
        <w:rPr>
          <w:rFonts w:ascii="Arial" w:eastAsia="Calibri" w:hAnsi="Arial" w:cs="Arial"/>
          <w:bCs/>
        </w:rPr>
        <w:t>10</w:t>
      </w:r>
      <w:r w:rsidRPr="001069F8">
        <w:rPr>
          <w:rFonts w:ascii="Arial" w:eastAsia="Calibri" w:hAnsi="Arial" w:cs="Arial"/>
          <w:bCs/>
        </w:rPr>
        <w:t>%.</w:t>
      </w:r>
    </w:p>
    <w:p w14:paraId="23C74A7F" w14:textId="273CD91E" w:rsidR="007A6810" w:rsidRPr="001069F8" w:rsidRDefault="007A6810" w:rsidP="007A6810">
      <w:pPr>
        <w:numPr>
          <w:ilvl w:val="0"/>
          <w:numId w:val="17"/>
        </w:numPr>
        <w:tabs>
          <w:tab w:val="left" w:pos="284"/>
        </w:tabs>
        <w:ind w:left="0" w:firstLine="0"/>
        <w:jc w:val="both"/>
        <w:rPr>
          <w:rFonts w:ascii="Arial" w:hAnsi="Arial" w:cs="Arial"/>
          <w:szCs w:val="22"/>
        </w:rPr>
      </w:pPr>
      <w:r w:rsidRPr="001069F8">
        <w:rPr>
          <w:rFonts w:ascii="Arial" w:eastAsia="Calibri" w:hAnsi="Arial" w:cs="Arial"/>
        </w:rPr>
        <w:t>Maksymalna liczba punktów w kryteriach równa jest określonej wadze dla tych kryteriów w %.</w:t>
      </w:r>
    </w:p>
    <w:p w14:paraId="14C3892E" w14:textId="5E5FCCE5" w:rsidR="00BB5FC6" w:rsidRPr="001069F8" w:rsidRDefault="00BB5FC6" w:rsidP="007A6810">
      <w:pPr>
        <w:numPr>
          <w:ilvl w:val="0"/>
          <w:numId w:val="17"/>
        </w:numPr>
        <w:tabs>
          <w:tab w:val="left" w:pos="284"/>
        </w:tabs>
        <w:ind w:left="0" w:firstLine="0"/>
        <w:jc w:val="both"/>
        <w:rPr>
          <w:rFonts w:ascii="Arial" w:hAnsi="Arial" w:cs="Arial"/>
          <w:szCs w:val="22"/>
        </w:rPr>
      </w:pPr>
      <w:r w:rsidRPr="001069F8">
        <w:rPr>
          <w:rFonts w:ascii="Arial" w:hAnsi="Arial" w:cs="Arial"/>
          <w:b/>
          <w:szCs w:val="22"/>
        </w:rPr>
        <w:t>Kryterium ceny</w:t>
      </w:r>
      <w:r w:rsidRPr="001069F8">
        <w:rPr>
          <w:rFonts w:ascii="Arial" w:hAnsi="Arial" w:cs="Arial"/>
          <w:szCs w:val="22"/>
        </w:rPr>
        <w:t xml:space="preserve"> będzie rozpatrywane na podstawie ceny oferty za wykonanie przedmiotu zamówienia, podanej przez wykonawcę w formularzu oferty. Ilość punktów w tym kryterium zostanie obliczona na podstawie poniższego wzoru:</w:t>
      </w:r>
    </w:p>
    <w:p w14:paraId="2C72547F" w14:textId="62180469" w:rsidR="00BB5FC6" w:rsidRPr="001069F8" w:rsidRDefault="00BB5FC6" w:rsidP="00BB5FC6">
      <w:pPr>
        <w:tabs>
          <w:tab w:val="left" w:pos="284"/>
        </w:tabs>
        <w:rPr>
          <w:rFonts w:ascii="Arial" w:hAnsi="Arial" w:cs="Arial"/>
          <w:szCs w:val="22"/>
        </w:rPr>
      </w:pPr>
      <w:r w:rsidRPr="001069F8">
        <w:rPr>
          <w:rFonts w:ascii="Arial" w:hAnsi="Arial" w:cs="Arial"/>
          <w:szCs w:val="22"/>
        </w:rPr>
        <w:lastRenderedPageBreak/>
        <w:tab/>
        <w:t xml:space="preserve">C = </w:t>
      </w:r>
      <w:proofErr w:type="spellStart"/>
      <w:r w:rsidR="00C06FBA" w:rsidRPr="001069F8">
        <w:rPr>
          <w:rFonts w:ascii="Arial" w:hAnsi="Arial" w:cs="Arial"/>
          <w:szCs w:val="22"/>
        </w:rPr>
        <w:t>Cmin</w:t>
      </w:r>
      <w:proofErr w:type="spellEnd"/>
      <w:r w:rsidR="00C06FBA" w:rsidRPr="001069F8">
        <w:rPr>
          <w:rFonts w:ascii="Arial" w:hAnsi="Arial" w:cs="Arial"/>
          <w:szCs w:val="22"/>
        </w:rPr>
        <w:t>/Co x 9</w:t>
      </w:r>
      <w:r w:rsidRPr="001069F8">
        <w:rPr>
          <w:rFonts w:ascii="Arial" w:hAnsi="Arial" w:cs="Arial"/>
          <w:szCs w:val="22"/>
        </w:rPr>
        <w:t>0 pkt, gdzie:</w:t>
      </w:r>
    </w:p>
    <w:p w14:paraId="39205B1D" w14:textId="77777777" w:rsidR="00BB5FC6" w:rsidRPr="001069F8" w:rsidRDefault="00BB5FC6" w:rsidP="00BB5FC6">
      <w:pPr>
        <w:tabs>
          <w:tab w:val="left" w:pos="284"/>
        </w:tabs>
        <w:rPr>
          <w:rFonts w:ascii="Arial" w:hAnsi="Arial" w:cs="Arial"/>
          <w:szCs w:val="22"/>
        </w:rPr>
      </w:pPr>
      <w:r w:rsidRPr="001069F8">
        <w:rPr>
          <w:rFonts w:ascii="Arial" w:hAnsi="Arial" w:cs="Arial"/>
          <w:szCs w:val="22"/>
        </w:rPr>
        <w:tab/>
        <w:t>C - ilość punktów w kryterium ceny,</w:t>
      </w:r>
    </w:p>
    <w:p w14:paraId="29542C3F" w14:textId="77777777" w:rsidR="00BB5FC6" w:rsidRPr="001069F8" w:rsidRDefault="00BB5FC6" w:rsidP="00BB5FC6">
      <w:pPr>
        <w:tabs>
          <w:tab w:val="left" w:pos="284"/>
        </w:tabs>
        <w:rPr>
          <w:rFonts w:ascii="Arial" w:hAnsi="Arial" w:cs="Arial"/>
          <w:szCs w:val="22"/>
        </w:rPr>
      </w:pPr>
      <w:r w:rsidRPr="001069F8">
        <w:rPr>
          <w:rFonts w:ascii="Arial" w:hAnsi="Arial" w:cs="Arial"/>
          <w:szCs w:val="22"/>
        </w:rPr>
        <w:tab/>
      </w:r>
      <w:proofErr w:type="spellStart"/>
      <w:r w:rsidRPr="001069F8">
        <w:rPr>
          <w:rFonts w:ascii="Arial" w:hAnsi="Arial" w:cs="Arial"/>
          <w:szCs w:val="22"/>
        </w:rPr>
        <w:t>Cmin</w:t>
      </w:r>
      <w:proofErr w:type="spellEnd"/>
      <w:r w:rsidRPr="001069F8">
        <w:rPr>
          <w:rFonts w:ascii="Arial" w:hAnsi="Arial" w:cs="Arial"/>
          <w:szCs w:val="22"/>
        </w:rPr>
        <w:t xml:space="preserve"> - najniższa zaoferowana cena,</w:t>
      </w:r>
    </w:p>
    <w:p w14:paraId="1D323605" w14:textId="77777777" w:rsidR="00BB5FC6" w:rsidRPr="001069F8" w:rsidRDefault="00BB5FC6" w:rsidP="00BB5FC6">
      <w:pPr>
        <w:tabs>
          <w:tab w:val="left" w:pos="284"/>
        </w:tabs>
        <w:jc w:val="both"/>
        <w:rPr>
          <w:rFonts w:ascii="Arial" w:hAnsi="Arial" w:cs="Arial"/>
          <w:szCs w:val="22"/>
        </w:rPr>
      </w:pPr>
      <w:r w:rsidRPr="001069F8">
        <w:rPr>
          <w:rFonts w:ascii="Arial" w:hAnsi="Arial" w:cs="Arial"/>
          <w:szCs w:val="22"/>
        </w:rPr>
        <w:tab/>
        <w:t>Co</w:t>
      </w:r>
      <w:r w:rsidRPr="001069F8">
        <w:rPr>
          <w:rFonts w:ascii="Arial" w:hAnsi="Arial" w:cs="Arial"/>
          <w:szCs w:val="22"/>
        </w:rPr>
        <w:tab/>
        <w:t>- cena oferty ocenianej.</w:t>
      </w:r>
    </w:p>
    <w:p w14:paraId="2A4F1C15" w14:textId="77777777" w:rsidR="00BB5FC6" w:rsidRPr="001069F8" w:rsidRDefault="00BB5FC6" w:rsidP="002C0803">
      <w:pPr>
        <w:numPr>
          <w:ilvl w:val="0"/>
          <w:numId w:val="17"/>
        </w:numPr>
        <w:tabs>
          <w:tab w:val="left" w:pos="284"/>
        </w:tabs>
        <w:ind w:left="0" w:firstLine="0"/>
        <w:jc w:val="both"/>
        <w:rPr>
          <w:rFonts w:ascii="Arial" w:hAnsi="Arial" w:cs="Arial"/>
          <w:szCs w:val="22"/>
        </w:rPr>
      </w:pPr>
      <w:r w:rsidRPr="001069F8">
        <w:rPr>
          <w:rFonts w:ascii="Arial" w:hAnsi="Arial" w:cs="Arial"/>
          <w:b/>
          <w:szCs w:val="22"/>
        </w:rPr>
        <w:t>Kryterium okres gwarancji</w:t>
      </w:r>
      <w:r w:rsidRPr="001069F8">
        <w:rPr>
          <w:rFonts w:ascii="Arial" w:hAnsi="Arial" w:cs="Arial"/>
          <w:szCs w:val="22"/>
        </w:rPr>
        <w:t xml:space="preserve"> będzie rozpatrywane na podstawie zaoferowanego okresu gwarancji. Ilość punktów w tym kryterium zostanie obliczona na podstawie poniższego </w:t>
      </w:r>
      <w:r w:rsidR="004702FD" w:rsidRPr="001069F8">
        <w:rPr>
          <w:rFonts w:ascii="Arial" w:hAnsi="Arial" w:cs="Arial"/>
          <w:szCs w:val="22"/>
        </w:rPr>
        <w:t>wzoru</w:t>
      </w:r>
      <w:r w:rsidRPr="001069F8">
        <w:rPr>
          <w:rFonts w:ascii="Arial" w:hAnsi="Arial" w:cs="Arial"/>
          <w:szCs w:val="22"/>
        </w:rPr>
        <w:t>:</w:t>
      </w:r>
    </w:p>
    <w:p w14:paraId="37F5294C" w14:textId="34D5ABF1" w:rsidR="004702FD" w:rsidRPr="001069F8" w:rsidRDefault="004702FD" w:rsidP="004702FD">
      <w:pPr>
        <w:jc w:val="both"/>
        <w:rPr>
          <w:rFonts w:ascii="Arial" w:hAnsi="Arial" w:cs="Arial"/>
        </w:rPr>
      </w:pPr>
      <w:r w:rsidRPr="001069F8">
        <w:rPr>
          <w:rFonts w:ascii="Arial" w:hAnsi="Arial" w:cs="Arial"/>
        </w:rPr>
        <w:tab/>
        <w:t>G = Go/</w:t>
      </w:r>
      <w:proofErr w:type="spellStart"/>
      <w:r w:rsidRPr="001069F8">
        <w:rPr>
          <w:rFonts w:ascii="Arial" w:hAnsi="Arial" w:cs="Arial"/>
        </w:rPr>
        <w:t>Gn</w:t>
      </w:r>
      <w:proofErr w:type="spellEnd"/>
      <w:r w:rsidRPr="001069F8">
        <w:rPr>
          <w:rFonts w:ascii="Arial" w:hAnsi="Arial" w:cs="Arial"/>
        </w:rPr>
        <w:t xml:space="preserve"> x </w:t>
      </w:r>
      <w:r w:rsidR="00A91690" w:rsidRPr="001069F8">
        <w:rPr>
          <w:rFonts w:ascii="Arial" w:hAnsi="Arial" w:cs="Arial"/>
        </w:rPr>
        <w:t>10</w:t>
      </w:r>
      <w:r w:rsidRPr="001069F8">
        <w:rPr>
          <w:rFonts w:ascii="Arial" w:hAnsi="Arial" w:cs="Arial"/>
        </w:rPr>
        <w:t xml:space="preserve"> pkt, gdzie:</w:t>
      </w:r>
    </w:p>
    <w:p w14:paraId="533E1004" w14:textId="77777777" w:rsidR="004702FD" w:rsidRPr="001069F8" w:rsidRDefault="004702FD" w:rsidP="004702FD">
      <w:pPr>
        <w:jc w:val="both"/>
        <w:rPr>
          <w:rFonts w:ascii="Arial" w:hAnsi="Arial" w:cs="Arial"/>
        </w:rPr>
      </w:pPr>
      <w:r w:rsidRPr="001069F8">
        <w:rPr>
          <w:rFonts w:ascii="Arial" w:hAnsi="Arial" w:cs="Arial"/>
        </w:rPr>
        <w:tab/>
        <w:t>G - ilość punktów w kryterium okres gwarancji,</w:t>
      </w:r>
    </w:p>
    <w:p w14:paraId="0EF94744" w14:textId="77777777" w:rsidR="004702FD" w:rsidRPr="001069F8" w:rsidRDefault="004702FD" w:rsidP="004702FD">
      <w:pPr>
        <w:jc w:val="both"/>
        <w:rPr>
          <w:rFonts w:ascii="Arial" w:hAnsi="Arial" w:cs="Arial"/>
        </w:rPr>
      </w:pPr>
      <w:r w:rsidRPr="001069F8">
        <w:rPr>
          <w:rFonts w:ascii="Arial" w:hAnsi="Arial" w:cs="Arial"/>
        </w:rPr>
        <w:tab/>
        <w:t>Go - okres gwarancji w ofercie ocenianej,</w:t>
      </w:r>
    </w:p>
    <w:p w14:paraId="0C2FBF11" w14:textId="77777777" w:rsidR="004702FD" w:rsidRPr="001069F8" w:rsidRDefault="004702FD" w:rsidP="004702FD">
      <w:pPr>
        <w:jc w:val="both"/>
        <w:rPr>
          <w:rFonts w:ascii="Arial" w:hAnsi="Arial" w:cs="Arial"/>
        </w:rPr>
      </w:pPr>
      <w:r w:rsidRPr="001069F8">
        <w:rPr>
          <w:rFonts w:ascii="Arial" w:hAnsi="Arial" w:cs="Arial"/>
        </w:rPr>
        <w:tab/>
      </w:r>
      <w:proofErr w:type="spellStart"/>
      <w:r w:rsidRPr="001069F8">
        <w:rPr>
          <w:rFonts w:ascii="Arial" w:hAnsi="Arial" w:cs="Arial"/>
        </w:rPr>
        <w:t>Gn</w:t>
      </w:r>
      <w:proofErr w:type="spellEnd"/>
      <w:r w:rsidRPr="001069F8">
        <w:rPr>
          <w:rFonts w:ascii="Arial" w:hAnsi="Arial" w:cs="Arial"/>
        </w:rPr>
        <w:t xml:space="preserve"> - najdłuższy zaoferowany okres gwarancji.</w:t>
      </w:r>
    </w:p>
    <w:p w14:paraId="1EC1ADF8" w14:textId="77777777" w:rsidR="00BB5FC6" w:rsidRPr="001069F8" w:rsidRDefault="00BB5FC6" w:rsidP="002C0803">
      <w:pPr>
        <w:numPr>
          <w:ilvl w:val="0"/>
          <w:numId w:val="18"/>
        </w:numPr>
        <w:ind w:left="0" w:firstLine="0"/>
        <w:jc w:val="both"/>
        <w:rPr>
          <w:rFonts w:ascii="Arial" w:eastAsia="Calibri" w:hAnsi="Arial" w:cs="Arial"/>
          <w:bCs/>
        </w:rPr>
      </w:pPr>
      <w:r w:rsidRPr="001069F8">
        <w:rPr>
          <w:rFonts w:ascii="Arial" w:eastAsia="Calibri" w:hAnsi="Arial" w:cs="Arial"/>
        </w:rPr>
        <w:t xml:space="preserve">Wykonawca zobowiązany jest podać w ofercie </w:t>
      </w:r>
      <w:r w:rsidRPr="001069F8">
        <w:rPr>
          <w:rFonts w:ascii="Arial" w:eastAsia="Calibri" w:hAnsi="Arial" w:cs="Arial"/>
          <w:bCs/>
        </w:rPr>
        <w:t>proponowany okres gwarancji, określając go</w:t>
      </w:r>
      <w:r w:rsidR="00C77FBE" w:rsidRPr="001069F8">
        <w:rPr>
          <w:rFonts w:ascii="Arial" w:eastAsia="Calibri" w:hAnsi="Arial" w:cs="Arial"/>
          <w:bCs/>
        </w:rPr>
        <w:t xml:space="preserve"> </w:t>
      </w:r>
      <w:r w:rsidRPr="001069F8">
        <w:rPr>
          <w:rFonts w:ascii="Arial" w:eastAsia="Calibri" w:hAnsi="Arial" w:cs="Arial"/>
          <w:bCs/>
        </w:rPr>
        <w:t>w miesiącach.</w:t>
      </w:r>
    </w:p>
    <w:p w14:paraId="073BBED1" w14:textId="7407D731" w:rsidR="00BB5FC6" w:rsidRPr="001069F8" w:rsidRDefault="00BB5FC6" w:rsidP="002C0803">
      <w:pPr>
        <w:numPr>
          <w:ilvl w:val="0"/>
          <w:numId w:val="18"/>
        </w:numPr>
        <w:tabs>
          <w:tab w:val="left" w:pos="426"/>
        </w:tabs>
        <w:ind w:left="0" w:firstLine="0"/>
        <w:jc w:val="both"/>
        <w:rPr>
          <w:rFonts w:ascii="Arial" w:hAnsi="Arial" w:cs="Arial"/>
          <w:b/>
          <w:bCs/>
          <w:u w:val="single"/>
        </w:rPr>
      </w:pPr>
      <w:r w:rsidRPr="001069F8">
        <w:rPr>
          <w:rFonts w:ascii="Arial" w:hAnsi="Arial" w:cs="Arial"/>
        </w:rPr>
        <w:t xml:space="preserve">Minimalna długość okresu gwarancji na przedmiot zamówienia, wymagana przez zamawiającego, </w:t>
      </w:r>
      <w:r w:rsidRPr="001069F8">
        <w:rPr>
          <w:rFonts w:ascii="Arial" w:hAnsi="Arial" w:cs="Arial"/>
          <w:b/>
          <w:bCs/>
        </w:rPr>
        <w:t xml:space="preserve">nie może być krótsza niż </w:t>
      </w:r>
      <w:r w:rsidR="00597579" w:rsidRPr="001069F8">
        <w:rPr>
          <w:rFonts w:ascii="Arial" w:hAnsi="Arial" w:cs="Arial"/>
          <w:b/>
          <w:bCs/>
        </w:rPr>
        <w:t>72</w:t>
      </w:r>
      <w:r w:rsidRPr="001069F8">
        <w:rPr>
          <w:rFonts w:ascii="Arial" w:hAnsi="Arial" w:cs="Arial"/>
          <w:b/>
          <w:bCs/>
        </w:rPr>
        <w:t xml:space="preserve"> miesi</w:t>
      </w:r>
      <w:r w:rsidR="00597579" w:rsidRPr="001069F8">
        <w:rPr>
          <w:rFonts w:ascii="Arial" w:hAnsi="Arial" w:cs="Arial"/>
          <w:b/>
          <w:bCs/>
        </w:rPr>
        <w:t>ą</w:t>
      </w:r>
      <w:r w:rsidRPr="001069F8">
        <w:rPr>
          <w:rFonts w:ascii="Arial" w:hAnsi="Arial" w:cs="Arial"/>
          <w:b/>
          <w:bCs/>
        </w:rPr>
        <w:t>c</w:t>
      </w:r>
      <w:r w:rsidR="00597579" w:rsidRPr="001069F8">
        <w:rPr>
          <w:rFonts w:ascii="Arial" w:hAnsi="Arial" w:cs="Arial"/>
          <w:b/>
          <w:bCs/>
        </w:rPr>
        <w:t>e</w:t>
      </w:r>
      <w:r w:rsidRPr="001069F8">
        <w:rPr>
          <w:rFonts w:ascii="Arial" w:hAnsi="Arial" w:cs="Arial"/>
          <w:b/>
          <w:bCs/>
        </w:rPr>
        <w:t>.</w:t>
      </w:r>
    </w:p>
    <w:p w14:paraId="1A14027D" w14:textId="48DB6C19" w:rsidR="00BB5FC6" w:rsidRPr="001069F8" w:rsidRDefault="00BB5FC6" w:rsidP="002C0803">
      <w:pPr>
        <w:numPr>
          <w:ilvl w:val="0"/>
          <w:numId w:val="18"/>
        </w:numPr>
        <w:ind w:left="0" w:firstLine="0"/>
        <w:jc w:val="both"/>
        <w:rPr>
          <w:rFonts w:ascii="Arial" w:eastAsia="Calibri" w:hAnsi="Arial" w:cs="Arial"/>
          <w:bCs/>
        </w:rPr>
      </w:pPr>
      <w:r w:rsidRPr="001069F8">
        <w:rPr>
          <w:rFonts w:ascii="Arial" w:eastAsia="Calibri" w:hAnsi="Arial" w:cs="Arial"/>
          <w:bCs/>
        </w:rPr>
        <w:t xml:space="preserve">Podanie przez wykonawcę krótszego okresu gwarancji niż </w:t>
      </w:r>
      <w:r w:rsidR="00597579" w:rsidRPr="001069F8">
        <w:rPr>
          <w:rFonts w:ascii="Arial" w:eastAsia="Calibri" w:hAnsi="Arial" w:cs="Arial"/>
          <w:bCs/>
        </w:rPr>
        <w:t>72</w:t>
      </w:r>
      <w:r w:rsidRPr="001069F8">
        <w:rPr>
          <w:rFonts w:ascii="Arial" w:eastAsia="Calibri" w:hAnsi="Arial" w:cs="Arial"/>
          <w:bCs/>
        </w:rPr>
        <w:t xml:space="preserve"> miesi</w:t>
      </w:r>
      <w:r w:rsidR="00597579" w:rsidRPr="001069F8">
        <w:rPr>
          <w:rFonts w:ascii="Arial" w:eastAsia="Calibri" w:hAnsi="Arial" w:cs="Arial"/>
          <w:bCs/>
        </w:rPr>
        <w:t>ą</w:t>
      </w:r>
      <w:r w:rsidRPr="001069F8">
        <w:rPr>
          <w:rFonts w:ascii="Arial" w:eastAsia="Calibri" w:hAnsi="Arial" w:cs="Arial"/>
          <w:bCs/>
        </w:rPr>
        <w:t>c</w:t>
      </w:r>
      <w:r w:rsidR="00597579" w:rsidRPr="001069F8">
        <w:rPr>
          <w:rFonts w:ascii="Arial" w:eastAsia="Calibri" w:hAnsi="Arial" w:cs="Arial"/>
          <w:bCs/>
        </w:rPr>
        <w:t>e</w:t>
      </w:r>
      <w:r w:rsidRPr="001069F8">
        <w:rPr>
          <w:rFonts w:ascii="Arial" w:eastAsia="Calibri" w:hAnsi="Arial" w:cs="Arial"/>
          <w:bCs/>
        </w:rPr>
        <w:t xml:space="preserve"> skutkować będzie odrzuceniem oferty.</w:t>
      </w:r>
    </w:p>
    <w:p w14:paraId="0CB02F7C" w14:textId="77777777" w:rsidR="00BB5FC6" w:rsidRPr="001069F8" w:rsidRDefault="00BB5FC6" w:rsidP="002C0803">
      <w:pPr>
        <w:numPr>
          <w:ilvl w:val="0"/>
          <w:numId w:val="18"/>
        </w:numPr>
        <w:ind w:left="0" w:firstLine="0"/>
        <w:jc w:val="both"/>
        <w:rPr>
          <w:rFonts w:ascii="Arial" w:eastAsia="Calibri" w:hAnsi="Arial" w:cs="Arial"/>
          <w:bCs/>
        </w:rPr>
      </w:pPr>
      <w:r w:rsidRPr="001069F8">
        <w:rPr>
          <w:rFonts w:ascii="Arial" w:eastAsia="Calibri" w:hAnsi="Arial" w:cs="Arial"/>
          <w:bCs/>
        </w:rPr>
        <w:t>W przypadku braku podania w ofercie jakiegokolwiek proponowanego okresu gwarancji, zamawiający uzna, że wykonawca zapewnia minimalną długość okresu gwarancji wymaganą przez zamawiającego.</w:t>
      </w:r>
    </w:p>
    <w:p w14:paraId="5E1A52C1" w14:textId="2B5FFA9D" w:rsidR="00096F75" w:rsidRPr="001069F8" w:rsidRDefault="00096F75" w:rsidP="002C0803">
      <w:pPr>
        <w:numPr>
          <w:ilvl w:val="0"/>
          <w:numId w:val="18"/>
        </w:numPr>
        <w:ind w:left="0" w:firstLine="0"/>
        <w:jc w:val="both"/>
        <w:rPr>
          <w:rFonts w:ascii="Arial" w:eastAsia="Calibri" w:hAnsi="Arial" w:cs="Arial"/>
          <w:bCs/>
        </w:rPr>
      </w:pPr>
      <w:r w:rsidRPr="001069F8">
        <w:rPr>
          <w:rFonts w:ascii="Arial" w:eastAsia="Calibri" w:hAnsi="Arial" w:cs="Arial"/>
          <w:bCs/>
        </w:rPr>
        <w:t xml:space="preserve">Jeżeli wykonawca zaoferuje okres gwarancji przekraczający </w:t>
      </w:r>
      <w:r w:rsidR="00C06FBA" w:rsidRPr="001069F8">
        <w:rPr>
          <w:rFonts w:ascii="Arial" w:eastAsia="Calibri" w:hAnsi="Arial" w:cs="Arial"/>
          <w:bCs/>
        </w:rPr>
        <w:t>84</w:t>
      </w:r>
      <w:r w:rsidRPr="001069F8">
        <w:rPr>
          <w:rFonts w:ascii="Arial" w:eastAsia="Calibri" w:hAnsi="Arial" w:cs="Arial"/>
          <w:bCs/>
        </w:rPr>
        <w:t xml:space="preserve"> miesi</w:t>
      </w:r>
      <w:r w:rsidR="00597579" w:rsidRPr="001069F8">
        <w:rPr>
          <w:rFonts w:ascii="Arial" w:eastAsia="Calibri" w:hAnsi="Arial" w:cs="Arial"/>
          <w:bCs/>
        </w:rPr>
        <w:t>ą</w:t>
      </w:r>
      <w:r w:rsidRPr="001069F8">
        <w:rPr>
          <w:rFonts w:ascii="Arial" w:eastAsia="Calibri" w:hAnsi="Arial" w:cs="Arial"/>
          <w:bCs/>
        </w:rPr>
        <w:t>c</w:t>
      </w:r>
      <w:r w:rsidR="00597579" w:rsidRPr="001069F8">
        <w:rPr>
          <w:rFonts w:ascii="Arial" w:eastAsia="Calibri" w:hAnsi="Arial" w:cs="Arial"/>
          <w:bCs/>
        </w:rPr>
        <w:t>e</w:t>
      </w:r>
      <w:r w:rsidRPr="001069F8">
        <w:rPr>
          <w:rFonts w:ascii="Arial" w:eastAsia="Calibri" w:hAnsi="Arial" w:cs="Arial"/>
          <w:bCs/>
        </w:rPr>
        <w:t xml:space="preserve"> zamawiający do oceny ofert przyjmie okres </w:t>
      </w:r>
      <w:r w:rsidR="00670732" w:rsidRPr="001069F8">
        <w:rPr>
          <w:rFonts w:ascii="Arial" w:eastAsia="Calibri" w:hAnsi="Arial" w:cs="Arial"/>
          <w:bCs/>
        </w:rPr>
        <w:t>84</w:t>
      </w:r>
      <w:r w:rsidR="007278BC" w:rsidRPr="001069F8">
        <w:rPr>
          <w:rFonts w:ascii="Arial" w:eastAsia="Calibri" w:hAnsi="Arial" w:cs="Arial"/>
          <w:bCs/>
        </w:rPr>
        <w:t xml:space="preserve"> </w:t>
      </w:r>
      <w:r w:rsidRPr="001069F8">
        <w:rPr>
          <w:rFonts w:ascii="Arial" w:eastAsia="Calibri" w:hAnsi="Arial" w:cs="Arial"/>
          <w:bCs/>
        </w:rPr>
        <w:t>miesi</w:t>
      </w:r>
      <w:r w:rsidR="00597579" w:rsidRPr="001069F8">
        <w:rPr>
          <w:rFonts w:ascii="Arial" w:eastAsia="Calibri" w:hAnsi="Arial" w:cs="Arial"/>
          <w:bCs/>
        </w:rPr>
        <w:t>ę</w:t>
      </w:r>
      <w:r w:rsidR="00670732" w:rsidRPr="001069F8">
        <w:rPr>
          <w:rFonts w:ascii="Arial" w:eastAsia="Calibri" w:hAnsi="Arial" w:cs="Arial"/>
          <w:bCs/>
        </w:rPr>
        <w:t>c</w:t>
      </w:r>
      <w:r w:rsidR="00597579" w:rsidRPr="001069F8">
        <w:rPr>
          <w:rFonts w:ascii="Arial" w:eastAsia="Calibri" w:hAnsi="Arial" w:cs="Arial"/>
          <w:bCs/>
        </w:rPr>
        <w:t>y</w:t>
      </w:r>
      <w:r w:rsidRPr="001069F8">
        <w:rPr>
          <w:rFonts w:ascii="Arial" w:eastAsia="Calibri" w:hAnsi="Arial" w:cs="Arial"/>
          <w:bCs/>
        </w:rPr>
        <w:t>.</w:t>
      </w:r>
    </w:p>
    <w:p w14:paraId="32E5A47C" w14:textId="39ACAA29" w:rsidR="00BB5FC6" w:rsidRPr="001069F8" w:rsidRDefault="00BB5FC6" w:rsidP="002C0803">
      <w:pPr>
        <w:numPr>
          <w:ilvl w:val="0"/>
          <w:numId w:val="17"/>
        </w:numPr>
        <w:tabs>
          <w:tab w:val="left" w:pos="284"/>
        </w:tabs>
        <w:ind w:left="0" w:firstLine="0"/>
        <w:jc w:val="both"/>
        <w:rPr>
          <w:rFonts w:ascii="Arial" w:eastAsia="Calibri" w:hAnsi="Arial" w:cs="Arial"/>
        </w:rPr>
      </w:pPr>
      <w:r w:rsidRPr="001069F8">
        <w:rPr>
          <w:rFonts w:ascii="Arial" w:eastAsia="Calibri" w:hAnsi="Arial" w:cs="Arial"/>
        </w:rPr>
        <w:t>Zamawiający wybierze jako najkorzystniejszą ofertę, która uzyska łąc</w:t>
      </w:r>
      <w:r w:rsidR="00FE3499" w:rsidRPr="001069F8">
        <w:rPr>
          <w:rFonts w:ascii="Arial" w:eastAsia="Calibri" w:hAnsi="Arial" w:cs="Arial"/>
        </w:rPr>
        <w:t>znie największą ilość punktów</w:t>
      </w:r>
      <w:r w:rsidR="00C52341" w:rsidRPr="001069F8">
        <w:rPr>
          <w:rFonts w:ascii="Arial" w:eastAsia="Calibri" w:hAnsi="Arial" w:cs="Arial"/>
        </w:rPr>
        <w:t>.</w:t>
      </w:r>
    </w:p>
    <w:p w14:paraId="608CF1D5" w14:textId="77777777" w:rsidR="00ED47AE" w:rsidRPr="001069F8" w:rsidRDefault="00ED47AE" w:rsidP="00ED47AE">
      <w:pPr>
        <w:numPr>
          <w:ilvl w:val="0"/>
          <w:numId w:val="17"/>
        </w:numPr>
        <w:tabs>
          <w:tab w:val="left" w:pos="284"/>
        </w:tabs>
        <w:jc w:val="both"/>
        <w:rPr>
          <w:rFonts w:ascii="Arial" w:eastAsia="Calibri" w:hAnsi="Arial" w:cs="Arial"/>
        </w:rPr>
      </w:pPr>
      <w:r w:rsidRPr="001069F8">
        <w:rPr>
          <w:rFonts w:ascii="Arial" w:eastAsia="Calibri" w:hAnsi="Arial" w:cs="Arial"/>
        </w:rPr>
        <w:t>Okres rękojmi równy jest okresowi gwarancji.</w:t>
      </w:r>
    </w:p>
    <w:p w14:paraId="3008AA08" w14:textId="3BD937A5" w:rsidR="00ED47AE" w:rsidRPr="001069F8" w:rsidRDefault="00ED47AE" w:rsidP="00ED47AE">
      <w:pPr>
        <w:pStyle w:val="Tekstpodstawowy2"/>
        <w:numPr>
          <w:ilvl w:val="0"/>
          <w:numId w:val="17"/>
        </w:numPr>
        <w:tabs>
          <w:tab w:val="left" w:pos="284"/>
        </w:tabs>
        <w:jc w:val="both"/>
        <w:rPr>
          <w:rFonts w:ascii="Arial" w:hAnsi="Arial" w:cs="Arial"/>
          <w:bCs/>
        </w:rPr>
      </w:pPr>
      <w:r w:rsidRPr="001069F8">
        <w:rPr>
          <w:rFonts w:ascii="Arial" w:hAnsi="Arial" w:cs="Arial"/>
          <w:bCs/>
        </w:rPr>
        <w:t>Wybór najkorzystniejszej oferty odbywać się będzie dla każdego zadania częściowego oddzielnie.</w:t>
      </w:r>
    </w:p>
    <w:p w14:paraId="79C30D7E" w14:textId="77777777" w:rsidR="00BB5FC6" w:rsidRPr="001069F8" w:rsidRDefault="00BB5FC6" w:rsidP="00BB5FC6">
      <w:pPr>
        <w:pStyle w:val="Tekstpodstawowy2"/>
        <w:tabs>
          <w:tab w:val="left" w:pos="284"/>
        </w:tabs>
        <w:jc w:val="both"/>
        <w:rPr>
          <w:rFonts w:ascii="Arial" w:hAnsi="Arial" w:cs="Arial"/>
          <w:lang w:eastAsia="ar-SA"/>
        </w:rPr>
      </w:pPr>
    </w:p>
    <w:p w14:paraId="4AE982EC" w14:textId="77777777" w:rsidR="008E004C" w:rsidRPr="001069F8" w:rsidRDefault="008E004C" w:rsidP="00AA27EA">
      <w:pPr>
        <w:pStyle w:val="ust"/>
        <w:spacing w:before="0" w:after="0"/>
        <w:ind w:left="0" w:firstLine="0"/>
        <w:rPr>
          <w:rFonts w:ascii="Arial" w:hAnsi="Arial" w:cs="Arial"/>
          <w:b/>
          <w:bCs/>
          <w:sz w:val="20"/>
          <w:szCs w:val="20"/>
        </w:rPr>
      </w:pPr>
      <w:r w:rsidRPr="001069F8">
        <w:rPr>
          <w:rFonts w:ascii="Arial" w:hAnsi="Arial" w:cs="Arial"/>
          <w:b/>
          <w:bCs/>
          <w:sz w:val="20"/>
          <w:szCs w:val="20"/>
        </w:rPr>
        <w:t>XIV. Informacj</w:t>
      </w:r>
      <w:r w:rsidR="004D11D7" w:rsidRPr="001069F8">
        <w:rPr>
          <w:rFonts w:ascii="Arial" w:hAnsi="Arial" w:cs="Arial"/>
          <w:b/>
          <w:bCs/>
          <w:sz w:val="20"/>
          <w:szCs w:val="20"/>
        </w:rPr>
        <w:t>e</w:t>
      </w:r>
      <w:r w:rsidRPr="001069F8">
        <w:rPr>
          <w:rFonts w:ascii="Arial" w:hAnsi="Arial" w:cs="Arial"/>
          <w:b/>
          <w:bCs/>
          <w:sz w:val="20"/>
          <w:szCs w:val="20"/>
        </w:rPr>
        <w:t xml:space="preserve"> o formalnościach, jakie powinny zostać dopełnione po wyborze oferty, w celu zawarcia umowy</w:t>
      </w:r>
      <w:r w:rsidR="00711BFF" w:rsidRPr="001069F8">
        <w:rPr>
          <w:rFonts w:ascii="Arial" w:hAnsi="Arial" w:cs="Arial"/>
          <w:b/>
          <w:bCs/>
          <w:sz w:val="20"/>
          <w:szCs w:val="20"/>
        </w:rPr>
        <w:t xml:space="preserve"> </w:t>
      </w:r>
      <w:r w:rsidRPr="001069F8">
        <w:rPr>
          <w:rFonts w:ascii="Arial" w:hAnsi="Arial" w:cs="Arial"/>
          <w:b/>
          <w:bCs/>
          <w:sz w:val="20"/>
          <w:szCs w:val="20"/>
        </w:rPr>
        <w:t>w</w:t>
      </w:r>
      <w:r w:rsidR="00231056" w:rsidRPr="001069F8">
        <w:rPr>
          <w:rFonts w:ascii="Arial" w:hAnsi="Arial" w:cs="Arial"/>
          <w:b/>
          <w:bCs/>
          <w:sz w:val="20"/>
          <w:szCs w:val="20"/>
        </w:rPr>
        <w:t xml:space="preserve"> sprawie zamówienia publicznego:</w:t>
      </w:r>
    </w:p>
    <w:p w14:paraId="7B508427" w14:textId="131908CC" w:rsidR="00311582" w:rsidRPr="001069F8" w:rsidRDefault="00311582" w:rsidP="002C0803">
      <w:pPr>
        <w:widowControl w:val="0"/>
        <w:numPr>
          <w:ilvl w:val="0"/>
          <w:numId w:val="8"/>
        </w:numPr>
        <w:tabs>
          <w:tab w:val="left" w:pos="284"/>
        </w:tabs>
        <w:suppressAutoHyphens/>
        <w:ind w:left="0" w:firstLine="0"/>
        <w:jc w:val="both"/>
        <w:rPr>
          <w:rFonts w:ascii="Arial" w:eastAsia="Lucida Sans Unicode" w:hAnsi="Arial" w:cs="Arial"/>
          <w:lang w:eastAsia="en-US"/>
        </w:rPr>
      </w:pPr>
      <w:r w:rsidRPr="001069F8">
        <w:rPr>
          <w:rFonts w:ascii="Arial" w:eastAsia="Lucida Sans Unicode" w:hAnsi="Arial" w:cs="Arial"/>
          <w:lang w:eastAsia="en-US"/>
        </w:rPr>
        <w:t>Wykonawca w miejscu i terminie wyznaczonym przez zamawiającego zobowiązany jest zgłosić się w celu zawarcia umow</w:t>
      </w:r>
      <w:r w:rsidR="00724F56" w:rsidRPr="001069F8">
        <w:rPr>
          <w:rFonts w:ascii="Arial" w:eastAsia="Lucida Sans Unicode" w:hAnsi="Arial" w:cs="Arial"/>
          <w:lang w:eastAsia="en-US"/>
        </w:rPr>
        <w:t>y</w:t>
      </w:r>
      <w:r w:rsidR="00ED47AE" w:rsidRPr="001069F8">
        <w:rPr>
          <w:rFonts w:ascii="Arial" w:eastAsia="Lucida Sans Unicode" w:hAnsi="Arial" w:cs="Arial"/>
          <w:bCs/>
          <w:lang w:eastAsia="en-US"/>
        </w:rPr>
        <w:t xml:space="preserve">, </w:t>
      </w:r>
      <w:r w:rsidR="00ED47AE" w:rsidRPr="001069F8">
        <w:rPr>
          <w:rFonts w:ascii="Arial" w:eastAsia="Lucida Sans Unicode" w:hAnsi="Arial" w:cs="Arial"/>
          <w:u w:val="single"/>
          <w:lang w:eastAsia="en-US"/>
        </w:rPr>
        <w:t>odrębnej dla każdego z zadań częściowych</w:t>
      </w:r>
      <w:r w:rsidR="00ED47AE" w:rsidRPr="001069F8">
        <w:rPr>
          <w:rFonts w:ascii="Arial" w:eastAsia="Lucida Sans Unicode" w:hAnsi="Arial" w:cs="Arial"/>
          <w:bCs/>
          <w:lang w:eastAsia="en-US"/>
        </w:rPr>
        <w:t>.</w:t>
      </w:r>
    </w:p>
    <w:p w14:paraId="5AEAC600" w14:textId="69F6AE92" w:rsidR="00311582" w:rsidRPr="001069F8" w:rsidRDefault="00311582" w:rsidP="002C0803">
      <w:pPr>
        <w:widowControl w:val="0"/>
        <w:numPr>
          <w:ilvl w:val="0"/>
          <w:numId w:val="8"/>
        </w:numPr>
        <w:tabs>
          <w:tab w:val="left" w:pos="284"/>
        </w:tabs>
        <w:suppressAutoHyphens/>
        <w:ind w:left="0" w:firstLine="0"/>
        <w:contextualSpacing/>
        <w:jc w:val="both"/>
        <w:rPr>
          <w:rFonts w:ascii="Arial" w:eastAsia="Lucida Sans Unicode" w:hAnsi="Arial" w:cs="Arial"/>
        </w:rPr>
      </w:pPr>
      <w:r w:rsidRPr="001069F8">
        <w:rPr>
          <w:rFonts w:ascii="Arial" w:eastAsia="Lucida Sans Unicode" w:hAnsi="Arial" w:cs="Arial"/>
        </w:rPr>
        <w:t xml:space="preserve">W przypadku wykonawców wspólnie ubiegających się o udzielenie zamówienia, jeżeli ich oferta zostanie wybrana, zamawiający żąda dostarczenia </w:t>
      </w:r>
      <w:r w:rsidR="008A20DB" w:rsidRPr="001069F8">
        <w:rPr>
          <w:rFonts w:ascii="Arial" w:eastAsia="Lucida Sans Unicode" w:hAnsi="Arial" w:cs="Arial"/>
        </w:rPr>
        <w:t xml:space="preserve">kopii </w:t>
      </w:r>
      <w:r w:rsidRPr="001069F8">
        <w:rPr>
          <w:rFonts w:ascii="Arial" w:eastAsia="Lucida Sans Unicode" w:hAnsi="Arial" w:cs="Arial"/>
        </w:rPr>
        <w:t>umowy regulującej współpracę tych wykonawców przed zawarciem umowy.</w:t>
      </w:r>
    </w:p>
    <w:p w14:paraId="04888863" w14:textId="6423FDB5" w:rsidR="00FD50F5" w:rsidRPr="001069F8" w:rsidRDefault="00FD50F5" w:rsidP="002C0803">
      <w:pPr>
        <w:widowControl w:val="0"/>
        <w:numPr>
          <w:ilvl w:val="0"/>
          <w:numId w:val="8"/>
        </w:numPr>
        <w:tabs>
          <w:tab w:val="left" w:pos="284"/>
        </w:tabs>
        <w:suppressAutoHyphens/>
        <w:ind w:left="0" w:firstLine="0"/>
        <w:contextualSpacing/>
        <w:jc w:val="both"/>
        <w:rPr>
          <w:rFonts w:ascii="Arial" w:eastAsia="Lucida Sans Unicode" w:hAnsi="Arial" w:cs="Arial"/>
        </w:rPr>
      </w:pPr>
      <w:r w:rsidRPr="001069F8">
        <w:rPr>
          <w:rFonts w:ascii="Arial" w:eastAsia="Lucida Sans Unicode" w:hAnsi="Arial" w:cs="Arial"/>
        </w:rPr>
        <w:t>Zamawiający może wyrazić zgodę na podpisanie umowy drogą korespondencyjną.</w:t>
      </w:r>
    </w:p>
    <w:p w14:paraId="7BBAD553" w14:textId="77777777" w:rsidR="001A49EA" w:rsidRPr="001069F8" w:rsidRDefault="001A49EA" w:rsidP="001A49EA">
      <w:pPr>
        <w:widowControl w:val="0"/>
        <w:tabs>
          <w:tab w:val="left" w:pos="426"/>
        </w:tabs>
        <w:suppressAutoHyphens/>
        <w:jc w:val="both"/>
        <w:rPr>
          <w:rFonts w:ascii="Arial" w:eastAsia="Lucida Sans Unicode" w:hAnsi="Arial" w:cs="Arial"/>
          <w:b/>
          <w:lang w:eastAsia="en-US"/>
        </w:rPr>
      </w:pPr>
    </w:p>
    <w:p w14:paraId="68EE3050" w14:textId="77777777" w:rsidR="005E7101" w:rsidRPr="001069F8" w:rsidRDefault="005E7101" w:rsidP="005E7101">
      <w:pPr>
        <w:widowControl w:val="0"/>
        <w:tabs>
          <w:tab w:val="left" w:pos="426"/>
        </w:tabs>
        <w:suppressAutoHyphens/>
        <w:jc w:val="both"/>
        <w:rPr>
          <w:rFonts w:ascii="Arial" w:eastAsia="Lucida Sans Unicode" w:hAnsi="Arial" w:cs="Arial"/>
          <w:lang w:eastAsia="en-US"/>
        </w:rPr>
      </w:pPr>
      <w:r w:rsidRPr="001069F8">
        <w:rPr>
          <w:rFonts w:ascii="Arial" w:eastAsia="Lucida Sans Unicode" w:hAnsi="Arial" w:cs="Arial"/>
          <w:b/>
          <w:lang w:eastAsia="en-US"/>
        </w:rPr>
        <w:t xml:space="preserve">XV. Wymagania dotyczące zabezpieczenia należytego wykonania umowy, </w:t>
      </w:r>
      <w:r w:rsidRPr="001069F8">
        <w:rPr>
          <w:rFonts w:ascii="Arial" w:eastAsia="Lucida Sans Unicode" w:hAnsi="Arial" w:cs="Arial"/>
          <w:lang w:eastAsia="en-US"/>
        </w:rPr>
        <w:t>zwanego dalej „zabezpieczeniem”:</w:t>
      </w:r>
    </w:p>
    <w:p w14:paraId="14C0609B" w14:textId="49FE6AB1" w:rsidR="005E7101" w:rsidRPr="001069F8" w:rsidRDefault="005E7101" w:rsidP="002C0803">
      <w:pPr>
        <w:widowControl w:val="0"/>
        <w:numPr>
          <w:ilvl w:val="0"/>
          <w:numId w:val="12"/>
        </w:numPr>
        <w:tabs>
          <w:tab w:val="left" w:pos="284"/>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 xml:space="preserve">Zamawiający będzie żądał od wykonawcy, przed zawarciem umowy, zabezpieczenia </w:t>
      </w:r>
      <w:r w:rsidRPr="001069F8">
        <w:rPr>
          <w:rFonts w:ascii="Arial" w:eastAsia="Lucida Sans Unicode" w:hAnsi="Arial" w:cs="Arial"/>
          <w:b/>
          <w:lang w:eastAsia="en-US"/>
        </w:rPr>
        <w:t xml:space="preserve">w wysokości </w:t>
      </w:r>
      <w:r w:rsidR="00632809" w:rsidRPr="001069F8">
        <w:rPr>
          <w:rFonts w:ascii="Arial" w:eastAsia="Lucida Sans Unicode" w:hAnsi="Arial" w:cs="Arial"/>
          <w:b/>
          <w:lang w:eastAsia="en-US"/>
        </w:rPr>
        <w:t>5</w:t>
      </w:r>
      <w:r w:rsidRPr="001069F8">
        <w:rPr>
          <w:rFonts w:ascii="Arial" w:eastAsia="Lucida Sans Unicode" w:hAnsi="Arial" w:cs="Arial"/>
          <w:b/>
          <w:lang w:eastAsia="en-US"/>
        </w:rPr>
        <w:t>%</w:t>
      </w:r>
      <w:r w:rsidRPr="001069F8">
        <w:rPr>
          <w:rFonts w:ascii="Arial" w:eastAsia="Lucida Sans Unicode" w:hAnsi="Arial" w:cs="Arial"/>
          <w:lang w:eastAsia="en-US"/>
        </w:rPr>
        <w:t xml:space="preserve"> ceny całkowitej podanej w ofercie</w:t>
      </w:r>
      <w:r w:rsidR="00ED47AE" w:rsidRPr="001069F8">
        <w:rPr>
          <w:rFonts w:ascii="Arial" w:eastAsia="Lucida Sans Unicode" w:hAnsi="Arial" w:cs="Arial"/>
          <w:bCs/>
          <w:lang w:eastAsia="en-US"/>
        </w:rPr>
        <w:t>,</w:t>
      </w:r>
      <w:r w:rsidR="00ED47AE" w:rsidRPr="001069F8">
        <w:rPr>
          <w:rFonts w:ascii="Arial" w:eastAsia="Lucida Sans Unicode" w:hAnsi="Arial" w:cs="Arial"/>
          <w:b/>
          <w:lang w:eastAsia="en-US"/>
        </w:rPr>
        <w:t xml:space="preserve"> </w:t>
      </w:r>
      <w:r w:rsidR="00ED47AE" w:rsidRPr="001069F8">
        <w:rPr>
          <w:rFonts w:ascii="Arial" w:eastAsia="Lucida Sans Unicode" w:hAnsi="Arial" w:cs="Arial"/>
          <w:bCs/>
          <w:u w:val="single"/>
          <w:lang w:eastAsia="en-US"/>
        </w:rPr>
        <w:t>dla każdego zadania częściowego.</w:t>
      </w:r>
    </w:p>
    <w:p w14:paraId="3346D13B" w14:textId="7ACA88AC" w:rsidR="005E7101" w:rsidRPr="001069F8" w:rsidRDefault="005E7101" w:rsidP="002C0803">
      <w:pPr>
        <w:widowControl w:val="0"/>
        <w:numPr>
          <w:ilvl w:val="0"/>
          <w:numId w:val="12"/>
        </w:numPr>
        <w:tabs>
          <w:tab w:val="left" w:pos="284"/>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 xml:space="preserve">Zabezpieczenie może być wnoszone w formach określonych w </w:t>
      </w:r>
      <w:r w:rsidR="004C0F87" w:rsidRPr="001069F8">
        <w:rPr>
          <w:rFonts w:ascii="Arial" w:eastAsia="Lucida Sans Unicode" w:hAnsi="Arial" w:cs="Arial"/>
          <w:lang w:eastAsia="en-US"/>
        </w:rPr>
        <w:t xml:space="preserve">art. </w:t>
      </w:r>
      <w:r w:rsidRPr="001069F8">
        <w:rPr>
          <w:rFonts w:ascii="Arial" w:eastAsia="Lucida Sans Unicode" w:hAnsi="Arial" w:cs="Arial"/>
          <w:lang w:eastAsia="en-US"/>
        </w:rPr>
        <w:t>4</w:t>
      </w:r>
      <w:r w:rsidR="008D27F9" w:rsidRPr="001069F8">
        <w:rPr>
          <w:rFonts w:ascii="Arial" w:eastAsia="Lucida Sans Unicode" w:hAnsi="Arial" w:cs="Arial"/>
          <w:lang w:eastAsia="en-US"/>
        </w:rPr>
        <w:t>50</w:t>
      </w:r>
      <w:r w:rsidRPr="001069F8">
        <w:rPr>
          <w:rFonts w:ascii="Arial" w:eastAsia="Lucida Sans Unicode" w:hAnsi="Arial" w:cs="Arial"/>
          <w:lang w:eastAsia="en-US"/>
        </w:rPr>
        <w:t xml:space="preserve"> ust. 1 ustawy</w:t>
      </w:r>
      <w:r w:rsidR="00A84512" w:rsidRPr="001069F8">
        <w:rPr>
          <w:rFonts w:ascii="Arial" w:eastAsia="Lucida Sans Unicode" w:hAnsi="Arial" w:cs="Arial"/>
          <w:lang w:eastAsia="en-US"/>
        </w:rPr>
        <w:t xml:space="preserve"> </w:t>
      </w:r>
      <w:proofErr w:type="spellStart"/>
      <w:r w:rsidR="00A84512" w:rsidRPr="001069F8">
        <w:rPr>
          <w:rFonts w:ascii="Arial" w:eastAsia="Lucida Sans Unicode" w:hAnsi="Arial" w:cs="Arial"/>
          <w:lang w:eastAsia="en-US"/>
        </w:rPr>
        <w:t>Pzp</w:t>
      </w:r>
      <w:proofErr w:type="spellEnd"/>
      <w:r w:rsidRPr="001069F8">
        <w:rPr>
          <w:rFonts w:ascii="Arial" w:eastAsia="Lucida Sans Unicode" w:hAnsi="Arial" w:cs="Arial"/>
          <w:lang w:eastAsia="en-US"/>
        </w:rPr>
        <w:t>.</w:t>
      </w:r>
    </w:p>
    <w:p w14:paraId="3ED5A3BE" w14:textId="77777777" w:rsidR="005E7101" w:rsidRPr="001069F8" w:rsidRDefault="005E7101" w:rsidP="002C0803">
      <w:pPr>
        <w:widowControl w:val="0"/>
        <w:numPr>
          <w:ilvl w:val="0"/>
          <w:numId w:val="12"/>
        </w:numPr>
        <w:tabs>
          <w:tab w:val="left" w:pos="284"/>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Zabezpieczenie wnoszone w pieniądzu wpłaca się przelewem na rachunek bankowy zamawiającego:</w:t>
      </w:r>
    </w:p>
    <w:p w14:paraId="24F78BAA" w14:textId="43132AB7" w:rsidR="005E7101" w:rsidRPr="001069F8" w:rsidRDefault="005E7101" w:rsidP="005E7101">
      <w:pPr>
        <w:tabs>
          <w:tab w:val="left" w:pos="284"/>
        </w:tabs>
        <w:rPr>
          <w:rFonts w:ascii="Arial" w:hAnsi="Arial" w:cs="Arial"/>
          <w:b/>
        </w:rPr>
      </w:pPr>
      <w:r w:rsidRPr="001069F8">
        <w:rPr>
          <w:rFonts w:ascii="Arial" w:hAnsi="Arial" w:cs="Arial"/>
          <w:b/>
        </w:rPr>
        <w:tab/>
      </w:r>
      <w:r w:rsidRPr="001069F8">
        <w:rPr>
          <w:rFonts w:ascii="Arial" w:hAnsi="Arial" w:cs="Arial"/>
          <w:b/>
        </w:rPr>
        <w:tab/>
      </w:r>
      <w:r w:rsidRPr="001069F8">
        <w:rPr>
          <w:rFonts w:ascii="Arial" w:hAnsi="Arial" w:cs="Arial"/>
          <w:b/>
        </w:rPr>
        <w:tab/>
      </w:r>
      <w:r w:rsidRPr="001069F8">
        <w:rPr>
          <w:rFonts w:ascii="Arial" w:hAnsi="Arial" w:cs="Arial"/>
          <w:b/>
        </w:rPr>
        <w:tab/>
      </w:r>
      <w:r w:rsidRPr="001069F8">
        <w:rPr>
          <w:rFonts w:ascii="Arial" w:hAnsi="Arial" w:cs="Arial"/>
          <w:b/>
        </w:rPr>
        <w:tab/>
      </w:r>
      <w:r w:rsidRPr="001069F8">
        <w:rPr>
          <w:rFonts w:ascii="Arial" w:hAnsi="Arial" w:cs="Arial"/>
          <w:b/>
        </w:rPr>
        <w:tab/>
      </w:r>
      <w:r w:rsidRPr="001069F8">
        <w:rPr>
          <w:rFonts w:ascii="Arial" w:hAnsi="Arial" w:cs="Arial"/>
          <w:b/>
        </w:rPr>
        <w:tab/>
      </w:r>
      <w:r w:rsidR="00497227" w:rsidRPr="001069F8">
        <w:rPr>
          <w:rFonts w:ascii="Arial" w:hAnsi="Arial" w:cs="Arial"/>
          <w:b/>
        </w:rPr>
        <w:t>nr konta: 32 1020 2791 0000 7602 0247 0219</w:t>
      </w:r>
    </w:p>
    <w:p w14:paraId="47B5B1DA" w14:textId="2DAF788D" w:rsidR="005E7101" w:rsidRPr="001069F8" w:rsidRDefault="005E7101" w:rsidP="002C0803">
      <w:pPr>
        <w:widowControl w:val="0"/>
        <w:numPr>
          <w:ilvl w:val="0"/>
          <w:numId w:val="12"/>
        </w:numPr>
        <w:tabs>
          <w:tab w:val="left" w:pos="284"/>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 xml:space="preserve">Jeżeli zabezpieczenie będzie wnoszone w innej formie niż w pieniądzu, określonej w </w:t>
      </w:r>
      <w:r w:rsidR="004C0F87" w:rsidRPr="001069F8">
        <w:rPr>
          <w:rFonts w:ascii="Arial" w:eastAsia="Lucida Sans Unicode" w:hAnsi="Arial" w:cs="Arial"/>
          <w:lang w:eastAsia="en-US"/>
        </w:rPr>
        <w:t>art.</w:t>
      </w:r>
      <w:r w:rsidR="008D27F9" w:rsidRPr="001069F8">
        <w:rPr>
          <w:rFonts w:ascii="Arial" w:eastAsia="Lucida Sans Unicode" w:hAnsi="Arial" w:cs="Arial"/>
          <w:lang w:eastAsia="en-US"/>
        </w:rPr>
        <w:t xml:space="preserve"> </w:t>
      </w:r>
      <w:r w:rsidRPr="001069F8">
        <w:rPr>
          <w:rFonts w:ascii="Arial" w:eastAsia="Lucida Sans Unicode" w:hAnsi="Arial" w:cs="Arial"/>
          <w:lang w:eastAsia="en-US"/>
        </w:rPr>
        <w:t>4</w:t>
      </w:r>
      <w:r w:rsidR="008D27F9" w:rsidRPr="001069F8">
        <w:rPr>
          <w:rFonts w:ascii="Arial" w:eastAsia="Lucida Sans Unicode" w:hAnsi="Arial" w:cs="Arial"/>
          <w:lang w:eastAsia="en-US"/>
        </w:rPr>
        <w:t>50</w:t>
      </w:r>
      <w:r w:rsidRPr="001069F8">
        <w:rPr>
          <w:rFonts w:ascii="Arial" w:eastAsia="Lucida Sans Unicode" w:hAnsi="Arial" w:cs="Arial"/>
          <w:lang w:eastAsia="en-US"/>
        </w:rPr>
        <w:t xml:space="preserve"> ust. 1</w:t>
      </w:r>
      <w:r w:rsidR="004F60A4" w:rsidRPr="001069F8">
        <w:rPr>
          <w:rFonts w:ascii="Arial" w:eastAsia="Lucida Sans Unicode" w:hAnsi="Arial" w:cs="Arial"/>
          <w:lang w:eastAsia="en-US"/>
        </w:rPr>
        <w:t xml:space="preserve"> </w:t>
      </w:r>
      <w:r w:rsidRPr="001069F8">
        <w:rPr>
          <w:rFonts w:ascii="Arial" w:eastAsia="Lucida Sans Unicode" w:hAnsi="Arial" w:cs="Arial"/>
          <w:lang w:eastAsia="en-US"/>
        </w:rPr>
        <w:t>pkt 2-5 ustawy</w:t>
      </w:r>
      <w:r w:rsidR="00A84512" w:rsidRPr="001069F8">
        <w:t xml:space="preserve"> </w:t>
      </w:r>
      <w:proofErr w:type="spellStart"/>
      <w:r w:rsidR="00A84512" w:rsidRPr="001069F8">
        <w:rPr>
          <w:rFonts w:ascii="Arial" w:eastAsia="Lucida Sans Unicode" w:hAnsi="Arial" w:cs="Arial"/>
          <w:lang w:eastAsia="en-US"/>
        </w:rPr>
        <w:t>Pzp</w:t>
      </w:r>
      <w:proofErr w:type="spellEnd"/>
      <w:r w:rsidRPr="001069F8">
        <w:rPr>
          <w:rFonts w:ascii="Arial" w:eastAsia="Lucida Sans Unicode" w:hAnsi="Arial" w:cs="Arial"/>
          <w:lang w:eastAsia="en-US"/>
        </w:rPr>
        <w:t>, zamawiający zastrzega sobie prawo do akceptacji projektu zabezpieczenia, oraz oryginał dokumentu potwierdzającego wniesienie zabezpieczenia musi być dostarczony zamawiającemu przed podpisaniem umowy.</w:t>
      </w:r>
    </w:p>
    <w:p w14:paraId="2074E1C6" w14:textId="77777777" w:rsidR="005E7101" w:rsidRPr="001069F8" w:rsidRDefault="005E7101" w:rsidP="002C0803">
      <w:pPr>
        <w:widowControl w:val="0"/>
        <w:numPr>
          <w:ilvl w:val="0"/>
          <w:numId w:val="12"/>
        </w:numPr>
        <w:tabs>
          <w:tab w:val="left" w:pos="284"/>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Zabezpieczenie wnoszone w innej formie niż w pieniądzu musi zawierać bezwarunkowe zobowiązanie do wypłaty zamawiającemu, na każde jego żądanie pełnej kwoty zabezpieczenia, a także musi obejmować cały okres wykonywania zamówienia wraz z zabezpieczeniem roszczeń z tytułu rękojmi za wady.</w:t>
      </w:r>
    </w:p>
    <w:p w14:paraId="3F0619C9" w14:textId="1E0F8509" w:rsidR="005E7101" w:rsidRPr="001069F8" w:rsidRDefault="005E7101" w:rsidP="002C0803">
      <w:pPr>
        <w:widowControl w:val="0"/>
        <w:numPr>
          <w:ilvl w:val="0"/>
          <w:numId w:val="12"/>
        </w:numPr>
        <w:tabs>
          <w:tab w:val="left" w:pos="284"/>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Jeżeli okres</w:t>
      </w:r>
      <w:r w:rsidR="008D27F9" w:rsidRPr="001069F8">
        <w:rPr>
          <w:rFonts w:ascii="Arial" w:eastAsia="Lucida Sans Unicode" w:hAnsi="Arial" w:cs="Arial"/>
          <w:lang w:eastAsia="en-US"/>
        </w:rPr>
        <w:t>,</w:t>
      </w:r>
      <w:r w:rsidRPr="001069F8">
        <w:rPr>
          <w:rFonts w:ascii="Arial" w:eastAsia="Lucida Sans Unicode" w:hAnsi="Arial" w:cs="Arial"/>
          <w:lang w:eastAsia="en-US"/>
        </w:rPr>
        <w:t xml:space="preserve"> na jaki ma zostać wniesione zabezpieczenie</w:t>
      </w:r>
      <w:r w:rsidR="008D27F9" w:rsidRPr="001069F8">
        <w:rPr>
          <w:rFonts w:ascii="Arial" w:eastAsia="Lucida Sans Unicode" w:hAnsi="Arial" w:cs="Arial"/>
          <w:lang w:eastAsia="en-US"/>
        </w:rPr>
        <w:t>,</w:t>
      </w:r>
      <w:r w:rsidRPr="001069F8">
        <w:rPr>
          <w:rFonts w:ascii="Arial" w:eastAsia="Lucida Sans Unicode" w:hAnsi="Arial" w:cs="Arial"/>
          <w:lang w:eastAsia="en-US"/>
        </w:rPr>
        <w:t xml:space="preserve"> przekracza 5 lat, zabezpieczenie w pieniądzu wnosi się na cały ten okres, a zabezpieczenie w innej formie wnosi się na okres nie krótszy niż 5 lat,</w:t>
      </w:r>
      <w:r w:rsidR="008D27F9" w:rsidRPr="001069F8">
        <w:rPr>
          <w:rFonts w:ascii="Arial" w:eastAsia="Lucida Sans Unicode" w:hAnsi="Arial" w:cs="Arial"/>
          <w:lang w:eastAsia="en-US"/>
        </w:rPr>
        <w:br/>
      </w:r>
      <w:r w:rsidRPr="001069F8">
        <w:rPr>
          <w:rFonts w:ascii="Arial" w:eastAsia="Lucida Sans Unicode" w:hAnsi="Arial" w:cs="Arial"/>
          <w:lang w:eastAsia="en-US"/>
        </w:rPr>
        <w:t>z jednoczesnym zobowiązaniem się wykonawcy do przedłużenia zabezpieczenia lub wniesienia nowego zabezpieczenia na kolejne okresy.</w:t>
      </w:r>
    </w:p>
    <w:p w14:paraId="0788932D" w14:textId="77777777" w:rsidR="004F40CC" w:rsidRPr="001069F8" w:rsidRDefault="004F40CC" w:rsidP="00257299">
      <w:pPr>
        <w:widowControl w:val="0"/>
        <w:tabs>
          <w:tab w:val="left" w:pos="284"/>
        </w:tabs>
        <w:suppressAutoHyphens/>
        <w:contextualSpacing/>
        <w:jc w:val="both"/>
        <w:rPr>
          <w:rFonts w:ascii="Arial" w:eastAsia="Lucida Sans Unicode" w:hAnsi="Arial" w:cs="Arial"/>
          <w:lang w:eastAsia="en-US"/>
        </w:rPr>
      </w:pPr>
    </w:p>
    <w:p w14:paraId="04B90801" w14:textId="77777777" w:rsidR="003178F0" w:rsidRPr="001069F8" w:rsidRDefault="003178F0" w:rsidP="003178F0">
      <w:pPr>
        <w:widowControl w:val="0"/>
        <w:tabs>
          <w:tab w:val="left" w:pos="426"/>
        </w:tabs>
        <w:suppressAutoHyphens/>
        <w:jc w:val="both"/>
        <w:rPr>
          <w:rFonts w:ascii="Arial" w:eastAsia="Lucida Sans Unicode" w:hAnsi="Arial" w:cs="Arial"/>
          <w:b/>
          <w:lang w:eastAsia="en-US"/>
        </w:rPr>
      </w:pPr>
      <w:r w:rsidRPr="001069F8">
        <w:rPr>
          <w:rFonts w:ascii="Arial" w:eastAsia="Lucida Sans Unicode" w:hAnsi="Arial" w:cs="Arial"/>
          <w:b/>
          <w:lang w:eastAsia="en-US"/>
        </w:rPr>
        <w:t>XVI. Zmiany umowy:</w:t>
      </w:r>
    </w:p>
    <w:p w14:paraId="4974B7B9" w14:textId="77777777" w:rsidR="00C13231" w:rsidRPr="001069F8" w:rsidRDefault="00720885" w:rsidP="00720885">
      <w:pPr>
        <w:pStyle w:val="Kolorowalistaakcent11"/>
        <w:widowControl w:val="0"/>
        <w:suppressAutoHyphens/>
        <w:autoSpaceDE w:val="0"/>
        <w:autoSpaceDN w:val="0"/>
        <w:adjustRightInd w:val="0"/>
        <w:ind w:left="0"/>
        <w:contextualSpacing/>
        <w:jc w:val="both"/>
        <w:rPr>
          <w:rFonts w:ascii="Arial" w:eastAsia="Lucida Sans Unicode" w:hAnsi="Arial" w:cs="Arial"/>
          <w:lang w:eastAsia="en-US"/>
        </w:rPr>
      </w:pPr>
      <w:r w:rsidRPr="001069F8">
        <w:rPr>
          <w:rFonts w:ascii="Arial" w:eastAsia="Lucida Sans Unicode" w:hAnsi="Arial" w:cs="Arial"/>
          <w:lang w:eastAsia="en-US"/>
        </w:rPr>
        <w:t>Zamawiający przewiduje możliwość następujących zmian postanowień zawartej umowy w stosunku do treści oferty, na podstawie której dokonano wyboru wykonawcy</w:t>
      </w:r>
      <w:r w:rsidR="00C13231" w:rsidRPr="001069F8">
        <w:rPr>
          <w:rFonts w:ascii="Arial" w:eastAsia="Lucida Sans Unicode" w:hAnsi="Arial" w:cs="Arial"/>
          <w:lang w:eastAsia="en-US"/>
        </w:rPr>
        <w:t>. Przewidywane zmiany zostały określone w § 16 projektu umowy.</w:t>
      </w:r>
    </w:p>
    <w:p w14:paraId="60E3A271" w14:textId="77777777" w:rsidR="00765000" w:rsidRPr="001069F8" w:rsidRDefault="00765000" w:rsidP="00E37B75">
      <w:pPr>
        <w:pStyle w:val="Kolorowalistaakcent11"/>
        <w:widowControl w:val="0"/>
        <w:tabs>
          <w:tab w:val="left" w:pos="284"/>
        </w:tabs>
        <w:suppressAutoHyphens/>
        <w:autoSpaceDE w:val="0"/>
        <w:autoSpaceDN w:val="0"/>
        <w:adjustRightInd w:val="0"/>
        <w:ind w:left="0"/>
        <w:contextualSpacing/>
        <w:jc w:val="both"/>
        <w:rPr>
          <w:rFonts w:ascii="Arial" w:eastAsia="Lucida Sans Unicode" w:hAnsi="Arial" w:cs="Arial"/>
          <w:lang w:eastAsia="en-US"/>
        </w:rPr>
      </w:pPr>
    </w:p>
    <w:p w14:paraId="17DBB16E" w14:textId="74132A98" w:rsidR="00BB7BE8" w:rsidRPr="001069F8" w:rsidRDefault="00BB7BE8" w:rsidP="00BB7BE8">
      <w:pPr>
        <w:tabs>
          <w:tab w:val="left" w:pos="284"/>
        </w:tabs>
        <w:jc w:val="both"/>
        <w:rPr>
          <w:rFonts w:ascii="Arial" w:hAnsi="Arial" w:cs="Arial"/>
          <w:b/>
        </w:rPr>
      </w:pPr>
      <w:r w:rsidRPr="001069F8">
        <w:rPr>
          <w:rFonts w:ascii="Arial" w:hAnsi="Arial" w:cs="Arial"/>
          <w:b/>
        </w:rPr>
        <w:t>XVII. Pozostałe informacje:</w:t>
      </w:r>
    </w:p>
    <w:p w14:paraId="62327D69" w14:textId="6B6A51FD" w:rsidR="00BB7BE8" w:rsidRPr="001069F8" w:rsidRDefault="00BB7BE8" w:rsidP="002C0803">
      <w:pPr>
        <w:pStyle w:val="Akapitzlist"/>
        <w:numPr>
          <w:ilvl w:val="0"/>
          <w:numId w:val="22"/>
        </w:numPr>
        <w:tabs>
          <w:tab w:val="left" w:pos="284"/>
        </w:tabs>
        <w:ind w:left="0" w:firstLine="0"/>
        <w:jc w:val="both"/>
        <w:rPr>
          <w:rFonts w:ascii="Arial" w:hAnsi="Arial" w:cs="Arial"/>
        </w:rPr>
      </w:pPr>
      <w:r w:rsidRPr="001069F8">
        <w:rPr>
          <w:rFonts w:ascii="Arial" w:hAnsi="Arial" w:cs="Arial"/>
        </w:rPr>
        <w:t xml:space="preserve">W przypadku zamówień, które mają być wykonane w miejscu podlegającym bezpośredniemu nadzorowi zamawiającego, </w:t>
      </w:r>
      <w:r w:rsidRPr="001069F8">
        <w:rPr>
          <w:rFonts w:ascii="Arial" w:hAnsi="Arial" w:cs="Arial"/>
          <w:u w:val="single"/>
        </w:rPr>
        <w:t xml:space="preserve">zamawiający żąda, </w:t>
      </w:r>
      <w:r w:rsidR="00B72E00" w:rsidRPr="001069F8">
        <w:rPr>
          <w:rFonts w:ascii="Arial" w:hAnsi="Arial" w:cs="Arial"/>
          <w:u w:val="single"/>
        </w:rPr>
        <w:t>aby przed przystąpieniem do wykonania zamówienia wykonawca podał nazwy, dane kontaktowe oraz przedstawicieli podwykonawców zaangażowanych w takie roboty budowlane lub usługi, jeżeli są już znani.</w:t>
      </w:r>
      <w:r w:rsidRPr="001069F8">
        <w:rPr>
          <w:rFonts w:ascii="Arial" w:hAnsi="Arial" w:cs="Arial"/>
        </w:rPr>
        <w:t xml:space="preserve"> Wykonawca zawiadamia zamawiającego</w:t>
      </w:r>
      <w:r w:rsidR="00971BFC" w:rsidRPr="001069F8">
        <w:rPr>
          <w:rFonts w:ascii="Arial" w:hAnsi="Arial" w:cs="Arial"/>
        </w:rPr>
        <w:t xml:space="preserve"> </w:t>
      </w:r>
      <w:r w:rsidRPr="001069F8">
        <w:rPr>
          <w:rFonts w:ascii="Arial" w:hAnsi="Arial" w:cs="Arial"/>
        </w:rPr>
        <w:t xml:space="preserve">o wszelkich zmianach </w:t>
      </w:r>
      <w:r w:rsidR="00B72E00" w:rsidRPr="001069F8">
        <w:rPr>
          <w:rFonts w:ascii="Arial" w:hAnsi="Arial" w:cs="Arial"/>
        </w:rPr>
        <w:t>w odniesieniu do informacji</w:t>
      </w:r>
      <w:r w:rsidRPr="001069F8">
        <w:rPr>
          <w:rFonts w:ascii="Arial" w:hAnsi="Arial" w:cs="Arial"/>
        </w:rPr>
        <w:t xml:space="preserve">, o których mowa w zdaniu pierwszym, w trakcie realizacji zamówienia, a także przekazuje </w:t>
      </w:r>
      <w:r w:rsidR="00B72E00" w:rsidRPr="001069F8">
        <w:rPr>
          <w:rFonts w:ascii="Arial" w:hAnsi="Arial" w:cs="Arial"/>
        </w:rPr>
        <w:t xml:space="preserve">wymagane </w:t>
      </w:r>
      <w:r w:rsidRPr="001069F8">
        <w:rPr>
          <w:rFonts w:ascii="Arial" w:hAnsi="Arial" w:cs="Arial"/>
        </w:rPr>
        <w:t>informacje na temat nowych podwykonawców, którym w późniejszym okresie zamierza powierzyć realizację zamówienia.</w:t>
      </w:r>
    </w:p>
    <w:p w14:paraId="460204AE" w14:textId="77777777" w:rsidR="00BB7BE8" w:rsidRPr="001069F8" w:rsidRDefault="00BB7BE8" w:rsidP="002C0803">
      <w:pPr>
        <w:pStyle w:val="Akapitzlist"/>
        <w:numPr>
          <w:ilvl w:val="0"/>
          <w:numId w:val="22"/>
        </w:numPr>
        <w:tabs>
          <w:tab w:val="left" w:pos="284"/>
        </w:tabs>
        <w:ind w:left="0" w:firstLine="0"/>
        <w:jc w:val="both"/>
        <w:rPr>
          <w:rFonts w:ascii="Arial" w:hAnsi="Arial" w:cs="Arial"/>
        </w:rPr>
      </w:pPr>
      <w:r w:rsidRPr="001069F8">
        <w:rPr>
          <w:rFonts w:ascii="Arial" w:hAnsi="Arial" w:cs="Arial"/>
        </w:rPr>
        <w:lastRenderedPageBreak/>
        <w:t>Zamawiający udostępnia przedmiar robót w celach informacyjnych, z zastrzeżeniem, że zamawiający nie ponosi odpowiedzialności za ewentualne jego błędy czy braki.</w:t>
      </w:r>
    </w:p>
    <w:p w14:paraId="567A5164" w14:textId="2E1E211C" w:rsidR="00BB7BE8" w:rsidRPr="001069F8" w:rsidRDefault="00BB7BE8" w:rsidP="002C0803">
      <w:pPr>
        <w:pStyle w:val="Akapitzlist"/>
        <w:numPr>
          <w:ilvl w:val="0"/>
          <w:numId w:val="22"/>
        </w:numPr>
        <w:tabs>
          <w:tab w:val="left" w:pos="284"/>
        </w:tabs>
        <w:ind w:left="0" w:firstLine="0"/>
        <w:jc w:val="both"/>
        <w:rPr>
          <w:rFonts w:ascii="Arial" w:hAnsi="Arial" w:cs="Arial"/>
        </w:rPr>
      </w:pPr>
      <w:r w:rsidRPr="001069F8">
        <w:rPr>
          <w:rFonts w:ascii="Arial" w:hAnsi="Arial" w:cs="Arial"/>
        </w:rPr>
        <w:t>Załączony przedmiar robót, na podstawie § 4 ust. 3 rozporządzenia Ministra Infrastruktury z dnia</w:t>
      </w:r>
      <w:r w:rsidR="00D47050" w:rsidRPr="001069F8">
        <w:rPr>
          <w:rFonts w:ascii="Arial" w:hAnsi="Arial" w:cs="Arial"/>
        </w:rPr>
        <w:t xml:space="preserve"> </w:t>
      </w:r>
      <w:r w:rsidRPr="001069F8">
        <w:rPr>
          <w:rFonts w:ascii="Arial" w:hAnsi="Arial" w:cs="Arial"/>
        </w:rPr>
        <w:t xml:space="preserve">2 września </w:t>
      </w:r>
      <w:proofErr w:type="gramStart"/>
      <w:r w:rsidRPr="001069F8">
        <w:rPr>
          <w:rFonts w:ascii="Arial" w:hAnsi="Arial" w:cs="Arial"/>
        </w:rPr>
        <w:t>2004r.</w:t>
      </w:r>
      <w:proofErr w:type="gramEnd"/>
      <w:r w:rsidRPr="001069F8">
        <w:rPr>
          <w:rFonts w:ascii="Arial" w:hAnsi="Arial" w:cs="Arial"/>
        </w:rPr>
        <w:t xml:space="preserve"> w sprawie szczegółowego zakresu i formy dokumentacji projektowej, specyfikacji technicznych</w:t>
      </w:r>
      <w:r w:rsidR="00E1556F" w:rsidRPr="001069F8">
        <w:rPr>
          <w:rFonts w:ascii="Arial" w:hAnsi="Arial" w:cs="Arial"/>
        </w:rPr>
        <w:t xml:space="preserve"> </w:t>
      </w:r>
      <w:r w:rsidRPr="001069F8">
        <w:rPr>
          <w:rFonts w:ascii="Arial" w:hAnsi="Arial" w:cs="Arial"/>
        </w:rPr>
        <w:t>wykonania i odbioru robót budowlanych oraz programu funkcjonalno-użytkowego</w:t>
      </w:r>
      <w:r w:rsidR="00D47050" w:rsidRPr="001069F8">
        <w:rPr>
          <w:rFonts w:ascii="Arial" w:hAnsi="Arial" w:cs="Arial"/>
        </w:rPr>
        <w:t xml:space="preserve"> </w:t>
      </w:r>
      <w:r w:rsidRPr="001069F8">
        <w:rPr>
          <w:rFonts w:ascii="Arial" w:hAnsi="Arial" w:cs="Arial"/>
        </w:rPr>
        <w:t>(</w:t>
      </w:r>
      <w:proofErr w:type="spellStart"/>
      <w:r w:rsidR="00B42166" w:rsidRPr="001069F8">
        <w:rPr>
          <w:rFonts w:ascii="Arial" w:hAnsi="Arial" w:cs="Arial"/>
        </w:rPr>
        <w:t>t.j</w:t>
      </w:r>
      <w:proofErr w:type="spellEnd"/>
      <w:r w:rsidR="00B42166" w:rsidRPr="001069F8">
        <w:rPr>
          <w:rFonts w:ascii="Arial" w:hAnsi="Arial" w:cs="Arial"/>
        </w:rPr>
        <w:t xml:space="preserve">. </w:t>
      </w:r>
      <w:r w:rsidRPr="001069F8">
        <w:rPr>
          <w:rFonts w:ascii="Arial" w:hAnsi="Arial" w:cs="Arial"/>
        </w:rPr>
        <w:t>Dz. U. z 2013r.</w:t>
      </w:r>
      <w:r w:rsidR="00E1556F" w:rsidRPr="001069F8">
        <w:rPr>
          <w:rFonts w:ascii="Arial" w:hAnsi="Arial" w:cs="Arial"/>
        </w:rPr>
        <w:br/>
      </w:r>
      <w:r w:rsidRPr="001069F8">
        <w:rPr>
          <w:rFonts w:ascii="Arial" w:hAnsi="Arial" w:cs="Arial"/>
        </w:rPr>
        <w:t>poz. 1129) nie stanowi części dokumentacji projektowej, w związku z czym nie stano</w:t>
      </w:r>
      <w:r w:rsidR="00AE2BD6" w:rsidRPr="001069F8">
        <w:rPr>
          <w:rFonts w:ascii="Arial" w:hAnsi="Arial" w:cs="Arial"/>
        </w:rPr>
        <w:t xml:space="preserve">wi podstawy do opisu przedmiotu </w:t>
      </w:r>
      <w:r w:rsidRPr="001069F8">
        <w:rPr>
          <w:rFonts w:ascii="Arial" w:hAnsi="Arial" w:cs="Arial"/>
        </w:rPr>
        <w:t>zamówienia</w:t>
      </w:r>
      <w:r w:rsidR="00AE2BD6" w:rsidRPr="001069F8">
        <w:rPr>
          <w:rFonts w:ascii="Arial" w:hAnsi="Arial" w:cs="Arial"/>
        </w:rPr>
        <w:t xml:space="preserve"> </w:t>
      </w:r>
      <w:r w:rsidRPr="001069F8">
        <w:rPr>
          <w:rFonts w:ascii="Arial" w:hAnsi="Arial" w:cs="Arial"/>
        </w:rPr>
        <w:t>i złożenia oferty.</w:t>
      </w:r>
    </w:p>
    <w:p w14:paraId="7A58F21D" w14:textId="42757630" w:rsidR="002C1866" w:rsidRPr="001069F8" w:rsidRDefault="002C1866" w:rsidP="002C0803">
      <w:pPr>
        <w:numPr>
          <w:ilvl w:val="0"/>
          <w:numId w:val="22"/>
        </w:numPr>
        <w:tabs>
          <w:tab w:val="left" w:pos="284"/>
        </w:tabs>
        <w:ind w:left="0" w:firstLine="0"/>
        <w:contextualSpacing/>
        <w:jc w:val="both"/>
        <w:rPr>
          <w:rFonts w:ascii="Arial" w:hAnsi="Arial" w:cs="Arial"/>
        </w:rPr>
      </w:pPr>
      <w:r w:rsidRPr="001069F8">
        <w:rPr>
          <w:rFonts w:ascii="Arial" w:hAnsi="Arial" w:cs="Arial"/>
        </w:rPr>
        <w:t xml:space="preserve">Zamawiający przewiduje zebranie wszystkich wykonawców połączone z wizją lokalną. Termin zebrania wszystkich wykonawców połączony z </w:t>
      </w:r>
      <w:r w:rsidRPr="001069F8">
        <w:rPr>
          <w:rFonts w:ascii="Arial" w:hAnsi="Arial" w:cs="Arial"/>
          <w:b/>
        </w:rPr>
        <w:t xml:space="preserve">wizją lokalną </w:t>
      </w:r>
      <w:r w:rsidRPr="001069F8">
        <w:rPr>
          <w:rFonts w:ascii="Arial" w:hAnsi="Arial" w:cs="Arial"/>
        </w:rPr>
        <w:t xml:space="preserve">ustala się </w:t>
      </w:r>
      <w:r w:rsidRPr="00E60CF0">
        <w:rPr>
          <w:rFonts w:ascii="Arial" w:hAnsi="Arial" w:cs="Arial"/>
          <w:highlight w:val="yellow"/>
        </w:rPr>
        <w:t xml:space="preserve">na dzień </w:t>
      </w:r>
      <w:r w:rsidR="005F713C" w:rsidRPr="00E60CF0">
        <w:rPr>
          <w:rFonts w:ascii="Arial" w:hAnsi="Arial" w:cs="Arial"/>
          <w:b/>
          <w:highlight w:val="yellow"/>
        </w:rPr>
        <w:t>1</w:t>
      </w:r>
      <w:r w:rsidR="001069F8" w:rsidRPr="00E60CF0">
        <w:rPr>
          <w:rFonts w:ascii="Arial" w:hAnsi="Arial" w:cs="Arial"/>
          <w:b/>
          <w:highlight w:val="yellow"/>
        </w:rPr>
        <w:t>7</w:t>
      </w:r>
      <w:r w:rsidR="00BD7F6E" w:rsidRPr="00E60CF0">
        <w:rPr>
          <w:rFonts w:ascii="Arial" w:hAnsi="Arial" w:cs="Arial"/>
          <w:b/>
          <w:highlight w:val="yellow"/>
        </w:rPr>
        <w:t>.05.</w:t>
      </w:r>
      <w:proofErr w:type="gramStart"/>
      <w:r w:rsidRPr="00E60CF0">
        <w:rPr>
          <w:rFonts w:ascii="Arial" w:hAnsi="Arial" w:cs="Arial"/>
          <w:b/>
          <w:highlight w:val="yellow"/>
        </w:rPr>
        <w:t>202</w:t>
      </w:r>
      <w:r w:rsidR="00A84512" w:rsidRPr="00E60CF0">
        <w:rPr>
          <w:rFonts w:ascii="Arial" w:hAnsi="Arial" w:cs="Arial"/>
          <w:b/>
          <w:highlight w:val="yellow"/>
        </w:rPr>
        <w:t>1</w:t>
      </w:r>
      <w:r w:rsidRPr="00E60CF0">
        <w:rPr>
          <w:rFonts w:ascii="Arial" w:hAnsi="Arial" w:cs="Arial"/>
          <w:b/>
          <w:highlight w:val="yellow"/>
        </w:rPr>
        <w:t>r</w:t>
      </w:r>
      <w:r w:rsidRPr="001069F8">
        <w:rPr>
          <w:rFonts w:ascii="Arial" w:hAnsi="Arial" w:cs="Arial"/>
        </w:rPr>
        <w:t>.</w:t>
      </w:r>
      <w:proofErr w:type="gramEnd"/>
      <w:r w:rsidRPr="001069F8">
        <w:rPr>
          <w:rFonts w:ascii="Arial" w:hAnsi="Arial" w:cs="Arial"/>
        </w:rPr>
        <w:t xml:space="preserve"> Początek spotkani</w:t>
      </w:r>
      <w:r w:rsidR="0044769F" w:rsidRPr="001069F8">
        <w:rPr>
          <w:rFonts w:ascii="Arial" w:hAnsi="Arial" w:cs="Arial"/>
        </w:rPr>
        <w:t>a</w:t>
      </w:r>
      <w:r w:rsidRPr="001069F8">
        <w:rPr>
          <w:rFonts w:ascii="Arial" w:hAnsi="Arial" w:cs="Arial"/>
        </w:rPr>
        <w:t xml:space="preserve"> o godz. 1</w:t>
      </w:r>
      <w:r w:rsidR="0044769F" w:rsidRPr="001069F8">
        <w:rPr>
          <w:rFonts w:ascii="Arial" w:hAnsi="Arial" w:cs="Arial"/>
        </w:rPr>
        <w:t>0</w:t>
      </w:r>
      <w:r w:rsidRPr="001069F8">
        <w:rPr>
          <w:rFonts w:ascii="Arial" w:hAnsi="Arial" w:cs="Arial"/>
        </w:rPr>
        <w:t xml:space="preserve">:00 w Urzędzie Miejskim w Karlinie, pokój nr </w:t>
      </w:r>
      <w:r w:rsidR="00F01A9C" w:rsidRPr="001069F8">
        <w:rPr>
          <w:rFonts w:ascii="Arial" w:hAnsi="Arial" w:cs="Arial"/>
        </w:rPr>
        <w:t>4</w:t>
      </w:r>
      <w:r w:rsidRPr="001069F8">
        <w:rPr>
          <w:rFonts w:ascii="Arial" w:hAnsi="Arial" w:cs="Arial"/>
        </w:rPr>
        <w:t>.</w:t>
      </w:r>
    </w:p>
    <w:p w14:paraId="18DD3C24" w14:textId="77777777" w:rsidR="002C1866" w:rsidRPr="001069F8" w:rsidRDefault="002C1866" w:rsidP="002C1866">
      <w:pPr>
        <w:pStyle w:val="Akapitzlist"/>
        <w:tabs>
          <w:tab w:val="left" w:pos="284"/>
        </w:tabs>
        <w:ind w:left="0"/>
        <w:jc w:val="both"/>
        <w:rPr>
          <w:rFonts w:ascii="Arial" w:hAnsi="Arial" w:cs="Arial"/>
        </w:rPr>
      </w:pPr>
    </w:p>
    <w:p w14:paraId="651B09A7" w14:textId="0E79C1DB" w:rsidR="0017306B" w:rsidRPr="001069F8" w:rsidRDefault="0017306B" w:rsidP="002A5A60">
      <w:pPr>
        <w:jc w:val="both"/>
        <w:rPr>
          <w:rFonts w:ascii="Arial" w:eastAsia="Lucida Sans Unicode" w:hAnsi="Arial" w:cs="Arial"/>
          <w:b/>
          <w:lang w:eastAsia="en-US"/>
        </w:rPr>
      </w:pPr>
      <w:r w:rsidRPr="001069F8">
        <w:rPr>
          <w:rFonts w:ascii="Arial" w:eastAsia="Lucida Sans Unicode" w:hAnsi="Arial" w:cs="Arial"/>
          <w:b/>
          <w:lang w:eastAsia="en-US"/>
        </w:rPr>
        <w:t>X</w:t>
      </w:r>
      <w:r w:rsidR="00182546" w:rsidRPr="001069F8">
        <w:rPr>
          <w:rFonts w:ascii="Arial" w:eastAsia="Lucida Sans Unicode" w:hAnsi="Arial" w:cs="Arial"/>
          <w:b/>
          <w:lang w:eastAsia="en-US"/>
        </w:rPr>
        <w:t>VII</w:t>
      </w:r>
      <w:r w:rsidRPr="001069F8">
        <w:rPr>
          <w:rFonts w:ascii="Arial" w:eastAsia="Lucida Sans Unicode" w:hAnsi="Arial" w:cs="Arial"/>
          <w:b/>
          <w:lang w:eastAsia="en-US"/>
        </w:rPr>
        <w:t>I. Środki ochrony prawnej.</w:t>
      </w:r>
    </w:p>
    <w:p w14:paraId="594E4726" w14:textId="1F1CDF7D" w:rsidR="00773DF9" w:rsidRPr="001069F8" w:rsidRDefault="00773DF9" w:rsidP="00773DF9">
      <w:pPr>
        <w:widowControl w:val="0"/>
        <w:suppressAutoHyphens/>
        <w:jc w:val="both"/>
        <w:rPr>
          <w:rFonts w:ascii="Arial" w:eastAsia="Lucida Sans Unicode" w:hAnsi="Arial" w:cs="Arial"/>
          <w:bCs/>
          <w:iCs/>
          <w:lang w:eastAsia="en-US"/>
        </w:rPr>
      </w:pPr>
      <w:r w:rsidRPr="001069F8">
        <w:rPr>
          <w:rFonts w:ascii="Arial" w:eastAsia="Lucida Sans Unicode" w:hAnsi="Arial" w:cs="Arial"/>
          <w:lang w:eastAsia="en-US"/>
        </w:rPr>
        <w:t>Wykonawcy, a także innemu podmiotowi, jeżeli ma lub miał interes w uzyskaniu przedmiotowego zamówienia oraz poniósł lub może ponieść szkodę w wyniku naruszenia przez zamawiającego przepisów ustawy</w:t>
      </w:r>
      <w:r w:rsidR="00D843E3" w:rsidRPr="001069F8">
        <w:rPr>
          <w:rFonts w:ascii="Arial" w:eastAsia="Lucida Sans Unicode" w:hAnsi="Arial" w:cs="Arial"/>
          <w:lang w:eastAsia="en-US"/>
        </w:rPr>
        <w:t xml:space="preserve"> </w:t>
      </w:r>
      <w:proofErr w:type="spellStart"/>
      <w:r w:rsidR="00D843E3" w:rsidRPr="001069F8">
        <w:rPr>
          <w:rFonts w:ascii="Arial" w:eastAsia="Lucida Sans Unicode" w:hAnsi="Arial" w:cs="Arial"/>
          <w:lang w:eastAsia="en-US"/>
        </w:rPr>
        <w:t>Pzp</w:t>
      </w:r>
      <w:proofErr w:type="spellEnd"/>
      <w:r w:rsidR="00D843E3" w:rsidRPr="001069F8">
        <w:rPr>
          <w:rFonts w:ascii="Arial" w:eastAsia="Lucida Sans Unicode" w:hAnsi="Arial" w:cs="Arial"/>
          <w:lang w:eastAsia="en-US"/>
        </w:rPr>
        <w:t xml:space="preserve">, </w:t>
      </w:r>
      <w:r w:rsidRPr="001069F8">
        <w:rPr>
          <w:rFonts w:ascii="Arial" w:eastAsia="Lucida Sans Unicode" w:hAnsi="Arial" w:cs="Arial"/>
          <w:lang w:eastAsia="en-US"/>
        </w:rPr>
        <w:t>przysługują środki ochrony prawnej określone w dziale I</w:t>
      </w:r>
      <w:r w:rsidR="00D843E3" w:rsidRPr="001069F8">
        <w:rPr>
          <w:rFonts w:ascii="Arial" w:eastAsia="Lucida Sans Unicode" w:hAnsi="Arial" w:cs="Arial"/>
          <w:lang w:eastAsia="en-US"/>
        </w:rPr>
        <w:t>X</w:t>
      </w:r>
      <w:r w:rsidRPr="001069F8">
        <w:rPr>
          <w:rFonts w:ascii="Arial" w:eastAsia="Lucida Sans Unicode" w:hAnsi="Arial" w:cs="Arial"/>
          <w:lang w:eastAsia="en-US"/>
        </w:rPr>
        <w:t xml:space="preserve"> ustawy</w:t>
      </w:r>
      <w:r w:rsidR="00D843E3" w:rsidRPr="001069F8">
        <w:rPr>
          <w:rFonts w:ascii="Arial" w:eastAsia="Lucida Sans Unicode" w:hAnsi="Arial" w:cs="Arial"/>
          <w:lang w:eastAsia="en-US"/>
        </w:rPr>
        <w:t xml:space="preserve"> </w:t>
      </w:r>
      <w:proofErr w:type="spellStart"/>
      <w:r w:rsidR="00D843E3" w:rsidRPr="001069F8">
        <w:rPr>
          <w:rFonts w:ascii="Arial" w:eastAsia="Lucida Sans Unicode" w:hAnsi="Arial" w:cs="Arial"/>
          <w:lang w:eastAsia="en-US"/>
        </w:rPr>
        <w:t>Pzp</w:t>
      </w:r>
      <w:proofErr w:type="spellEnd"/>
      <w:r w:rsidRPr="001069F8">
        <w:rPr>
          <w:rFonts w:ascii="Arial" w:eastAsia="Lucida Sans Unicode" w:hAnsi="Arial" w:cs="Arial"/>
          <w:lang w:eastAsia="en-US"/>
        </w:rPr>
        <w:t>, w szczególności:</w:t>
      </w:r>
    </w:p>
    <w:p w14:paraId="74C8E8FB" w14:textId="77777777" w:rsidR="007A5EA6" w:rsidRPr="001069F8" w:rsidRDefault="00773DF9" w:rsidP="002C0803">
      <w:pPr>
        <w:widowControl w:val="0"/>
        <w:numPr>
          <w:ilvl w:val="0"/>
          <w:numId w:val="11"/>
        </w:numPr>
        <w:tabs>
          <w:tab w:val="left" w:pos="284"/>
        </w:tabs>
        <w:suppressAutoHyphens/>
        <w:ind w:left="0" w:firstLine="0"/>
        <w:jc w:val="both"/>
        <w:rPr>
          <w:rFonts w:ascii="Arial" w:eastAsia="Lucida Sans Unicode" w:hAnsi="Arial" w:cs="Arial"/>
          <w:bCs/>
          <w:iCs/>
          <w:lang w:eastAsia="en-US"/>
        </w:rPr>
      </w:pPr>
      <w:r w:rsidRPr="001069F8">
        <w:rPr>
          <w:rFonts w:ascii="Arial" w:eastAsia="Lucida Sans Unicode" w:hAnsi="Arial" w:cs="Arial"/>
          <w:bCs/>
          <w:iCs/>
          <w:lang w:eastAsia="en-US"/>
        </w:rPr>
        <w:t>odwołanie (do Prezesa Krajowej Izby Odwoławczej, zwanej dalej „Izbą”) wnosi się w terminie</w:t>
      </w:r>
      <w:r w:rsidR="007A5EA6" w:rsidRPr="001069F8">
        <w:rPr>
          <w:rFonts w:ascii="Arial" w:eastAsia="Lucida Sans Unicode" w:hAnsi="Arial" w:cs="Arial"/>
          <w:bCs/>
          <w:iCs/>
          <w:lang w:eastAsia="en-US"/>
        </w:rPr>
        <w:t>:</w:t>
      </w:r>
    </w:p>
    <w:p w14:paraId="5078F9A7" w14:textId="77777777" w:rsidR="007A5EA6" w:rsidRPr="001069F8" w:rsidRDefault="007A5EA6" w:rsidP="007A5EA6">
      <w:pPr>
        <w:widowControl w:val="0"/>
        <w:tabs>
          <w:tab w:val="left" w:pos="284"/>
        </w:tabs>
        <w:suppressAutoHyphens/>
        <w:jc w:val="both"/>
        <w:rPr>
          <w:rFonts w:ascii="Arial" w:eastAsia="Lucida Sans Unicode" w:hAnsi="Arial" w:cs="Arial"/>
          <w:bCs/>
          <w:iCs/>
          <w:lang w:eastAsia="en-US"/>
        </w:rPr>
      </w:pPr>
      <w:r w:rsidRPr="001069F8">
        <w:rPr>
          <w:rFonts w:ascii="Arial" w:eastAsia="Lucida Sans Unicode" w:hAnsi="Arial" w:cs="Arial"/>
          <w:bCs/>
          <w:iCs/>
          <w:lang w:eastAsia="en-US"/>
        </w:rPr>
        <w:t>a) 5 dni od dnia przekazania informacji o czynności zamawiającego stanowiącej podstawę jego wniesienia, jeżeli informacja została przekazana przy użyciu środków komunikacji elektronicznej,</w:t>
      </w:r>
    </w:p>
    <w:p w14:paraId="071192D3" w14:textId="21013287" w:rsidR="007A5EA6" w:rsidRPr="001069F8" w:rsidRDefault="007A5EA6" w:rsidP="007A5EA6">
      <w:pPr>
        <w:widowControl w:val="0"/>
        <w:tabs>
          <w:tab w:val="left" w:pos="284"/>
        </w:tabs>
        <w:suppressAutoHyphens/>
        <w:jc w:val="both"/>
        <w:rPr>
          <w:rFonts w:ascii="Arial" w:eastAsia="Lucida Sans Unicode" w:hAnsi="Arial" w:cs="Arial"/>
          <w:bCs/>
          <w:iCs/>
          <w:lang w:eastAsia="en-US"/>
        </w:rPr>
      </w:pPr>
      <w:r w:rsidRPr="001069F8">
        <w:rPr>
          <w:rFonts w:ascii="Arial" w:eastAsia="Lucida Sans Unicode" w:hAnsi="Arial" w:cs="Arial"/>
          <w:bCs/>
          <w:iCs/>
          <w:lang w:eastAsia="en-US"/>
        </w:rPr>
        <w:t>b) 10 dni od dnia przekazania informacji o czynności zamawiającego stanowiącej podstawę jego wniesienia, jeżeli informacja została przekazana w sposób inny niż określony w lit. a;</w:t>
      </w:r>
    </w:p>
    <w:p w14:paraId="155EB2DB" w14:textId="4779BD3E" w:rsidR="00773DF9" w:rsidRPr="001069F8" w:rsidRDefault="00773DF9" w:rsidP="002C0803">
      <w:pPr>
        <w:widowControl w:val="0"/>
        <w:numPr>
          <w:ilvl w:val="0"/>
          <w:numId w:val="11"/>
        </w:numPr>
        <w:tabs>
          <w:tab w:val="left" w:pos="284"/>
        </w:tabs>
        <w:suppressAutoHyphens/>
        <w:ind w:left="0" w:firstLine="0"/>
        <w:jc w:val="both"/>
        <w:rPr>
          <w:rFonts w:ascii="Arial" w:eastAsia="Lucida Sans Unicode" w:hAnsi="Arial" w:cs="Arial"/>
          <w:bCs/>
          <w:iCs/>
          <w:lang w:eastAsia="en-US"/>
        </w:rPr>
      </w:pPr>
      <w:r w:rsidRPr="001069F8">
        <w:rPr>
          <w:rFonts w:ascii="Arial" w:eastAsia="Lucida Sans Unicode" w:hAnsi="Arial" w:cs="Arial"/>
          <w:bCs/>
          <w:iCs/>
          <w:lang w:eastAsia="en-US"/>
        </w:rPr>
        <w:t xml:space="preserve">odwołanie wobec treści ogłoszenia </w:t>
      </w:r>
      <w:r w:rsidR="0039729E" w:rsidRPr="001069F8">
        <w:rPr>
          <w:rFonts w:ascii="Arial" w:eastAsia="Lucida Sans Unicode" w:hAnsi="Arial" w:cs="Arial"/>
          <w:bCs/>
          <w:iCs/>
          <w:lang w:eastAsia="en-US"/>
        </w:rPr>
        <w:t xml:space="preserve">wszczynającego postępowanie o udzielenie zamówienia lub wobec treści dokumentów zamówienia wnosi się w terminie </w:t>
      </w:r>
      <w:r w:rsidRPr="001069F8">
        <w:rPr>
          <w:rFonts w:ascii="Arial" w:eastAsia="Lucida Sans Unicode" w:hAnsi="Arial" w:cs="Arial"/>
          <w:bCs/>
          <w:iCs/>
          <w:lang w:eastAsia="en-US"/>
        </w:rPr>
        <w:t xml:space="preserve">5 dni od dnia zamieszczenia ogłoszenia w Biuletynie Zamówień Publicznych </w:t>
      </w:r>
      <w:r w:rsidR="0039729E" w:rsidRPr="001069F8">
        <w:rPr>
          <w:rFonts w:ascii="Arial" w:eastAsia="Lucida Sans Unicode" w:hAnsi="Arial" w:cs="Arial"/>
          <w:bCs/>
          <w:iCs/>
          <w:lang w:eastAsia="en-US"/>
        </w:rPr>
        <w:t>lub dokumentów zamówienia na stronie internetowej</w:t>
      </w:r>
      <w:r w:rsidRPr="001069F8">
        <w:rPr>
          <w:rFonts w:ascii="Arial" w:eastAsia="Lucida Sans Unicode" w:hAnsi="Arial" w:cs="Arial"/>
          <w:bCs/>
          <w:iCs/>
          <w:lang w:eastAsia="en-US"/>
        </w:rPr>
        <w:t>;</w:t>
      </w:r>
    </w:p>
    <w:p w14:paraId="6D00322E" w14:textId="7DE0FD30" w:rsidR="00773DF9" w:rsidRPr="001069F8" w:rsidRDefault="00773DF9" w:rsidP="002C0803">
      <w:pPr>
        <w:widowControl w:val="0"/>
        <w:numPr>
          <w:ilvl w:val="0"/>
          <w:numId w:val="11"/>
        </w:numPr>
        <w:tabs>
          <w:tab w:val="left" w:pos="284"/>
        </w:tabs>
        <w:suppressAutoHyphens/>
        <w:ind w:left="0" w:firstLine="0"/>
        <w:jc w:val="both"/>
        <w:rPr>
          <w:rFonts w:ascii="Arial" w:eastAsia="Lucida Sans Unicode" w:hAnsi="Arial" w:cs="Arial"/>
          <w:bCs/>
          <w:iCs/>
          <w:lang w:eastAsia="en-US"/>
        </w:rPr>
      </w:pPr>
      <w:r w:rsidRPr="001069F8">
        <w:rPr>
          <w:rFonts w:ascii="Arial" w:eastAsia="Lucida Sans Unicode" w:hAnsi="Arial" w:cs="Arial"/>
          <w:bCs/>
          <w:iCs/>
          <w:lang w:eastAsia="en-US"/>
        </w:rPr>
        <w:t xml:space="preserve">odwołanie </w:t>
      </w:r>
      <w:r w:rsidR="0039729E" w:rsidRPr="001069F8">
        <w:rPr>
          <w:rFonts w:ascii="Arial" w:eastAsia="Lucida Sans Unicode" w:hAnsi="Arial" w:cs="Arial"/>
          <w:bCs/>
          <w:iCs/>
          <w:lang w:eastAsia="en-US"/>
        </w:rPr>
        <w:t xml:space="preserve">w przypadkach innych niż określone </w:t>
      </w:r>
      <w:r w:rsidRPr="001069F8">
        <w:rPr>
          <w:rFonts w:ascii="Arial" w:eastAsia="Lucida Sans Unicode" w:hAnsi="Arial" w:cs="Arial"/>
          <w:bCs/>
          <w:iCs/>
          <w:lang w:eastAsia="en-US"/>
        </w:rPr>
        <w:t>w pkt 1 i 2 wnosi się w terminie 5 dni od dnia, w którym powzięto lub przy zachowaniu należytej staranności można było powziąć wiadomość o okolicznościach stanowiących podstawę jego wniesienia;</w:t>
      </w:r>
    </w:p>
    <w:p w14:paraId="50288C18" w14:textId="53B0083C" w:rsidR="00146D2B" w:rsidRPr="001069F8" w:rsidRDefault="00773DF9" w:rsidP="002C0803">
      <w:pPr>
        <w:widowControl w:val="0"/>
        <w:numPr>
          <w:ilvl w:val="0"/>
          <w:numId w:val="11"/>
        </w:numPr>
        <w:tabs>
          <w:tab w:val="left" w:pos="284"/>
        </w:tabs>
        <w:suppressAutoHyphens/>
        <w:ind w:left="0" w:firstLine="0"/>
        <w:jc w:val="both"/>
        <w:rPr>
          <w:rFonts w:ascii="Arial" w:eastAsia="Lucida Sans Unicode" w:hAnsi="Arial" w:cs="Arial"/>
          <w:lang w:eastAsia="en-US"/>
        </w:rPr>
      </w:pPr>
      <w:r w:rsidRPr="001069F8">
        <w:rPr>
          <w:rFonts w:ascii="Arial" w:eastAsia="Lucida Sans Unicode" w:hAnsi="Arial" w:cs="Arial"/>
          <w:bCs/>
          <w:iCs/>
          <w:lang w:eastAsia="en-US"/>
        </w:rPr>
        <w:t xml:space="preserve">odwołanie, w przypadku, gdy zamawiający nie przesłał </w:t>
      </w:r>
      <w:r w:rsidR="0039729E" w:rsidRPr="001069F8">
        <w:rPr>
          <w:rFonts w:ascii="Arial" w:eastAsia="Lucida Sans Unicode" w:hAnsi="Arial" w:cs="Arial"/>
          <w:bCs/>
          <w:iCs/>
          <w:lang w:eastAsia="en-US"/>
        </w:rPr>
        <w:t xml:space="preserve">wykonawcy </w:t>
      </w:r>
      <w:r w:rsidRPr="001069F8">
        <w:rPr>
          <w:rFonts w:ascii="Arial" w:eastAsia="Lucida Sans Unicode" w:hAnsi="Arial" w:cs="Arial"/>
          <w:bCs/>
          <w:iCs/>
          <w:lang w:eastAsia="en-US"/>
        </w:rPr>
        <w:t xml:space="preserve">zawiadomienia o wyborze </w:t>
      </w:r>
      <w:r w:rsidR="0039729E" w:rsidRPr="001069F8">
        <w:rPr>
          <w:rFonts w:ascii="Arial" w:eastAsia="Lucida Sans Unicode" w:hAnsi="Arial" w:cs="Arial"/>
          <w:bCs/>
          <w:iCs/>
          <w:lang w:eastAsia="en-US"/>
        </w:rPr>
        <w:t xml:space="preserve">najkorzystniejszej </w:t>
      </w:r>
      <w:r w:rsidRPr="001069F8">
        <w:rPr>
          <w:rFonts w:ascii="Arial" w:eastAsia="Lucida Sans Unicode" w:hAnsi="Arial" w:cs="Arial"/>
          <w:bCs/>
          <w:iCs/>
          <w:lang w:eastAsia="en-US"/>
        </w:rPr>
        <w:t xml:space="preserve">oferty, </w:t>
      </w:r>
      <w:r w:rsidRPr="001069F8">
        <w:rPr>
          <w:rFonts w:ascii="Arial" w:eastAsia="Lucida Sans Unicode" w:hAnsi="Arial" w:cs="Arial"/>
          <w:lang w:eastAsia="en-US"/>
        </w:rPr>
        <w:t>wnosi się nie później niż w terminie</w:t>
      </w:r>
      <w:r w:rsidR="00146D2B" w:rsidRPr="001069F8">
        <w:rPr>
          <w:rFonts w:ascii="Arial" w:eastAsia="Lucida Sans Unicode" w:hAnsi="Arial" w:cs="Arial"/>
          <w:lang w:eastAsia="en-US"/>
        </w:rPr>
        <w:t>:</w:t>
      </w:r>
    </w:p>
    <w:p w14:paraId="54EB4009" w14:textId="09A76AAD" w:rsidR="00146D2B" w:rsidRPr="001069F8" w:rsidRDefault="00146D2B" w:rsidP="00146D2B">
      <w:pPr>
        <w:widowControl w:val="0"/>
        <w:tabs>
          <w:tab w:val="left" w:pos="284"/>
        </w:tabs>
        <w:suppressAutoHyphens/>
        <w:jc w:val="both"/>
        <w:rPr>
          <w:rFonts w:ascii="Arial" w:eastAsia="Lucida Sans Unicode" w:hAnsi="Arial" w:cs="Arial"/>
          <w:lang w:eastAsia="en-US"/>
        </w:rPr>
      </w:pPr>
      <w:r w:rsidRPr="001069F8">
        <w:rPr>
          <w:rFonts w:ascii="Arial" w:eastAsia="Lucida Sans Unicode" w:hAnsi="Arial" w:cs="Arial"/>
          <w:lang w:eastAsia="en-US"/>
        </w:rPr>
        <w:t xml:space="preserve">a) </w:t>
      </w:r>
      <w:r w:rsidR="00773DF9" w:rsidRPr="001069F8">
        <w:rPr>
          <w:rFonts w:ascii="Arial" w:eastAsia="Lucida Sans Unicode" w:hAnsi="Arial" w:cs="Arial"/>
          <w:lang w:eastAsia="en-US"/>
        </w:rPr>
        <w:t>15 dni od dnia zamieszczenia w Biuletynie Zamówień Publicznych ogłoszenia</w:t>
      </w:r>
      <w:r w:rsidR="00242BB2" w:rsidRPr="001069F8">
        <w:rPr>
          <w:rFonts w:ascii="Arial" w:eastAsia="Lucida Sans Unicode" w:hAnsi="Arial" w:cs="Arial"/>
          <w:lang w:eastAsia="en-US"/>
        </w:rPr>
        <w:t xml:space="preserve"> </w:t>
      </w:r>
      <w:r w:rsidR="00773DF9" w:rsidRPr="001069F8">
        <w:rPr>
          <w:rFonts w:ascii="Arial" w:eastAsia="Lucida Sans Unicode" w:hAnsi="Arial" w:cs="Arial"/>
          <w:lang w:eastAsia="en-US"/>
        </w:rPr>
        <w:t xml:space="preserve">o </w:t>
      </w:r>
      <w:r w:rsidR="0039729E" w:rsidRPr="001069F8">
        <w:rPr>
          <w:rFonts w:ascii="Arial" w:eastAsia="Lucida Sans Unicode" w:hAnsi="Arial" w:cs="Arial"/>
          <w:lang w:eastAsia="en-US"/>
        </w:rPr>
        <w:t>wyniku postępowania</w:t>
      </w:r>
      <w:r w:rsidRPr="001069F8">
        <w:rPr>
          <w:rFonts w:ascii="Arial" w:eastAsia="Lucida Sans Unicode" w:hAnsi="Arial" w:cs="Arial"/>
          <w:lang w:eastAsia="en-US"/>
        </w:rPr>
        <w:t>,</w:t>
      </w:r>
    </w:p>
    <w:p w14:paraId="3B91F883" w14:textId="0BDE905D" w:rsidR="00773DF9" w:rsidRPr="001069F8" w:rsidRDefault="00146D2B" w:rsidP="00146D2B">
      <w:pPr>
        <w:widowControl w:val="0"/>
        <w:tabs>
          <w:tab w:val="left" w:pos="284"/>
        </w:tabs>
        <w:suppressAutoHyphens/>
        <w:jc w:val="both"/>
        <w:rPr>
          <w:rFonts w:ascii="Arial" w:eastAsia="Lucida Sans Unicode" w:hAnsi="Arial" w:cs="Arial"/>
          <w:lang w:eastAsia="en-US"/>
        </w:rPr>
      </w:pPr>
      <w:r w:rsidRPr="001069F8">
        <w:rPr>
          <w:rFonts w:ascii="Arial" w:eastAsia="Lucida Sans Unicode" w:hAnsi="Arial" w:cs="Arial"/>
          <w:lang w:eastAsia="en-US"/>
        </w:rPr>
        <w:t xml:space="preserve">b) </w:t>
      </w:r>
      <w:r w:rsidR="00773DF9" w:rsidRPr="001069F8">
        <w:rPr>
          <w:rFonts w:ascii="Arial" w:eastAsia="Lucida Sans Unicode" w:hAnsi="Arial" w:cs="Arial"/>
          <w:lang w:eastAsia="en-US"/>
        </w:rPr>
        <w:t xml:space="preserve">miesiąca od dnia zawarcia umowy, jeżeli zamawiający nie zamieścił w Biuletynie Zamówień Publicznych ogłoszenia </w:t>
      </w:r>
      <w:r w:rsidRPr="001069F8">
        <w:rPr>
          <w:rFonts w:ascii="Arial" w:eastAsia="Lucida Sans Unicode" w:hAnsi="Arial" w:cs="Arial"/>
          <w:lang w:eastAsia="en-US"/>
        </w:rPr>
        <w:t>o wyniku postępowania</w:t>
      </w:r>
      <w:r w:rsidR="00773DF9" w:rsidRPr="001069F8">
        <w:rPr>
          <w:rFonts w:ascii="Arial" w:eastAsia="Lucida Sans Unicode" w:hAnsi="Arial" w:cs="Arial"/>
          <w:lang w:eastAsia="en-US"/>
        </w:rPr>
        <w:t>;</w:t>
      </w:r>
    </w:p>
    <w:p w14:paraId="69F77F59" w14:textId="79C0EE95" w:rsidR="00773DF9" w:rsidRPr="001069F8" w:rsidRDefault="00773DF9" w:rsidP="002C0803">
      <w:pPr>
        <w:widowControl w:val="0"/>
        <w:numPr>
          <w:ilvl w:val="0"/>
          <w:numId w:val="11"/>
        </w:numPr>
        <w:tabs>
          <w:tab w:val="left" w:pos="284"/>
        </w:tabs>
        <w:suppressAutoHyphens/>
        <w:ind w:left="0" w:firstLine="0"/>
        <w:jc w:val="both"/>
        <w:rPr>
          <w:rFonts w:ascii="Arial" w:eastAsia="Lucida Sans Unicode" w:hAnsi="Arial" w:cs="Arial"/>
          <w:lang w:eastAsia="en-US"/>
        </w:rPr>
      </w:pPr>
      <w:r w:rsidRPr="001069F8">
        <w:rPr>
          <w:rFonts w:ascii="Arial" w:eastAsia="Lucida Sans Unicode" w:hAnsi="Arial" w:cs="Arial"/>
          <w:lang w:eastAsia="en-US"/>
        </w:rPr>
        <w:t xml:space="preserve">na orzeczenie Izby stronom oraz uczestnikom postępowania odwoławczego przysługuje skarga do sądu, którą wnosi się do </w:t>
      </w:r>
      <w:r w:rsidR="00A452AD" w:rsidRPr="001069F8">
        <w:rPr>
          <w:rFonts w:ascii="Arial" w:eastAsia="Lucida Sans Unicode" w:hAnsi="Arial" w:cs="Arial"/>
          <w:lang w:eastAsia="en-US"/>
        </w:rPr>
        <w:t>Sądu Okręgowego w Warszawie - sądu zamówień publicznych</w:t>
      </w:r>
      <w:r w:rsidRPr="001069F8">
        <w:rPr>
          <w:rFonts w:ascii="Arial" w:eastAsia="Lucida Sans Unicode" w:hAnsi="Arial" w:cs="Arial"/>
          <w:lang w:eastAsia="en-US"/>
        </w:rPr>
        <w:t xml:space="preserve">, za pośrednictwem Prezesa Izby, w terminie </w:t>
      </w:r>
      <w:r w:rsidR="00A452AD" w:rsidRPr="001069F8">
        <w:rPr>
          <w:rFonts w:ascii="Arial" w:eastAsia="Lucida Sans Unicode" w:hAnsi="Arial" w:cs="Arial"/>
          <w:lang w:eastAsia="en-US"/>
        </w:rPr>
        <w:t>14</w:t>
      </w:r>
      <w:r w:rsidRPr="001069F8">
        <w:rPr>
          <w:rFonts w:ascii="Arial" w:eastAsia="Lucida Sans Unicode" w:hAnsi="Arial" w:cs="Arial"/>
          <w:lang w:eastAsia="en-US"/>
        </w:rPr>
        <w:t xml:space="preserve"> dni od dnia doręczenia orzeczenia Izby.</w:t>
      </w:r>
    </w:p>
    <w:p w14:paraId="56DD574B" w14:textId="77777777" w:rsidR="00D905FA" w:rsidRPr="001069F8" w:rsidRDefault="00D905FA" w:rsidP="00C8235D">
      <w:pPr>
        <w:tabs>
          <w:tab w:val="left" w:pos="284"/>
        </w:tabs>
        <w:jc w:val="both"/>
        <w:rPr>
          <w:rFonts w:ascii="Arial" w:hAnsi="Arial" w:cs="Arial"/>
        </w:rPr>
      </w:pPr>
    </w:p>
    <w:p w14:paraId="046AA98C" w14:textId="700EB36A" w:rsidR="00331B69" w:rsidRPr="001069F8" w:rsidRDefault="00A454D9" w:rsidP="005D0E1A">
      <w:pPr>
        <w:widowControl w:val="0"/>
        <w:tabs>
          <w:tab w:val="left" w:pos="284"/>
        </w:tabs>
        <w:suppressAutoHyphens/>
        <w:jc w:val="both"/>
        <w:rPr>
          <w:rFonts w:ascii="Arial" w:hAnsi="Arial" w:cs="Arial"/>
          <w:b/>
        </w:rPr>
      </w:pPr>
      <w:r w:rsidRPr="001069F8">
        <w:rPr>
          <w:rFonts w:ascii="Arial" w:eastAsia="Lucida Sans Unicode" w:hAnsi="Arial" w:cs="Arial"/>
          <w:b/>
          <w:lang w:eastAsia="en-US"/>
        </w:rPr>
        <w:t>X</w:t>
      </w:r>
      <w:r w:rsidR="00182546" w:rsidRPr="001069F8">
        <w:rPr>
          <w:rFonts w:ascii="Arial" w:eastAsia="Lucida Sans Unicode" w:hAnsi="Arial" w:cs="Arial"/>
          <w:b/>
          <w:lang w:eastAsia="en-US"/>
        </w:rPr>
        <w:t>I</w:t>
      </w:r>
      <w:r w:rsidR="00CB30AA" w:rsidRPr="001069F8">
        <w:rPr>
          <w:rFonts w:ascii="Arial" w:eastAsia="Lucida Sans Unicode" w:hAnsi="Arial" w:cs="Arial"/>
          <w:b/>
          <w:lang w:eastAsia="en-US"/>
        </w:rPr>
        <w:t>X</w:t>
      </w:r>
      <w:r w:rsidRPr="001069F8">
        <w:rPr>
          <w:rFonts w:ascii="Arial" w:eastAsia="Lucida Sans Unicode" w:hAnsi="Arial" w:cs="Arial"/>
          <w:b/>
          <w:lang w:eastAsia="en-US"/>
        </w:rPr>
        <w:t xml:space="preserve">. </w:t>
      </w:r>
      <w:r w:rsidR="003871A4" w:rsidRPr="001069F8">
        <w:rPr>
          <w:rFonts w:ascii="Arial" w:hAnsi="Arial" w:cs="Arial"/>
          <w:b/>
        </w:rPr>
        <w:t>Załączniki do niniejszej specyfikacji:</w:t>
      </w:r>
    </w:p>
    <w:p w14:paraId="0AF71669" w14:textId="77777777" w:rsidR="00A454D9" w:rsidRPr="001069F8" w:rsidRDefault="00A454D9" w:rsidP="002C0803">
      <w:pPr>
        <w:numPr>
          <w:ilvl w:val="0"/>
          <w:numId w:val="1"/>
        </w:numPr>
        <w:tabs>
          <w:tab w:val="left" w:pos="284"/>
        </w:tabs>
        <w:jc w:val="both"/>
        <w:rPr>
          <w:rFonts w:ascii="Arial" w:hAnsi="Arial" w:cs="Arial"/>
        </w:rPr>
      </w:pPr>
      <w:r w:rsidRPr="001069F8">
        <w:rPr>
          <w:rFonts w:ascii="Arial" w:hAnsi="Arial" w:cs="Arial"/>
        </w:rPr>
        <w:t>Projekt um</w:t>
      </w:r>
      <w:r w:rsidR="00A34FE9" w:rsidRPr="001069F8">
        <w:rPr>
          <w:rFonts w:ascii="Arial" w:hAnsi="Arial" w:cs="Arial"/>
        </w:rPr>
        <w:t>o</w:t>
      </w:r>
      <w:r w:rsidRPr="001069F8">
        <w:rPr>
          <w:rFonts w:ascii="Arial" w:hAnsi="Arial" w:cs="Arial"/>
        </w:rPr>
        <w:t>w</w:t>
      </w:r>
      <w:r w:rsidR="00A34FE9" w:rsidRPr="001069F8">
        <w:rPr>
          <w:rFonts w:ascii="Arial" w:hAnsi="Arial" w:cs="Arial"/>
        </w:rPr>
        <w:t>y</w:t>
      </w:r>
      <w:r w:rsidRPr="001069F8">
        <w:rPr>
          <w:rFonts w:ascii="Arial" w:hAnsi="Arial" w:cs="Arial"/>
        </w:rPr>
        <w:t>.</w:t>
      </w:r>
    </w:p>
    <w:p w14:paraId="4423769D" w14:textId="77777777" w:rsidR="0020378C" w:rsidRPr="001069F8" w:rsidRDefault="00F66EF3" w:rsidP="002C0803">
      <w:pPr>
        <w:numPr>
          <w:ilvl w:val="0"/>
          <w:numId w:val="1"/>
        </w:numPr>
        <w:tabs>
          <w:tab w:val="clear" w:pos="907"/>
          <w:tab w:val="left" w:pos="284"/>
        </w:tabs>
        <w:ind w:left="0" w:firstLine="0"/>
        <w:jc w:val="both"/>
        <w:rPr>
          <w:rFonts w:ascii="Arial" w:hAnsi="Arial" w:cs="Arial"/>
        </w:rPr>
      </w:pPr>
      <w:r w:rsidRPr="001069F8">
        <w:rPr>
          <w:rFonts w:ascii="Arial" w:hAnsi="Arial" w:cs="Arial"/>
        </w:rPr>
        <w:t>Wzór formularza o</w:t>
      </w:r>
      <w:r w:rsidR="008E004C" w:rsidRPr="001069F8">
        <w:rPr>
          <w:rFonts w:ascii="Arial" w:hAnsi="Arial" w:cs="Arial"/>
        </w:rPr>
        <w:t>fert</w:t>
      </w:r>
      <w:r w:rsidRPr="001069F8">
        <w:rPr>
          <w:rFonts w:ascii="Arial" w:hAnsi="Arial" w:cs="Arial"/>
        </w:rPr>
        <w:t>y</w:t>
      </w:r>
      <w:r w:rsidR="007E08F8" w:rsidRPr="001069F8">
        <w:rPr>
          <w:rFonts w:ascii="Arial" w:hAnsi="Arial" w:cs="Arial"/>
        </w:rPr>
        <w:t>.</w:t>
      </w:r>
    </w:p>
    <w:p w14:paraId="1F8A2EEB" w14:textId="2B6A502F" w:rsidR="00504445" w:rsidRPr="001069F8" w:rsidRDefault="00504445" w:rsidP="002C0803">
      <w:pPr>
        <w:numPr>
          <w:ilvl w:val="0"/>
          <w:numId w:val="1"/>
        </w:numPr>
        <w:tabs>
          <w:tab w:val="clear" w:pos="907"/>
          <w:tab w:val="left" w:pos="284"/>
        </w:tabs>
        <w:ind w:left="0" w:firstLine="0"/>
        <w:jc w:val="both"/>
        <w:rPr>
          <w:rFonts w:ascii="Arial" w:hAnsi="Arial" w:cs="Arial"/>
        </w:rPr>
      </w:pPr>
      <w:bookmarkStart w:id="47" w:name="_Hlk61787860"/>
      <w:r w:rsidRPr="001069F8">
        <w:rPr>
          <w:rFonts w:ascii="Arial" w:hAnsi="Arial" w:cs="Arial"/>
        </w:rPr>
        <w:t>Wz</w:t>
      </w:r>
      <w:r w:rsidR="00433424" w:rsidRPr="001069F8">
        <w:rPr>
          <w:rFonts w:ascii="Arial" w:hAnsi="Arial" w:cs="Arial"/>
        </w:rPr>
        <w:t>ó</w:t>
      </w:r>
      <w:r w:rsidRPr="001069F8">
        <w:rPr>
          <w:rFonts w:ascii="Arial" w:hAnsi="Arial" w:cs="Arial"/>
        </w:rPr>
        <w:t xml:space="preserve">r </w:t>
      </w:r>
      <w:r w:rsidR="00433424" w:rsidRPr="001069F8">
        <w:rPr>
          <w:rFonts w:ascii="Arial" w:hAnsi="Arial" w:cs="Arial"/>
        </w:rPr>
        <w:t xml:space="preserve">oświadczenia o </w:t>
      </w:r>
      <w:bookmarkEnd w:id="47"/>
      <w:r w:rsidR="00433424" w:rsidRPr="001069F8">
        <w:rPr>
          <w:rFonts w:ascii="Arial" w:hAnsi="Arial" w:cs="Arial"/>
        </w:rPr>
        <w:t>spełnianiu warunków udziału w postępowaniu</w:t>
      </w:r>
      <w:r w:rsidRPr="001069F8">
        <w:rPr>
          <w:rFonts w:ascii="Arial" w:hAnsi="Arial" w:cs="Arial"/>
        </w:rPr>
        <w:t>.</w:t>
      </w:r>
    </w:p>
    <w:p w14:paraId="0786D5AC" w14:textId="668F4DBE" w:rsidR="00433424" w:rsidRPr="001069F8" w:rsidRDefault="00433424" w:rsidP="002C0803">
      <w:pPr>
        <w:numPr>
          <w:ilvl w:val="0"/>
          <w:numId w:val="1"/>
        </w:numPr>
        <w:tabs>
          <w:tab w:val="clear" w:pos="907"/>
          <w:tab w:val="left" w:pos="284"/>
        </w:tabs>
        <w:ind w:left="0" w:firstLine="0"/>
        <w:jc w:val="both"/>
        <w:rPr>
          <w:rFonts w:ascii="Arial" w:hAnsi="Arial" w:cs="Arial"/>
        </w:rPr>
      </w:pPr>
      <w:bookmarkStart w:id="48" w:name="_Hlk61802167"/>
      <w:r w:rsidRPr="001069F8">
        <w:rPr>
          <w:rFonts w:ascii="Arial" w:hAnsi="Arial" w:cs="Arial"/>
        </w:rPr>
        <w:t xml:space="preserve">Wzór oświadczenia </w:t>
      </w:r>
      <w:bookmarkStart w:id="49" w:name="_Hlk61787951"/>
      <w:bookmarkEnd w:id="48"/>
      <w:r w:rsidRPr="001069F8">
        <w:rPr>
          <w:rFonts w:ascii="Arial" w:hAnsi="Arial" w:cs="Arial"/>
        </w:rPr>
        <w:t>o niepodleganiu wykluczeniu z postępowania</w:t>
      </w:r>
      <w:bookmarkEnd w:id="49"/>
      <w:r w:rsidRPr="001069F8">
        <w:rPr>
          <w:rFonts w:ascii="Arial" w:hAnsi="Arial" w:cs="Arial"/>
        </w:rPr>
        <w:t>.</w:t>
      </w:r>
    </w:p>
    <w:p w14:paraId="22A67141" w14:textId="0FCD2512" w:rsidR="004B2B03" w:rsidRPr="001069F8" w:rsidRDefault="004B2B03" w:rsidP="002C0803">
      <w:pPr>
        <w:numPr>
          <w:ilvl w:val="0"/>
          <w:numId w:val="1"/>
        </w:numPr>
        <w:tabs>
          <w:tab w:val="clear" w:pos="907"/>
          <w:tab w:val="left" w:pos="284"/>
        </w:tabs>
        <w:ind w:left="0" w:firstLine="0"/>
        <w:jc w:val="both"/>
        <w:rPr>
          <w:rFonts w:ascii="Arial" w:hAnsi="Arial" w:cs="Arial"/>
        </w:rPr>
      </w:pPr>
      <w:r w:rsidRPr="001069F8">
        <w:rPr>
          <w:rFonts w:ascii="Arial" w:hAnsi="Arial" w:cs="Arial"/>
        </w:rPr>
        <w:t xml:space="preserve">Wzór oświadczenia o aktualności informacji zawartych w oświadczeniu, o którym mowa w art. 125 ust. 1 ustawy </w:t>
      </w:r>
      <w:proofErr w:type="spellStart"/>
      <w:r w:rsidRPr="001069F8">
        <w:rPr>
          <w:rFonts w:ascii="Arial" w:hAnsi="Arial" w:cs="Arial"/>
        </w:rPr>
        <w:t>Pzp</w:t>
      </w:r>
      <w:proofErr w:type="spellEnd"/>
      <w:r w:rsidRPr="001069F8">
        <w:rPr>
          <w:rFonts w:ascii="Arial" w:hAnsi="Arial" w:cs="Arial"/>
        </w:rPr>
        <w:t>.</w:t>
      </w:r>
    </w:p>
    <w:p w14:paraId="1336A499" w14:textId="50256895" w:rsidR="00C45ECE" w:rsidRPr="001069F8" w:rsidRDefault="00F66EF3" w:rsidP="002C0803">
      <w:pPr>
        <w:numPr>
          <w:ilvl w:val="0"/>
          <w:numId w:val="1"/>
        </w:numPr>
        <w:tabs>
          <w:tab w:val="clear" w:pos="907"/>
          <w:tab w:val="left" w:pos="284"/>
        </w:tabs>
        <w:ind w:left="0" w:firstLine="0"/>
        <w:jc w:val="both"/>
        <w:rPr>
          <w:rFonts w:ascii="Arial" w:hAnsi="Arial" w:cs="Arial"/>
        </w:rPr>
      </w:pPr>
      <w:r w:rsidRPr="001069F8">
        <w:rPr>
          <w:rFonts w:ascii="Arial" w:hAnsi="Arial" w:cs="Arial"/>
        </w:rPr>
        <w:t>Wz</w:t>
      </w:r>
      <w:r w:rsidR="005978EF" w:rsidRPr="001069F8">
        <w:rPr>
          <w:rFonts w:ascii="Arial" w:hAnsi="Arial" w:cs="Arial"/>
        </w:rPr>
        <w:t>ór</w:t>
      </w:r>
      <w:r w:rsidRPr="001069F8">
        <w:rPr>
          <w:rFonts w:ascii="Arial" w:hAnsi="Arial" w:cs="Arial"/>
        </w:rPr>
        <w:t xml:space="preserve"> w</w:t>
      </w:r>
      <w:r w:rsidR="00C45ECE" w:rsidRPr="001069F8">
        <w:rPr>
          <w:rFonts w:ascii="Arial" w:hAnsi="Arial" w:cs="Arial"/>
        </w:rPr>
        <w:t>ykaz</w:t>
      </w:r>
      <w:r w:rsidRPr="001069F8">
        <w:rPr>
          <w:rFonts w:ascii="Arial" w:hAnsi="Arial" w:cs="Arial"/>
        </w:rPr>
        <w:t>u</w:t>
      </w:r>
      <w:r w:rsidR="00C45ECE" w:rsidRPr="001069F8">
        <w:rPr>
          <w:rFonts w:ascii="Arial" w:hAnsi="Arial" w:cs="Arial"/>
        </w:rPr>
        <w:t xml:space="preserve"> wykonanych zamówień.</w:t>
      </w:r>
    </w:p>
    <w:p w14:paraId="51750C49" w14:textId="77777777" w:rsidR="000E2AD5" w:rsidRPr="001069F8" w:rsidRDefault="000E2AD5" w:rsidP="002C0803">
      <w:pPr>
        <w:numPr>
          <w:ilvl w:val="0"/>
          <w:numId w:val="1"/>
        </w:numPr>
        <w:tabs>
          <w:tab w:val="left" w:pos="284"/>
        </w:tabs>
        <w:ind w:left="0" w:firstLine="0"/>
        <w:contextualSpacing/>
        <w:jc w:val="both"/>
        <w:rPr>
          <w:rFonts w:ascii="Arial" w:hAnsi="Arial" w:cs="Arial"/>
        </w:rPr>
      </w:pPr>
      <w:r w:rsidRPr="001069F8">
        <w:rPr>
          <w:rFonts w:ascii="Arial" w:hAnsi="Arial" w:cs="Arial"/>
        </w:rPr>
        <w:t>Wzór wykazu osób.</w:t>
      </w:r>
    </w:p>
    <w:p w14:paraId="400E68F7" w14:textId="5A67C52A" w:rsidR="00595C3E" w:rsidRPr="001069F8" w:rsidRDefault="00F45F75" w:rsidP="002C0803">
      <w:pPr>
        <w:widowControl w:val="0"/>
        <w:numPr>
          <w:ilvl w:val="0"/>
          <w:numId w:val="1"/>
        </w:numPr>
        <w:tabs>
          <w:tab w:val="left" w:pos="284"/>
        </w:tabs>
        <w:suppressAutoHyphens/>
        <w:contextualSpacing/>
        <w:jc w:val="both"/>
        <w:rPr>
          <w:rFonts w:ascii="Arial" w:eastAsia="Lucida Sans Unicode" w:hAnsi="Arial" w:cs="Arial"/>
          <w:lang w:eastAsia="en-US"/>
        </w:rPr>
      </w:pPr>
      <w:r w:rsidRPr="001069F8">
        <w:rPr>
          <w:rFonts w:ascii="Arial" w:eastAsia="Lucida Sans Unicode" w:hAnsi="Arial" w:cs="Arial"/>
          <w:lang w:eastAsia="en-US"/>
        </w:rPr>
        <w:t xml:space="preserve"> </w:t>
      </w:r>
      <w:r w:rsidR="00595C3E" w:rsidRPr="001069F8">
        <w:rPr>
          <w:rFonts w:ascii="Arial" w:eastAsia="Lucida Sans Unicode" w:hAnsi="Arial" w:cs="Arial"/>
          <w:lang w:eastAsia="en-US"/>
        </w:rPr>
        <w:t>Specyfikacja techniczna wykonania i odbioru robót.</w:t>
      </w:r>
    </w:p>
    <w:p w14:paraId="60EAF7B5" w14:textId="0EE59C74" w:rsidR="0099511A" w:rsidRPr="001069F8" w:rsidRDefault="00595C3E" w:rsidP="003B0498">
      <w:pPr>
        <w:widowControl w:val="0"/>
        <w:numPr>
          <w:ilvl w:val="0"/>
          <w:numId w:val="1"/>
        </w:numPr>
        <w:tabs>
          <w:tab w:val="clear" w:pos="907"/>
          <w:tab w:val="left" w:pos="426"/>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Przedmiar robót.</w:t>
      </w:r>
    </w:p>
    <w:p w14:paraId="6E99B68E" w14:textId="2595F501" w:rsidR="0044769F" w:rsidRPr="001069F8" w:rsidRDefault="0044769F" w:rsidP="003B0498">
      <w:pPr>
        <w:widowControl w:val="0"/>
        <w:numPr>
          <w:ilvl w:val="0"/>
          <w:numId w:val="1"/>
        </w:numPr>
        <w:tabs>
          <w:tab w:val="clear" w:pos="907"/>
          <w:tab w:val="left" w:pos="426"/>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Dokumentacja techniczna</w:t>
      </w:r>
    </w:p>
    <w:p w14:paraId="4817C51B" w14:textId="77777777" w:rsidR="00223823" w:rsidRPr="001069F8" w:rsidRDefault="00223823" w:rsidP="00223823">
      <w:pPr>
        <w:widowControl w:val="0"/>
        <w:numPr>
          <w:ilvl w:val="0"/>
          <w:numId w:val="1"/>
        </w:numPr>
        <w:tabs>
          <w:tab w:val="clear" w:pos="907"/>
          <w:tab w:val="left" w:pos="426"/>
        </w:tabs>
        <w:suppressAutoHyphens/>
        <w:contextualSpacing/>
        <w:jc w:val="both"/>
        <w:rPr>
          <w:rFonts w:ascii="Arial" w:eastAsia="Lucida Sans Unicode" w:hAnsi="Arial" w:cs="Arial"/>
          <w:lang w:eastAsia="en-US"/>
        </w:rPr>
      </w:pPr>
      <w:bookmarkStart w:id="50" w:name="_Hlk65439737"/>
      <w:r w:rsidRPr="001069F8">
        <w:rPr>
          <w:rFonts w:ascii="Arial" w:eastAsia="Lucida Sans Unicode" w:hAnsi="Arial" w:cs="Arial"/>
          <w:lang w:eastAsia="en-US"/>
        </w:rPr>
        <w:t>Wzór tablicy informacyjnej.</w:t>
      </w:r>
    </w:p>
    <w:p w14:paraId="52F183AF" w14:textId="46B683CB" w:rsidR="00223823" w:rsidRPr="001069F8" w:rsidRDefault="00223823" w:rsidP="00223823">
      <w:pPr>
        <w:widowControl w:val="0"/>
        <w:numPr>
          <w:ilvl w:val="0"/>
          <w:numId w:val="1"/>
        </w:numPr>
        <w:tabs>
          <w:tab w:val="clear" w:pos="907"/>
          <w:tab w:val="left" w:pos="426"/>
        </w:tabs>
        <w:suppressAutoHyphens/>
        <w:contextualSpacing/>
        <w:jc w:val="both"/>
        <w:rPr>
          <w:rFonts w:ascii="Arial" w:eastAsia="Lucida Sans Unicode" w:hAnsi="Arial" w:cs="Arial"/>
          <w:lang w:eastAsia="en-US"/>
        </w:rPr>
      </w:pPr>
      <w:r w:rsidRPr="001069F8">
        <w:rPr>
          <w:rFonts w:ascii="Arial" w:eastAsia="Lucida Sans Unicode" w:hAnsi="Arial" w:cs="Arial"/>
          <w:lang w:eastAsia="en-US"/>
        </w:rPr>
        <w:t xml:space="preserve">Dokumenty formalno-prawne </w:t>
      </w:r>
    </w:p>
    <w:bookmarkEnd w:id="50"/>
    <w:p w14:paraId="1655B97A" w14:textId="77777777" w:rsidR="00223823" w:rsidRPr="001069F8" w:rsidRDefault="00223823" w:rsidP="00223823">
      <w:pPr>
        <w:widowControl w:val="0"/>
        <w:numPr>
          <w:ilvl w:val="0"/>
          <w:numId w:val="1"/>
        </w:numPr>
        <w:tabs>
          <w:tab w:val="clear" w:pos="907"/>
          <w:tab w:val="left" w:pos="426"/>
        </w:tabs>
        <w:suppressAutoHyphens/>
        <w:ind w:left="0" w:firstLine="0"/>
        <w:contextualSpacing/>
        <w:jc w:val="both"/>
        <w:rPr>
          <w:rFonts w:ascii="Arial" w:eastAsia="Lucida Sans Unicode" w:hAnsi="Arial" w:cs="Arial"/>
          <w:lang w:eastAsia="en-US"/>
        </w:rPr>
      </w:pPr>
      <w:r w:rsidRPr="001069F8">
        <w:rPr>
          <w:rFonts w:ascii="Arial" w:eastAsia="Lucida Sans Unicode" w:hAnsi="Arial" w:cs="Arial"/>
          <w:lang w:eastAsia="en-US"/>
        </w:rPr>
        <w:t>Informacja o ochronie danych osobowych.</w:t>
      </w:r>
    </w:p>
    <w:p w14:paraId="0FB2E6F1" w14:textId="77777777" w:rsidR="00C87B9F" w:rsidRPr="001069F8" w:rsidRDefault="00C87B9F" w:rsidP="00B548CC">
      <w:pPr>
        <w:rPr>
          <w:rFonts w:ascii="Arial" w:hAnsi="Arial" w:cs="Arial"/>
          <w:noProof/>
        </w:rPr>
      </w:pPr>
    </w:p>
    <w:p w14:paraId="5D526625" w14:textId="567A6CF4" w:rsidR="005A40A4" w:rsidRPr="001069F8" w:rsidRDefault="00E2740F" w:rsidP="00B548CC">
      <w:pPr>
        <w:rPr>
          <w:rFonts w:ascii="Arial" w:hAnsi="Arial" w:cs="Arial"/>
          <w:noProof/>
        </w:rPr>
      </w:pPr>
      <w:r w:rsidRPr="001069F8">
        <w:rPr>
          <w:rFonts w:ascii="Arial" w:hAnsi="Arial" w:cs="Arial"/>
          <w:noProof/>
        </w:rPr>
        <w:t>Karlin</w:t>
      </w:r>
      <w:r w:rsidR="000F3431" w:rsidRPr="001069F8">
        <w:rPr>
          <w:rFonts w:ascii="Arial" w:hAnsi="Arial" w:cs="Arial"/>
          <w:noProof/>
        </w:rPr>
        <w:t xml:space="preserve">o, dnia </w:t>
      </w:r>
      <w:r w:rsidR="00DF3384" w:rsidRPr="001069F8">
        <w:rPr>
          <w:rFonts w:ascii="Arial" w:hAnsi="Arial" w:cs="Arial"/>
          <w:noProof/>
        </w:rPr>
        <w:t>0</w:t>
      </w:r>
      <w:r w:rsidR="001069F8" w:rsidRPr="001069F8">
        <w:rPr>
          <w:rFonts w:ascii="Arial" w:hAnsi="Arial" w:cs="Arial"/>
          <w:noProof/>
        </w:rPr>
        <w:t>6</w:t>
      </w:r>
      <w:r w:rsidR="00DF3384" w:rsidRPr="001069F8">
        <w:rPr>
          <w:rFonts w:ascii="Arial" w:hAnsi="Arial" w:cs="Arial"/>
          <w:noProof/>
        </w:rPr>
        <w:t>.05</w:t>
      </w:r>
      <w:r w:rsidR="00127848" w:rsidRPr="001069F8">
        <w:rPr>
          <w:rFonts w:ascii="Arial" w:hAnsi="Arial" w:cs="Arial"/>
          <w:noProof/>
        </w:rPr>
        <w:t>.</w:t>
      </w:r>
      <w:r w:rsidR="00B548CC" w:rsidRPr="001069F8">
        <w:rPr>
          <w:rFonts w:ascii="Arial" w:hAnsi="Arial" w:cs="Arial"/>
          <w:noProof/>
        </w:rPr>
        <w:t>20</w:t>
      </w:r>
      <w:r w:rsidR="00BA44A9" w:rsidRPr="001069F8">
        <w:rPr>
          <w:rFonts w:ascii="Arial" w:hAnsi="Arial" w:cs="Arial"/>
          <w:noProof/>
        </w:rPr>
        <w:t>2</w:t>
      </w:r>
      <w:r w:rsidR="00586C79" w:rsidRPr="001069F8">
        <w:rPr>
          <w:rFonts w:ascii="Arial" w:hAnsi="Arial" w:cs="Arial"/>
          <w:noProof/>
        </w:rPr>
        <w:t>1</w:t>
      </w:r>
      <w:r w:rsidR="00B548CC" w:rsidRPr="001069F8">
        <w:rPr>
          <w:rFonts w:ascii="Arial" w:hAnsi="Arial" w:cs="Arial"/>
          <w:noProof/>
        </w:rPr>
        <w:t>r.</w:t>
      </w:r>
    </w:p>
    <w:p w14:paraId="79E7F780" w14:textId="77777777" w:rsidR="00484A91" w:rsidRPr="001069F8" w:rsidRDefault="00484A91" w:rsidP="00484A91">
      <w:pPr>
        <w:jc w:val="both"/>
        <w:rPr>
          <w:rFonts w:ascii="Arial" w:hAnsi="Arial" w:cs="Arial"/>
          <w:noProof/>
        </w:rPr>
      </w:pP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t>Zatwierdził:</w:t>
      </w:r>
    </w:p>
    <w:p w14:paraId="4DEB66F8" w14:textId="0327252E" w:rsidR="0004612D" w:rsidRPr="001069F8" w:rsidRDefault="00484A91" w:rsidP="001276C0">
      <w:pPr>
        <w:jc w:val="both"/>
        <w:rPr>
          <w:rFonts w:ascii="Arial" w:hAnsi="Arial" w:cs="Arial"/>
          <w:noProof/>
        </w:rPr>
      </w:pP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r w:rsidRPr="001069F8">
        <w:rPr>
          <w:rFonts w:ascii="Arial" w:hAnsi="Arial" w:cs="Arial"/>
          <w:noProof/>
        </w:rPr>
        <w:tab/>
      </w:r>
    </w:p>
    <w:p w14:paraId="046FFC3E" w14:textId="77777777" w:rsidR="00515CDB" w:rsidRPr="001069F8" w:rsidRDefault="00515CDB" w:rsidP="00484A91">
      <w:pPr>
        <w:ind w:left="6379"/>
        <w:jc w:val="both"/>
        <w:rPr>
          <w:rFonts w:ascii="Arial" w:hAnsi="Arial" w:cs="Arial"/>
          <w:noProof/>
        </w:rPr>
      </w:pPr>
      <w:r w:rsidRPr="001069F8">
        <w:rPr>
          <w:rFonts w:ascii="Arial" w:hAnsi="Arial" w:cs="Arial"/>
          <w:noProof/>
        </w:rPr>
        <w:t xml:space="preserve">Burmistrz Karlina </w:t>
      </w:r>
    </w:p>
    <w:p w14:paraId="60107810" w14:textId="77777777" w:rsidR="00515CDB" w:rsidRPr="001069F8" w:rsidRDefault="00515CDB" w:rsidP="00484A91">
      <w:pPr>
        <w:ind w:left="6379"/>
        <w:jc w:val="both"/>
        <w:rPr>
          <w:rFonts w:ascii="Arial" w:hAnsi="Arial" w:cs="Arial"/>
          <w:noProof/>
        </w:rPr>
      </w:pPr>
    </w:p>
    <w:p w14:paraId="21BEE968" w14:textId="3195F450" w:rsidR="00484A91" w:rsidRPr="001069F8" w:rsidRDefault="00515CDB" w:rsidP="00484A91">
      <w:pPr>
        <w:ind w:left="6379"/>
        <w:jc w:val="both"/>
        <w:rPr>
          <w:rFonts w:ascii="Arial" w:hAnsi="Arial" w:cs="Arial"/>
          <w:noProof/>
        </w:rPr>
      </w:pPr>
      <w:r w:rsidRPr="001069F8">
        <w:rPr>
          <w:rFonts w:ascii="Arial" w:hAnsi="Arial" w:cs="Arial"/>
          <w:noProof/>
        </w:rPr>
        <w:t>Waldemar</w:t>
      </w:r>
      <w:r w:rsidR="00021E14" w:rsidRPr="001069F8">
        <w:rPr>
          <w:rFonts w:ascii="Arial" w:hAnsi="Arial" w:cs="Arial"/>
          <w:noProof/>
        </w:rPr>
        <w:t xml:space="preserve"> </w:t>
      </w:r>
      <w:r w:rsidRPr="001069F8">
        <w:rPr>
          <w:rFonts w:ascii="Arial" w:hAnsi="Arial" w:cs="Arial"/>
          <w:noProof/>
        </w:rPr>
        <w:t>Miśko</w:t>
      </w:r>
    </w:p>
    <w:sectPr w:rsidR="00484A91" w:rsidRPr="001069F8" w:rsidSect="002A6883">
      <w:headerReference w:type="default" r:id="rId11"/>
      <w:footerReference w:type="default" r:id="rId12"/>
      <w:endnotePr>
        <w:numFmt w:val="decimal"/>
        <w:numStart w:val="0"/>
      </w:endnotePr>
      <w:pgSz w:w="11907" w:h="16840" w:code="9"/>
      <w:pgMar w:top="851" w:right="1021" w:bottom="992" w:left="1021" w:header="142" w:footer="44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17136" w14:textId="77777777" w:rsidR="00440427" w:rsidRDefault="00440427">
      <w:r>
        <w:separator/>
      </w:r>
    </w:p>
  </w:endnote>
  <w:endnote w:type="continuationSeparator" w:id="0">
    <w:p w14:paraId="7FD709DF" w14:textId="77777777" w:rsidR="00440427" w:rsidRDefault="0044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9A5A" w14:textId="77777777" w:rsidR="00F02D1C" w:rsidRDefault="00F02D1C">
    <w:pPr>
      <w:pStyle w:val="Stopka"/>
      <w:jc w:val="right"/>
    </w:pPr>
    <w:r>
      <w:fldChar w:fldCharType="begin"/>
    </w:r>
    <w:r>
      <w:instrText>PAGE   \* MERGEFORMAT</w:instrText>
    </w:r>
    <w:r>
      <w:fldChar w:fldCharType="separate"/>
    </w:r>
    <w:r w:rsidR="004C5CCC">
      <w:rPr>
        <w:noProof/>
      </w:rPr>
      <w:t>2</w:t>
    </w:r>
    <w:r>
      <w:rPr>
        <w:noProof/>
      </w:rPr>
      <w:fldChar w:fldCharType="end"/>
    </w:r>
  </w:p>
  <w:p w14:paraId="22672013" w14:textId="77777777" w:rsidR="00F02D1C" w:rsidRDefault="00F02D1C">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5D395" w14:textId="77777777" w:rsidR="00440427" w:rsidRDefault="00440427">
      <w:r>
        <w:separator/>
      </w:r>
    </w:p>
  </w:footnote>
  <w:footnote w:type="continuationSeparator" w:id="0">
    <w:p w14:paraId="2C2F6999" w14:textId="77777777" w:rsidR="00440427" w:rsidRDefault="00440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017DA" w14:textId="77777777" w:rsidR="00F02D1C" w:rsidRDefault="00F02D1C">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7543"/>
    <w:multiLevelType w:val="hybridMultilevel"/>
    <w:tmpl w:val="5B6CDA0A"/>
    <w:lvl w:ilvl="0" w:tplc="1B18B778">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5A284A"/>
    <w:multiLevelType w:val="hybridMultilevel"/>
    <w:tmpl w:val="8C484C20"/>
    <w:lvl w:ilvl="0" w:tplc="04150011">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B4B7B7B"/>
    <w:multiLevelType w:val="hybridMultilevel"/>
    <w:tmpl w:val="8612FAAE"/>
    <w:lvl w:ilvl="0" w:tplc="103ADACE">
      <w:start w:val="1"/>
      <w:numFmt w:val="decimal"/>
      <w:lvlText w:val="%1."/>
      <w:lvlJc w:val="left"/>
      <w:pPr>
        <w:ind w:left="720" w:hanging="360"/>
      </w:pPr>
      <w:rPr>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37A6E"/>
    <w:multiLevelType w:val="hybridMultilevel"/>
    <w:tmpl w:val="01A8C53A"/>
    <w:lvl w:ilvl="0" w:tplc="16BC9B7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B85657"/>
    <w:multiLevelType w:val="hybridMultilevel"/>
    <w:tmpl w:val="B8147A58"/>
    <w:lvl w:ilvl="0" w:tplc="02061C8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402C89"/>
    <w:multiLevelType w:val="multilevel"/>
    <w:tmpl w:val="C99CE884"/>
    <w:lvl w:ilvl="0">
      <w:start w:val="1"/>
      <w:numFmt w:val="decimal"/>
      <w:lvlText w:val="%1."/>
      <w:lvlJc w:val="left"/>
      <w:pPr>
        <w:tabs>
          <w:tab w:val="num" w:pos="644"/>
        </w:tabs>
        <w:ind w:left="644" w:hanging="360"/>
      </w:pPr>
      <w:rPr>
        <w:rFonts w:ascii="Arial" w:eastAsia="Calibri" w:hAnsi="Arial" w:cs="Arial"/>
        <w:b w:val="0"/>
        <w:bCs w:val="0"/>
        <w:i w:val="0"/>
        <w:iCs w:val="0"/>
        <w:strike w:val="0"/>
        <w:color w:val="auto"/>
        <w:sz w:val="20"/>
        <w:szCs w:val="20"/>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6" w15:restartNumberingAfterBreak="0">
    <w:nsid w:val="10BE0B1E"/>
    <w:multiLevelType w:val="hybridMultilevel"/>
    <w:tmpl w:val="213A1BDC"/>
    <w:lvl w:ilvl="0" w:tplc="993286E6">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8077165"/>
    <w:multiLevelType w:val="multilevel"/>
    <w:tmpl w:val="9EA0D5F6"/>
    <w:lvl w:ilvl="0">
      <w:start w:val="1"/>
      <w:numFmt w:val="decimal"/>
      <w:lvlText w:val="%1)"/>
      <w:lvlJc w:val="left"/>
      <w:pPr>
        <w:tabs>
          <w:tab w:val="num" w:pos="360"/>
        </w:tabs>
        <w:ind w:left="360" w:hanging="360"/>
      </w:pPr>
      <w:rPr>
        <w:rFonts w:hint="default"/>
        <w:b w:val="0"/>
        <w:bCs w:val="0"/>
        <w:i w:val="0"/>
        <w:iCs w:val="0"/>
        <w:strike w:val="0"/>
        <w:color w:val="auto"/>
        <w:sz w:val="20"/>
        <w:szCs w:val="20"/>
      </w:rPr>
    </w:lvl>
    <w:lvl w:ilvl="1">
      <w:start w:val="1"/>
      <w:numFmt w:val="decimal"/>
      <w:isLgl/>
      <w:lvlText w:val="%1.%2."/>
      <w:lvlJc w:val="left"/>
      <w:pPr>
        <w:tabs>
          <w:tab w:val="num" w:pos="1077"/>
        </w:tabs>
        <w:ind w:left="1021" w:hanging="1021"/>
      </w:pPr>
      <w:rPr>
        <w:rFonts w:cs="Times New Roman" w:hint="default"/>
        <w:b w:val="0"/>
        <w:bCs w:val="0"/>
        <w:i w:val="0"/>
        <w:iCs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8" w15:restartNumberingAfterBreak="0">
    <w:nsid w:val="1B025ED4"/>
    <w:multiLevelType w:val="hybridMultilevel"/>
    <w:tmpl w:val="0A7ED18A"/>
    <w:lvl w:ilvl="0" w:tplc="CB2CECEA">
      <w:start w:val="1"/>
      <w:numFmt w:val="decimal"/>
      <w:lvlText w:val="%1."/>
      <w:lvlJc w:val="left"/>
      <w:pPr>
        <w:ind w:left="720" w:hanging="360"/>
      </w:pPr>
    </w:lvl>
    <w:lvl w:ilvl="1" w:tplc="66E0139E">
      <w:start w:val="1"/>
      <w:numFmt w:val="decimal"/>
      <w:lvlText w:val="%2."/>
      <w:lvlJc w:val="left"/>
      <w:pPr>
        <w:tabs>
          <w:tab w:val="num" w:pos="1440"/>
        </w:tabs>
        <w:ind w:left="1440" w:hanging="360"/>
      </w:pPr>
    </w:lvl>
    <w:lvl w:ilvl="2" w:tplc="E7AC5234">
      <w:start w:val="1"/>
      <w:numFmt w:val="decimal"/>
      <w:lvlText w:val="%3."/>
      <w:lvlJc w:val="left"/>
      <w:pPr>
        <w:tabs>
          <w:tab w:val="num" w:pos="2160"/>
        </w:tabs>
        <w:ind w:left="2160" w:hanging="360"/>
      </w:pPr>
    </w:lvl>
    <w:lvl w:ilvl="3" w:tplc="15A01FF2">
      <w:start w:val="1"/>
      <w:numFmt w:val="decimal"/>
      <w:lvlText w:val="%4."/>
      <w:lvlJc w:val="left"/>
      <w:pPr>
        <w:tabs>
          <w:tab w:val="num" w:pos="2880"/>
        </w:tabs>
        <w:ind w:left="2880" w:hanging="360"/>
      </w:pPr>
    </w:lvl>
    <w:lvl w:ilvl="4" w:tplc="EF8C61BA">
      <w:start w:val="1"/>
      <w:numFmt w:val="decimal"/>
      <w:lvlText w:val="%5."/>
      <w:lvlJc w:val="left"/>
      <w:pPr>
        <w:tabs>
          <w:tab w:val="num" w:pos="3600"/>
        </w:tabs>
        <w:ind w:left="3600" w:hanging="360"/>
      </w:pPr>
    </w:lvl>
    <w:lvl w:ilvl="5" w:tplc="8D6AC64C">
      <w:start w:val="1"/>
      <w:numFmt w:val="decimal"/>
      <w:lvlText w:val="%6."/>
      <w:lvlJc w:val="left"/>
      <w:pPr>
        <w:tabs>
          <w:tab w:val="num" w:pos="4320"/>
        </w:tabs>
        <w:ind w:left="4320" w:hanging="360"/>
      </w:pPr>
    </w:lvl>
    <w:lvl w:ilvl="6" w:tplc="0C5C719A">
      <w:start w:val="1"/>
      <w:numFmt w:val="decimal"/>
      <w:lvlText w:val="%7."/>
      <w:lvlJc w:val="left"/>
      <w:pPr>
        <w:tabs>
          <w:tab w:val="num" w:pos="5040"/>
        </w:tabs>
        <w:ind w:left="5040" w:hanging="360"/>
      </w:pPr>
    </w:lvl>
    <w:lvl w:ilvl="7" w:tplc="8C1C74B6">
      <w:start w:val="1"/>
      <w:numFmt w:val="decimal"/>
      <w:lvlText w:val="%8."/>
      <w:lvlJc w:val="left"/>
      <w:pPr>
        <w:tabs>
          <w:tab w:val="num" w:pos="5760"/>
        </w:tabs>
        <w:ind w:left="5760" w:hanging="360"/>
      </w:pPr>
    </w:lvl>
    <w:lvl w:ilvl="8" w:tplc="CB68DEE8">
      <w:start w:val="1"/>
      <w:numFmt w:val="decimal"/>
      <w:lvlText w:val="%9."/>
      <w:lvlJc w:val="left"/>
      <w:pPr>
        <w:tabs>
          <w:tab w:val="num" w:pos="6480"/>
        </w:tabs>
        <w:ind w:left="6480" w:hanging="360"/>
      </w:pPr>
    </w:lvl>
  </w:abstractNum>
  <w:abstractNum w:abstractNumId="9" w15:restartNumberingAfterBreak="0">
    <w:nsid w:val="1FC34420"/>
    <w:multiLevelType w:val="hybridMultilevel"/>
    <w:tmpl w:val="5C3259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D2F2624"/>
    <w:multiLevelType w:val="hybridMultilevel"/>
    <w:tmpl w:val="3716C64E"/>
    <w:lvl w:ilvl="0" w:tplc="2FEAB0A2">
      <w:start w:val="1"/>
      <w:numFmt w:val="decimal"/>
      <w:lvlText w:val="%1."/>
      <w:lvlJc w:val="left"/>
      <w:pPr>
        <w:tabs>
          <w:tab w:val="num" w:pos="907"/>
        </w:tabs>
        <w:ind w:left="907" w:hanging="907"/>
      </w:pPr>
      <w:rPr>
        <w:rFonts w:ascii="Arial" w:hAnsi="Arial" w:cs="Arial" w:hint="default"/>
        <w:color w:val="auto"/>
      </w:rPr>
    </w:lvl>
    <w:lvl w:ilvl="1" w:tplc="CC44CB5E">
      <w:numFmt w:val="none"/>
      <w:lvlText w:val=""/>
      <w:lvlJc w:val="left"/>
      <w:pPr>
        <w:tabs>
          <w:tab w:val="num" w:pos="360"/>
        </w:tabs>
      </w:pPr>
      <w:rPr>
        <w:rFonts w:cs="Times New Roman"/>
      </w:rPr>
    </w:lvl>
    <w:lvl w:ilvl="2" w:tplc="4B2660E4">
      <w:numFmt w:val="none"/>
      <w:lvlText w:val=""/>
      <w:lvlJc w:val="left"/>
      <w:pPr>
        <w:tabs>
          <w:tab w:val="num" w:pos="360"/>
        </w:tabs>
      </w:pPr>
      <w:rPr>
        <w:rFonts w:cs="Times New Roman"/>
      </w:rPr>
    </w:lvl>
    <w:lvl w:ilvl="3" w:tplc="98986960">
      <w:numFmt w:val="none"/>
      <w:lvlText w:val=""/>
      <w:lvlJc w:val="left"/>
      <w:pPr>
        <w:tabs>
          <w:tab w:val="num" w:pos="360"/>
        </w:tabs>
      </w:pPr>
      <w:rPr>
        <w:rFonts w:cs="Times New Roman"/>
      </w:rPr>
    </w:lvl>
    <w:lvl w:ilvl="4" w:tplc="E80A6FA4">
      <w:numFmt w:val="none"/>
      <w:lvlText w:val=""/>
      <w:lvlJc w:val="left"/>
      <w:pPr>
        <w:tabs>
          <w:tab w:val="num" w:pos="360"/>
        </w:tabs>
      </w:pPr>
      <w:rPr>
        <w:rFonts w:cs="Times New Roman"/>
      </w:rPr>
    </w:lvl>
    <w:lvl w:ilvl="5" w:tplc="463CCB6C">
      <w:numFmt w:val="none"/>
      <w:lvlText w:val=""/>
      <w:lvlJc w:val="left"/>
      <w:pPr>
        <w:tabs>
          <w:tab w:val="num" w:pos="360"/>
        </w:tabs>
      </w:pPr>
      <w:rPr>
        <w:rFonts w:cs="Times New Roman"/>
      </w:rPr>
    </w:lvl>
    <w:lvl w:ilvl="6" w:tplc="79760C6E">
      <w:numFmt w:val="none"/>
      <w:lvlText w:val=""/>
      <w:lvlJc w:val="left"/>
      <w:pPr>
        <w:tabs>
          <w:tab w:val="num" w:pos="360"/>
        </w:tabs>
      </w:pPr>
      <w:rPr>
        <w:rFonts w:cs="Times New Roman"/>
      </w:rPr>
    </w:lvl>
    <w:lvl w:ilvl="7" w:tplc="4A1C6B82">
      <w:numFmt w:val="none"/>
      <w:lvlText w:val=""/>
      <w:lvlJc w:val="left"/>
      <w:pPr>
        <w:tabs>
          <w:tab w:val="num" w:pos="360"/>
        </w:tabs>
      </w:pPr>
      <w:rPr>
        <w:rFonts w:cs="Times New Roman"/>
      </w:rPr>
    </w:lvl>
    <w:lvl w:ilvl="8" w:tplc="F90E10BE">
      <w:numFmt w:val="none"/>
      <w:lvlText w:val=""/>
      <w:lvlJc w:val="left"/>
      <w:pPr>
        <w:tabs>
          <w:tab w:val="num" w:pos="360"/>
        </w:tabs>
      </w:pPr>
      <w:rPr>
        <w:rFonts w:cs="Times New Roman"/>
      </w:rPr>
    </w:lvl>
  </w:abstractNum>
  <w:abstractNum w:abstractNumId="11" w15:restartNumberingAfterBreak="0">
    <w:nsid w:val="40105B9D"/>
    <w:multiLevelType w:val="multilevel"/>
    <w:tmpl w:val="B3C882BA"/>
    <w:lvl w:ilvl="0">
      <w:start w:val="1"/>
      <w:numFmt w:val="decimal"/>
      <w:lvlText w:val="%1."/>
      <w:lvlJc w:val="left"/>
      <w:pPr>
        <w:tabs>
          <w:tab w:val="num" w:pos="360"/>
        </w:tabs>
        <w:ind w:left="360" w:hanging="360"/>
      </w:pPr>
      <w:rPr>
        <w:rFonts w:hint="default"/>
        <w:b w:val="0"/>
        <w:bCs w:val="0"/>
        <w:i w:val="0"/>
        <w:iCs w:val="0"/>
        <w:strike w:val="0"/>
        <w:color w:val="auto"/>
        <w:sz w:val="20"/>
        <w:szCs w:val="20"/>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2" w15:restartNumberingAfterBreak="0">
    <w:nsid w:val="46C236D0"/>
    <w:multiLevelType w:val="multilevel"/>
    <w:tmpl w:val="18BC4364"/>
    <w:lvl w:ilvl="0">
      <w:start w:val="1"/>
      <w:numFmt w:val="decimal"/>
      <w:lvlText w:val="%1."/>
      <w:lvlJc w:val="left"/>
      <w:pPr>
        <w:tabs>
          <w:tab w:val="num" w:pos="360"/>
        </w:tabs>
        <w:ind w:left="360" w:hanging="360"/>
      </w:pPr>
      <w:rPr>
        <w:rFonts w:cs="Times New Roman" w:hint="default"/>
        <w:b w:val="0"/>
        <w:bCs w:val="0"/>
        <w:i w:val="0"/>
        <w:iCs w:val="0"/>
        <w:color w:val="auto"/>
        <w:sz w:val="20"/>
        <w:szCs w:val="20"/>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13" w15:restartNumberingAfterBreak="0">
    <w:nsid w:val="47780927"/>
    <w:multiLevelType w:val="hybridMultilevel"/>
    <w:tmpl w:val="D00E303C"/>
    <w:lvl w:ilvl="0" w:tplc="C5303CB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0B1243"/>
    <w:multiLevelType w:val="hybridMultilevel"/>
    <w:tmpl w:val="88B4E262"/>
    <w:lvl w:ilvl="0" w:tplc="3F5E743C">
      <w:start w:val="1"/>
      <w:numFmt w:val="decimal"/>
      <w:pStyle w:val="Tytu1"/>
      <w:lvlText w:val="%1)"/>
      <w:lvlJc w:val="left"/>
      <w:pPr>
        <w:ind w:left="720" w:hanging="360"/>
      </w:pPr>
      <w:rPr>
        <w:rFonts w:cs="Arial"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B292D6D"/>
    <w:multiLevelType w:val="hybridMultilevel"/>
    <w:tmpl w:val="EEEECDDE"/>
    <w:lvl w:ilvl="0" w:tplc="04150001">
      <w:start w:val="1"/>
      <w:numFmt w:val="decimal"/>
      <w:lvlText w:val="%1."/>
      <w:lvlJc w:val="left"/>
      <w:pPr>
        <w:ind w:left="36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4E4F6F46"/>
    <w:multiLevelType w:val="hybridMultilevel"/>
    <w:tmpl w:val="AC246FA8"/>
    <w:lvl w:ilvl="0" w:tplc="ECE83354">
      <w:start w:val="1"/>
      <w:numFmt w:val="decimal"/>
      <w:lvlText w:val="4.%1."/>
      <w:lvlJc w:val="left"/>
      <w:pPr>
        <w:ind w:left="360" w:hanging="360"/>
      </w:pPr>
      <w:rPr>
        <w:rFonts w:cs="Times New Roman"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7" w15:restartNumberingAfterBreak="0">
    <w:nsid w:val="51340EB5"/>
    <w:multiLevelType w:val="hybridMultilevel"/>
    <w:tmpl w:val="DF823D46"/>
    <w:lvl w:ilvl="0" w:tplc="065EAFF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625527"/>
    <w:multiLevelType w:val="hybridMultilevel"/>
    <w:tmpl w:val="9E2467C6"/>
    <w:lvl w:ilvl="0" w:tplc="9F3679B6">
      <w:start w:val="1"/>
      <w:numFmt w:val="decimal"/>
      <w:lvlText w:val="%1)"/>
      <w:lvlJc w:val="left"/>
      <w:pPr>
        <w:ind w:left="540" w:hanging="18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B72366"/>
    <w:multiLevelType w:val="hybridMultilevel"/>
    <w:tmpl w:val="AD2AB18C"/>
    <w:lvl w:ilvl="0" w:tplc="B3929E9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4C6B6A"/>
    <w:multiLevelType w:val="hybridMultilevel"/>
    <w:tmpl w:val="31F4CAB2"/>
    <w:lvl w:ilvl="0" w:tplc="D9AE6B84">
      <w:start w:val="1"/>
      <w:numFmt w:val="decimal"/>
      <w:lvlText w:val="%1."/>
      <w:lvlJc w:val="left"/>
      <w:pPr>
        <w:ind w:left="720" w:hanging="360"/>
      </w:pPr>
      <w:rPr>
        <w:rFonts w:ascii="Arial" w:hAnsi="Arial" w:cs="Arial" w:hint="default"/>
        <w:strike w:val="0"/>
        <w:color w:val="auto"/>
      </w:rPr>
    </w:lvl>
    <w:lvl w:ilvl="1" w:tplc="0415001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A3186302">
      <w:start w:val="1"/>
      <w:numFmt w:val="decimal"/>
      <w:lvlText w:val="%4."/>
      <w:lvlJc w:val="left"/>
      <w:pPr>
        <w:ind w:left="2880" w:hanging="360"/>
      </w:pPr>
      <w:rPr>
        <w:rFonts w:cs="Times New Roman"/>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6D675CAF"/>
    <w:multiLevelType w:val="hybridMultilevel"/>
    <w:tmpl w:val="04B611EC"/>
    <w:lvl w:ilvl="0" w:tplc="0415000F">
      <w:start w:val="1"/>
      <w:numFmt w:val="decimal"/>
      <w:lvlText w:val="%1."/>
      <w:lvlJc w:val="left"/>
      <w:pPr>
        <w:ind w:left="750" w:hanging="39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102F5B"/>
    <w:multiLevelType w:val="hybridMultilevel"/>
    <w:tmpl w:val="85B61F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213A50"/>
    <w:multiLevelType w:val="hybridMultilevel"/>
    <w:tmpl w:val="0DACF54A"/>
    <w:lvl w:ilvl="0" w:tplc="B53E99C8">
      <w:start w:val="1"/>
      <w:numFmt w:val="decimal"/>
      <w:lvlText w:val="%1."/>
      <w:lvlJc w:val="left"/>
      <w:pPr>
        <w:tabs>
          <w:tab w:val="num" w:pos="0"/>
        </w:tabs>
      </w:pPr>
      <w:rPr>
        <w:rFonts w:ascii="Arial" w:hAnsi="Arial" w:cs="Arial" w:hint="default"/>
        <w:b w:val="0"/>
        <w:bCs w:val="0"/>
        <w:i w:val="0"/>
        <w:iCs w:val="0"/>
        <w:color w:val="auto"/>
      </w:rPr>
    </w:lvl>
    <w:lvl w:ilvl="1" w:tplc="0415001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70442CBE"/>
    <w:multiLevelType w:val="hybridMultilevel"/>
    <w:tmpl w:val="643A6B12"/>
    <w:lvl w:ilvl="0" w:tplc="6FE2AA4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0A3273"/>
    <w:multiLevelType w:val="hybridMultilevel"/>
    <w:tmpl w:val="2A6E45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7A2610"/>
    <w:multiLevelType w:val="multilevel"/>
    <w:tmpl w:val="2DFEBFF0"/>
    <w:styleLink w:val="WW8Num2"/>
    <w:lvl w:ilvl="0">
      <w:start w:val="1"/>
      <w:numFmt w:val="decimal"/>
      <w:lvlText w:val="%1."/>
      <w:lvlJc w:val="left"/>
      <w:rPr>
        <w:rFonts w:cs="Times New Roman" w:hint="default"/>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7" w15:restartNumberingAfterBreak="0">
    <w:nsid w:val="75D95E11"/>
    <w:multiLevelType w:val="hybridMultilevel"/>
    <w:tmpl w:val="E52A26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BE2E7A"/>
    <w:multiLevelType w:val="hybridMultilevel"/>
    <w:tmpl w:val="254C4A08"/>
    <w:lvl w:ilvl="0" w:tplc="66F437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7B309D"/>
    <w:multiLevelType w:val="hybridMultilevel"/>
    <w:tmpl w:val="B5C849F0"/>
    <w:lvl w:ilvl="0" w:tplc="FCF26766">
      <w:start w:val="1"/>
      <w:numFmt w:val="decimal"/>
      <w:lvlText w:val="%1."/>
      <w:lvlJc w:val="left"/>
      <w:pPr>
        <w:ind w:left="750" w:hanging="39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2C1FFF"/>
    <w:multiLevelType w:val="hybridMultilevel"/>
    <w:tmpl w:val="7A98A7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23"/>
  </w:num>
  <w:num w:numId="3">
    <w:abstractNumId w:val="12"/>
  </w:num>
  <w:num w:numId="4">
    <w:abstractNumId w:val="20"/>
  </w:num>
  <w:num w:numId="5">
    <w:abstractNumId w:val="6"/>
  </w:num>
  <w:num w:numId="6">
    <w:abstractNumId w:val="5"/>
  </w:num>
  <w:num w:numId="7">
    <w:abstractNumId w:val="26"/>
  </w:num>
  <w:num w:numId="8">
    <w:abstractNumId w:val="8"/>
  </w:num>
  <w:num w:numId="9">
    <w:abstractNumId w:val="11"/>
  </w:num>
  <w:num w:numId="10">
    <w:abstractNumId w:val="2"/>
  </w:num>
  <w:num w:numId="11">
    <w:abstractNumId w:val="1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8"/>
  </w:num>
  <w:num w:numId="15">
    <w:abstractNumId w:val="17"/>
  </w:num>
  <w:num w:numId="16">
    <w:abstractNumId w:val="7"/>
  </w:num>
  <w:num w:numId="17">
    <w:abstractNumId w:val="15"/>
  </w:num>
  <w:num w:numId="18">
    <w:abstractNumId w:val="16"/>
  </w:num>
  <w:num w:numId="19">
    <w:abstractNumId w:val="19"/>
  </w:num>
  <w:num w:numId="20">
    <w:abstractNumId w:val="13"/>
  </w:num>
  <w:num w:numId="21">
    <w:abstractNumId w:val="25"/>
  </w:num>
  <w:num w:numId="22">
    <w:abstractNumId w:val="24"/>
  </w:num>
  <w:num w:numId="23">
    <w:abstractNumId w:val="0"/>
  </w:num>
  <w:num w:numId="24">
    <w:abstractNumId w:val="3"/>
  </w:num>
  <w:num w:numId="25">
    <w:abstractNumId w:val="22"/>
  </w:num>
  <w:num w:numId="26">
    <w:abstractNumId w:val="29"/>
  </w:num>
  <w:num w:numId="27">
    <w:abstractNumId w:val="1"/>
  </w:num>
  <w:num w:numId="28">
    <w:abstractNumId w:val="27"/>
  </w:num>
  <w:num w:numId="29">
    <w:abstractNumId w:val="21"/>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397"/>
  <w:hyphenationZone w:val="425"/>
  <w:doNotHyphenateCaps/>
  <w:drawingGridHorizontalSpacing w:val="10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7EA"/>
    <w:rsid w:val="00000540"/>
    <w:rsid w:val="000005FD"/>
    <w:rsid w:val="0000098F"/>
    <w:rsid w:val="00000EF3"/>
    <w:rsid w:val="00001D10"/>
    <w:rsid w:val="00001FEC"/>
    <w:rsid w:val="000025B7"/>
    <w:rsid w:val="0000268A"/>
    <w:rsid w:val="00002BCC"/>
    <w:rsid w:val="00003D22"/>
    <w:rsid w:val="00003F02"/>
    <w:rsid w:val="000046FC"/>
    <w:rsid w:val="00005C09"/>
    <w:rsid w:val="00006345"/>
    <w:rsid w:val="000071A1"/>
    <w:rsid w:val="00007662"/>
    <w:rsid w:val="00007F8E"/>
    <w:rsid w:val="000100A2"/>
    <w:rsid w:val="0001044C"/>
    <w:rsid w:val="000107A9"/>
    <w:rsid w:val="00010AAF"/>
    <w:rsid w:val="00010AB9"/>
    <w:rsid w:val="00010C6A"/>
    <w:rsid w:val="00010FAD"/>
    <w:rsid w:val="00010FF6"/>
    <w:rsid w:val="0001129E"/>
    <w:rsid w:val="000112F9"/>
    <w:rsid w:val="00011319"/>
    <w:rsid w:val="000119B0"/>
    <w:rsid w:val="00011F9E"/>
    <w:rsid w:val="0001270E"/>
    <w:rsid w:val="00012820"/>
    <w:rsid w:val="00012C0E"/>
    <w:rsid w:val="00013557"/>
    <w:rsid w:val="0001364A"/>
    <w:rsid w:val="00013F7A"/>
    <w:rsid w:val="00014046"/>
    <w:rsid w:val="000140B9"/>
    <w:rsid w:val="0001410F"/>
    <w:rsid w:val="00014647"/>
    <w:rsid w:val="00014679"/>
    <w:rsid w:val="00015CD9"/>
    <w:rsid w:val="00015D5F"/>
    <w:rsid w:val="0001671B"/>
    <w:rsid w:val="0001671F"/>
    <w:rsid w:val="000168F6"/>
    <w:rsid w:val="00016F37"/>
    <w:rsid w:val="0001731F"/>
    <w:rsid w:val="000174C6"/>
    <w:rsid w:val="0001776D"/>
    <w:rsid w:val="0001791E"/>
    <w:rsid w:val="000202DE"/>
    <w:rsid w:val="000204C8"/>
    <w:rsid w:val="000205FF"/>
    <w:rsid w:val="00020A74"/>
    <w:rsid w:val="0002119A"/>
    <w:rsid w:val="0002189B"/>
    <w:rsid w:val="000218D2"/>
    <w:rsid w:val="00021E14"/>
    <w:rsid w:val="000225D3"/>
    <w:rsid w:val="00022D0B"/>
    <w:rsid w:val="00022D4F"/>
    <w:rsid w:val="00023192"/>
    <w:rsid w:val="0002324D"/>
    <w:rsid w:val="000235FB"/>
    <w:rsid w:val="00023773"/>
    <w:rsid w:val="00023A36"/>
    <w:rsid w:val="00023C45"/>
    <w:rsid w:val="00024541"/>
    <w:rsid w:val="0002462E"/>
    <w:rsid w:val="0002491E"/>
    <w:rsid w:val="00024D0C"/>
    <w:rsid w:val="00026167"/>
    <w:rsid w:val="0002631A"/>
    <w:rsid w:val="00026476"/>
    <w:rsid w:val="00026478"/>
    <w:rsid w:val="000264E8"/>
    <w:rsid w:val="0002662E"/>
    <w:rsid w:val="00030531"/>
    <w:rsid w:val="0003160D"/>
    <w:rsid w:val="00031DCF"/>
    <w:rsid w:val="00032773"/>
    <w:rsid w:val="00033141"/>
    <w:rsid w:val="00033F35"/>
    <w:rsid w:val="000345F4"/>
    <w:rsid w:val="00034729"/>
    <w:rsid w:val="0003581E"/>
    <w:rsid w:val="00035BB9"/>
    <w:rsid w:val="00036072"/>
    <w:rsid w:val="00036467"/>
    <w:rsid w:val="00036A94"/>
    <w:rsid w:val="00036BF4"/>
    <w:rsid w:val="00036E69"/>
    <w:rsid w:val="00036F1C"/>
    <w:rsid w:val="0003781D"/>
    <w:rsid w:val="00037C5C"/>
    <w:rsid w:val="00037CA0"/>
    <w:rsid w:val="00040631"/>
    <w:rsid w:val="00040A44"/>
    <w:rsid w:val="00040AD1"/>
    <w:rsid w:val="00040B38"/>
    <w:rsid w:val="00040C31"/>
    <w:rsid w:val="00040F21"/>
    <w:rsid w:val="0004107E"/>
    <w:rsid w:val="00041116"/>
    <w:rsid w:val="0004154E"/>
    <w:rsid w:val="00041CB9"/>
    <w:rsid w:val="00041EDA"/>
    <w:rsid w:val="00041F12"/>
    <w:rsid w:val="00042429"/>
    <w:rsid w:val="00042B81"/>
    <w:rsid w:val="00042CD6"/>
    <w:rsid w:val="00043082"/>
    <w:rsid w:val="0004380C"/>
    <w:rsid w:val="00043CF1"/>
    <w:rsid w:val="00043FDC"/>
    <w:rsid w:val="00044ABD"/>
    <w:rsid w:val="00044B81"/>
    <w:rsid w:val="00044E3F"/>
    <w:rsid w:val="00044E99"/>
    <w:rsid w:val="000450D2"/>
    <w:rsid w:val="000453B8"/>
    <w:rsid w:val="000454D3"/>
    <w:rsid w:val="00045804"/>
    <w:rsid w:val="00046025"/>
    <w:rsid w:val="0004612D"/>
    <w:rsid w:val="00046261"/>
    <w:rsid w:val="0004636E"/>
    <w:rsid w:val="00046A8D"/>
    <w:rsid w:val="00046B73"/>
    <w:rsid w:val="00046F2B"/>
    <w:rsid w:val="000470B3"/>
    <w:rsid w:val="000501E2"/>
    <w:rsid w:val="00050411"/>
    <w:rsid w:val="00050F2D"/>
    <w:rsid w:val="000514FF"/>
    <w:rsid w:val="00051665"/>
    <w:rsid w:val="00053379"/>
    <w:rsid w:val="00053D43"/>
    <w:rsid w:val="00054958"/>
    <w:rsid w:val="00054DDA"/>
    <w:rsid w:val="00055487"/>
    <w:rsid w:val="00055EA8"/>
    <w:rsid w:val="00056A69"/>
    <w:rsid w:val="00056A9E"/>
    <w:rsid w:val="00056AC9"/>
    <w:rsid w:val="00056C15"/>
    <w:rsid w:val="00056C44"/>
    <w:rsid w:val="0005739F"/>
    <w:rsid w:val="000575BC"/>
    <w:rsid w:val="0005760F"/>
    <w:rsid w:val="000577F2"/>
    <w:rsid w:val="00057C7D"/>
    <w:rsid w:val="00060416"/>
    <w:rsid w:val="000604C4"/>
    <w:rsid w:val="000604F9"/>
    <w:rsid w:val="00060A87"/>
    <w:rsid w:val="00061075"/>
    <w:rsid w:val="000611B9"/>
    <w:rsid w:val="000614FA"/>
    <w:rsid w:val="0006156B"/>
    <w:rsid w:val="00061C7E"/>
    <w:rsid w:val="00061EFC"/>
    <w:rsid w:val="00062669"/>
    <w:rsid w:val="00062674"/>
    <w:rsid w:val="000627BA"/>
    <w:rsid w:val="00062842"/>
    <w:rsid w:val="0006288A"/>
    <w:rsid w:val="000629F7"/>
    <w:rsid w:val="00062AC7"/>
    <w:rsid w:val="00062F21"/>
    <w:rsid w:val="00062F5B"/>
    <w:rsid w:val="0006398D"/>
    <w:rsid w:val="00063AE1"/>
    <w:rsid w:val="0006545C"/>
    <w:rsid w:val="000660AE"/>
    <w:rsid w:val="00066756"/>
    <w:rsid w:val="0006684B"/>
    <w:rsid w:val="00066B7F"/>
    <w:rsid w:val="00067292"/>
    <w:rsid w:val="00067A58"/>
    <w:rsid w:val="00067DE6"/>
    <w:rsid w:val="000707A5"/>
    <w:rsid w:val="00070A49"/>
    <w:rsid w:val="00070A52"/>
    <w:rsid w:val="00071239"/>
    <w:rsid w:val="00072287"/>
    <w:rsid w:val="000723AC"/>
    <w:rsid w:val="00072E7A"/>
    <w:rsid w:val="00073DD6"/>
    <w:rsid w:val="000750F0"/>
    <w:rsid w:val="00075267"/>
    <w:rsid w:val="00075FB6"/>
    <w:rsid w:val="000761F0"/>
    <w:rsid w:val="00076636"/>
    <w:rsid w:val="000767C0"/>
    <w:rsid w:val="000768EF"/>
    <w:rsid w:val="00076D02"/>
    <w:rsid w:val="000774F1"/>
    <w:rsid w:val="00077501"/>
    <w:rsid w:val="00077DDF"/>
    <w:rsid w:val="00077ECF"/>
    <w:rsid w:val="000805B8"/>
    <w:rsid w:val="00080904"/>
    <w:rsid w:val="00080B09"/>
    <w:rsid w:val="000815C7"/>
    <w:rsid w:val="00082155"/>
    <w:rsid w:val="00082A7C"/>
    <w:rsid w:val="00082B46"/>
    <w:rsid w:val="00082CCC"/>
    <w:rsid w:val="0008304E"/>
    <w:rsid w:val="00083387"/>
    <w:rsid w:val="0008380D"/>
    <w:rsid w:val="000839C9"/>
    <w:rsid w:val="00083ACD"/>
    <w:rsid w:val="00083F65"/>
    <w:rsid w:val="00084133"/>
    <w:rsid w:val="00084429"/>
    <w:rsid w:val="0008459B"/>
    <w:rsid w:val="00084891"/>
    <w:rsid w:val="000849D7"/>
    <w:rsid w:val="0008526F"/>
    <w:rsid w:val="000855B5"/>
    <w:rsid w:val="0008599B"/>
    <w:rsid w:val="00085D82"/>
    <w:rsid w:val="0008613A"/>
    <w:rsid w:val="000864B3"/>
    <w:rsid w:val="000864DE"/>
    <w:rsid w:val="00086C11"/>
    <w:rsid w:val="0008710A"/>
    <w:rsid w:val="00087583"/>
    <w:rsid w:val="00087ADF"/>
    <w:rsid w:val="00087CCC"/>
    <w:rsid w:val="000900E2"/>
    <w:rsid w:val="000900F6"/>
    <w:rsid w:val="00090109"/>
    <w:rsid w:val="000911C3"/>
    <w:rsid w:val="00091A58"/>
    <w:rsid w:val="00091B74"/>
    <w:rsid w:val="0009229B"/>
    <w:rsid w:val="00092D14"/>
    <w:rsid w:val="000935FF"/>
    <w:rsid w:val="00094FBE"/>
    <w:rsid w:val="0009503C"/>
    <w:rsid w:val="0009559D"/>
    <w:rsid w:val="00095B1B"/>
    <w:rsid w:val="00095E35"/>
    <w:rsid w:val="00095F17"/>
    <w:rsid w:val="000965DF"/>
    <w:rsid w:val="00096F75"/>
    <w:rsid w:val="0009728C"/>
    <w:rsid w:val="000973C7"/>
    <w:rsid w:val="000A06D6"/>
    <w:rsid w:val="000A0C03"/>
    <w:rsid w:val="000A0D0A"/>
    <w:rsid w:val="000A12B3"/>
    <w:rsid w:val="000A152C"/>
    <w:rsid w:val="000A2306"/>
    <w:rsid w:val="000A2331"/>
    <w:rsid w:val="000A310D"/>
    <w:rsid w:val="000A311E"/>
    <w:rsid w:val="000A3C31"/>
    <w:rsid w:val="000A46E8"/>
    <w:rsid w:val="000A484E"/>
    <w:rsid w:val="000A5021"/>
    <w:rsid w:val="000A581E"/>
    <w:rsid w:val="000A5EC6"/>
    <w:rsid w:val="000A5F1C"/>
    <w:rsid w:val="000A5F41"/>
    <w:rsid w:val="000A604A"/>
    <w:rsid w:val="000A6339"/>
    <w:rsid w:val="000A6393"/>
    <w:rsid w:val="000A67EC"/>
    <w:rsid w:val="000A6936"/>
    <w:rsid w:val="000A7686"/>
    <w:rsid w:val="000A7744"/>
    <w:rsid w:val="000B06EB"/>
    <w:rsid w:val="000B07F8"/>
    <w:rsid w:val="000B094E"/>
    <w:rsid w:val="000B099F"/>
    <w:rsid w:val="000B0A66"/>
    <w:rsid w:val="000B0A78"/>
    <w:rsid w:val="000B0CD7"/>
    <w:rsid w:val="000B1A56"/>
    <w:rsid w:val="000B1C66"/>
    <w:rsid w:val="000B1EA4"/>
    <w:rsid w:val="000B2C54"/>
    <w:rsid w:val="000B2DF3"/>
    <w:rsid w:val="000B3584"/>
    <w:rsid w:val="000B377A"/>
    <w:rsid w:val="000B3B31"/>
    <w:rsid w:val="000B3D51"/>
    <w:rsid w:val="000B3ED1"/>
    <w:rsid w:val="000B40EC"/>
    <w:rsid w:val="000B424A"/>
    <w:rsid w:val="000B45BB"/>
    <w:rsid w:val="000B45F6"/>
    <w:rsid w:val="000B4724"/>
    <w:rsid w:val="000B555A"/>
    <w:rsid w:val="000B5754"/>
    <w:rsid w:val="000B5837"/>
    <w:rsid w:val="000B5D94"/>
    <w:rsid w:val="000B5F51"/>
    <w:rsid w:val="000B6E95"/>
    <w:rsid w:val="000B7C34"/>
    <w:rsid w:val="000C01E3"/>
    <w:rsid w:val="000C1174"/>
    <w:rsid w:val="000C12D9"/>
    <w:rsid w:val="000C263D"/>
    <w:rsid w:val="000C2840"/>
    <w:rsid w:val="000C3B15"/>
    <w:rsid w:val="000C3DE5"/>
    <w:rsid w:val="000C4C32"/>
    <w:rsid w:val="000C4E0C"/>
    <w:rsid w:val="000C4F25"/>
    <w:rsid w:val="000C55F6"/>
    <w:rsid w:val="000C5B21"/>
    <w:rsid w:val="000C6177"/>
    <w:rsid w:val="000C64E7"/>
    <w:rsid w:val="000C6866"/>
    <w:rsid w:val="000C744E"/>
    <w:rsid w:val="000C74CE"/>
    <w:rsid w:val="000C7951"/>
    <w:rsid w:val="000D018C"/>
    <w:rsid w:val="000D0BE2"/>
    <w:rsid w:val="000D0C29"/>
    <w:rsid w:val="000D10F0"/>
    <w:rsid w:val="000D1281"/>
    <w:rsid w:val="000D170D"/>
    <w:rsid w:val="000D1AEF"/>
    <w:rsid w:val="000D1B0F"/>
    <w:rsid w:val="000D1CBF"/>
    <w:rsid w:val="000D30A6"/>
    <w:rsid w:val="000D34ED"/>
    <w:rsid w:val="000D3F8D"/>
    <w:rsid w:val="000D4AB6"/>
    <w:rsid w:val="000D5348"/>
    <w:rsid w:val="000D5604"/>
    <w:rsid w:val="000D5832"/>
    <w:rsid w:val="000D6446"/>
    <w:rsid w:val="000D6828"/>
    <w:rsid w:val="000D68A8"/>
    <w:rsid w:val="000D6964"/>
    <w:rsid w:val="000D74D2"/>
    <w:rsid w:val="000D7E4D"/>
    <w:rsid w:val="000E03BF"/>
    <w:rsid w:val="000E0C2E"/>
    <w:rsid w:val="000E0EFD"/>
    <w:rsid w:val="000E1164"/>
    <w:rsid w:val="000E12E1"/>
    <w:rsid w:val="000E15B7"/>
    <w:rsid w:val="000E1B1B"/>
    <w:rsid w:val="000E29C1"/>
    <w:rsid w:val="000E2AD5"/>
    <w:rsid w:val="000E2B77"/>
    <w:rsid w:val="000E2C95"/>
    <w:rsid w:val="000E41AE"/>
    <w:rsid w:val="000E46B5"/>
    <w:rsid w:val="000E4938"/>
    <w:rsid w:val="000E4C6D"/>
    <w:rsid w:val="000E4F43"/>
    <w:rsid w:val="000E56AF"/>
    <w:rsid w:val="000E5797"/>
    <w:rsid w:val="000E6170"/>
    <w:rsid w:val="000E63B4"/>
    <w:rsid w:val="000E7B5E"/>
    <w:rsid w:val="000E7E54"/>
    <w:rsid w:val="000F015C"/>
    <w:rsid w:val="000F01DE"/>
    <w:rsid w:val="000F0960"/>
    <w:rsid w:val="000F0D87"/>
    <w:rsid w:val="000F134D"/>
    <w:rsid w:val="000F2989"/>
    <w:rsid w:val="000F29AC"/>
    <w:rsid w:val="000F2ADA"/>
    <w:rsid w:val="000F308B"/>
    <w:rsid w:val="000F31BD"/>
    <w:rsid w:val="000F3385"/>
    <w:rsid w:val="000F3431"/>
    <w:rsid w:val="000F375E"/>
    <w:rsid w:val="000F3773"/>
    <w:rsid w:val="000F3FA6"/>
    <w:rsid w:val="000F4514"/>
    <w:rsid w:val="000F4631"/>
    <w:rsid w:val="000F508B"/>
    <w:rsid w:val="000F571A"/>
    <w:rsid w:val="000F5F28"/>
    <w:rsid w:val="000F60EA"/>
    <w:rsid w:val="000F6245"/>
    <w:rsid w:val="000F6534"/>
    <w:rsid w:val="000F68AD"/>
    <w:rsid w:val="000F6C61"/>
    <w:rsid w:val="000F6E85"/>
    <w:rsid w:val="000F7595"/>
    <w:rsid w:val="000F7936"/>
    <w:rsid w:val="0010006C"/>
    <w:rsid w:val="001001B2"/>
    <w:rsid w:val="00100F8A"/>
    <w:rsid w:val="001019FE"/>
    <w:rsid w:val="00101AD6"/>
    <w:rsid w:val="00101B1B"/>
    <w:rsid w:val="00101C5F"/>
    <w:rsid w:val="001031CB"/>
    <w:rsid w:val="001035D6"/>
    <w:rsid w:val="00103DEB"/>
    <w:rsid w:val="00103E13"/>
    <w:rsid w:val="0010417B"/>
    <w:rsid w:val="0010477B"/>
    <w:rsid w:val="00104982"/>
    <w:rsid w:val="00105CC8"/>
    <w:rsid w:val="00105CD7"/>
    <w:rsid w:val="00105E4A"/>
    <w:rsid w:val="00105E5D"/>
    <w:rsid w:val="00106066"/>
    <w:rsid w:val="001061A9"/>
    <w:rsid w:val="001069F8"/>
    <w:rsid w:val="00106C49"/>
    <w:rsid w:val="00107033"/>
    <w:rsid w:val="00107074"/>
    <w:rsid w:val="0010732F"/>
    <w:rsid w:val="001075AB"/>
    <w:rsid w:val="0010765D"/>
    <w:rsid w:val="00107D68"/>
    <w:rsid w:val="00107D74"/>
    <w:rsid w:val="00107E12"/>
    <w:rsid w:val="00110569"/>
    <w:rsid w:val="0011089E"/>
    <w:rsid w:val="00111C62"/>
    <w:rsid w:val="00111F84"/>
    <w:rsid w:val="00112687"/>
    <w:rsid w:val="001126B5"/>
    <w:rsid w:val="0011297D"/>
    <w:rsid w:val="00112A7E"/>
    <w:rsid w:val="00113775"/>
    <w:rsid w:val="00113D4A"/>
    <w:rsid w:val="00113E70"/>
    <w:rsid w:val="00114418"/>
    <w:rsid w:val="001145D8"/>
    <w:rsid w:val="00114893"/>
    <w:rsid w:val="00114D90"/>
    <w:rsid w:val="001150AC"/>
    <w:rsid w:val="00115378"/>
    <w:rsid w:val="00115429"/>
    <w:rsid w:val="00115B18"/>
    <w:rsid w:val="00115EB7"/>
    <w:rsid w:val="0011623A"/>
    <w:rsid w:val="0011646D"/>
    <w:rsid w:val="00116A59"/>
    <w:rsid w:val="00116BD8"/>
    <w:rsid w:val="00117F57"/>
    <w:rsid w:val="001208A9"/>
    <w:rsid w:val="00120A0C"/>
    <w:rsid w:val="00121072"/>
    <w:rsid w:val="001218BD"/>
    <w:rsid w:val="00121CC5"/>
    <w:rsid w:val="0012253A"/>
    <w:rsid w:val="001226F1"/>
    <w:rsid w:val="00122812"/>
    <w:rsid w:val="00122E05"/>
    <w:rsid w:val="00122E32"/>
    <w:rsid w:val="0012334E"/>
    <w:rsid w:val="001234F8"/>
    <w:rsid w:val="0012370B"/>
    <w:rsid w:val="00123CB5"/>
    <w:rsid w:val="00124060"/>
    <w:rsid w:val="001245CA"/>
    <w:rsid w:val="001246C2"/>
    <w:rsid w:val="00124DF6"/>
    <w:rsid w:val="00124E1A"/>
    <w:rsid w:val="0012514C"/>
    <w:rsid w:val="001251B6"/>
    <w:rsid w:val="001254D1"/>
    <w:rsid w:val="00125837"/>
    <w:rsid w:val="001258A4"/>
    <w:rsid w:val="00125D7C"/>
    <w:rsid w:val="001269DD"/>
    <w:rsid w:val="00126B9F"/>
    <w:rsid w:val="00126BA8"/>
    <w:rsid w:val="00126C58"/>
    <w:rsid w:val="00126C83"/>
    <w:rsid w:val="00126FAD"/>
    <w:rsid w:val="001276C0"/>
    <w:rsid w:val="00127848"/>
    <w:rsid w:val="00127B2B"/>
    <w:rsid w:val="00130266"/>
    <w:rsid w:val="001304D5"/>
    <w:rsid w:val="001306C5"/>
    <w:rsid w:val="001313D8"/>
    <w:rsid w:val="001317D8"/>
    <w:rsid w:val="0013199C"/>
    <w:rsid w:val="00132A19"/>
    <w:rsid w:val="00132B92"/>
    <w:rsid w:val="0013316F"/>
    <w:rsid w:val="00133336"/>
    <w:rsid w:val="001340B2"/>
    <w:rsid w:val="001340D8"/>
    <w:rsid w:val="00134971"/>
    <w:rsid w:val="00134C85"/>
    <w:rsid w:val="00134F69"/>
    <w:rsid w:val="001351C7"/>
    <w:rsid w:val="001352F9"/>
    <w:rsid w:val="0013598E"/>
    <w:rsid w:val="00135B2C"/>
    <w:rsid w:val="00135C55"/>
    <w:rsid w:val="00135F5E"/>
    <w:rsid w:val="00136293"/>
    <w:rsid w:val="0013767D"/>
    <w:rsid w:val="0013779F"/>
    <w:rsid w:val="00137A9B"/>
    <w:rsid w:val="00137EC4"/>
    <w:rsid w:val="0014012B"/>
    <w:rsid w:val="00140354"/>
    <w:rsid w:val="001405C9"/>
    <w:rsid w:val="001406E2"/>
    <w:rsid w:val="001409BB"/>
    <w:rsid w:val="00141BF3"/>
    <w:rsid w:val="00141E9F"/>
    <w:rsid w:val="001422A2"/>
    <w:rsid w:val="0014235F"/>
    <w:rsid w:val="0014244D"/>
    <w:rsid w:val="001424F9"/>
    <w:rsid w:val="00142B2D"/>
    <w:rsid w:val="00143489"/>
    <w:rsid w:val="0014372E"/>
    <w:rsid w:val="00143EB9"/>
    <w:rsid w:val="00144288"/>
    <w:rsid w:val="00144933"/>
    <w:rsid w:val="00144BCA"/>
    <w:rsid w:val="0014502E"/>
    <w:rsid w:val="0014509B"/>
    <w:rsid w:val="001451F7"/>
    <w:rsid w:val="0014537B"/>
    <w:rsid w:val="00145861"/>
    <w:rsid w:val="00145A79"/>
    <w:rsid w:val="00146944"/>
    <w:rsid w:val="00146AAC"/>
    <w:rsid w:val="00146CE2"/>
    <w:rsid w:val="00146D2B"/>
    <w:rsid w:val="00147474"/>
    <w:rsid w:val="001502EB"/>
    <w:rsid w:val="00150E46"/>
    <w:rsid w:val="00151013"/>
    <w:rsid w:val="001513A9"/>
    <w:rsid w:val="0015170B"/>
    <w:rsid w:val="00151855"/>
    <w:rsid w:val="00151B66"/>
    <w:rsid w:val="00151BD2"/>
    <w:rsid w:val="00151FC8"/>
    <w:rsid w:val="00152282"/>
    <w:rsid w:val="001533E4"/>
    <w:rsid w:val="001534AE"/>
    <w:rsid w:val="0015384C"/>
    <w:rsid w:val="00153D4B"/>
    <w:rsid w:val="00153D62"/>
    <w:rsid w:val="00153E9C"/>
    <w:rsid w:val="0015415C"/>
    <w:rsid w:val="00154820"/>
    <w:rsid w:val="001548DB"/>
    <w:rsid w:val="0015496D"/>
    <w:rsid w:val="0015509B"/>
    <w:rsid w:val="00155462"/>
    <w:rsid w:val="00155DAB"/>
    <w:rsid w:val="00156762"/>
    <w:rsid w:val="00156840"/>
    <w:rsid w:val="00156EE2"/>
    <w:rsid w:val="00157BA2"/>
    <w:rsid w:val="00157BD5"/>
    <w:rsid w:val="00157D36"/>
    <w:rsid w:val="00160019"/>
    <w:rsid w:val="001607BD"/>
    <w:rsid w:val="001608EA"/>
    <w:rsid w:val="00160FBD"/>
    <w:rsid w:val="00160FE7"/>
    <w:rsid w:val="00161296"/>
    <w:rsid w:val="001617F7"/>
    <w:rsid w:val="00161B73"/>
    <w:rsid w:val="00162031"/>
    <w:rsid w:val="00162346"/>
    <w:rsid w:val="001623A2"/>
    <w:rsid w:val="00162656"/>
    <w:rsid w:val="00162937"/>
    <w:rsid w:val="00163287"/>
    <w:rsid w:val="00163518"/>
    <w:rsid w:val="00163D97"/>
    <w:rsid w:val="00164779"/>
    <w:rsid w:val="00165492"/>
    <w:rsid w:val="00165717"/>
    <w:rsid w:val="00165B40"/>
    <w:rsid w:val="00165CEC"/>
    <w:rsid w:val="00165E4D"/>
    <w:rsid w:val="00165F20"/>
    <w:rsid w:val="00166051"/>
    <w:rsid w:val="00166103"/>
    <w:rsid w:val="0016618A"/>
    <w:rsid w:val="0016635C"/>
    <w:rsid w:val="00166622"/>
    <w:rsid w:val="001666FD"/>
    <w:rsid w:val="00166BEE"/>
    <w:rsid w:val="0016700B"/>
    <w:rsid w:val="00167180"/>
    <w:rsid w:val="0016733B"/>
    <w:rsid w:val="00167493"/>
    <w:rsid w:val="00167841"/>
    <w:rsid w:val="00170420"/>
    <w:rsid w:val="0017048E"/>
    <w:rsid w:val="00170E1B"/>
    <w:rsid w:val="00170F35"/>
    <w:rsid w:val="001712BB"/>
    <w:rsid w:val="001718A6"/>
    <w:rsid w:val="00172574"/>
    <w:rsid w:val="001726D3"/>
    <w:rsid w:val="001729FC"/>
    <w:rsid w:val="00172B90"/>
    <w:rsid w:val="00172D6F"/>
    <w:rsid w:val="00172EAA"/>
    <w:rsid w:val="0017306B"/>
    <w:rsid w:val="00173321"/>
    <w:rsid w:val="00173ADB"/>
    <w:rsid w:val="00173DA8"/>
    <w:rsid w:val="00174977"/>
    <w:rsid w:val="00174AAF"/>
    <w:rsid w:val="00174B88"/>
    <w:rsid w:val="00174F77"/>
    <w:rsid w:val="00175453"/>
    <w:rsid w:val="001755C6"/>
    <w:rsid w:val="00175F51"/>
    <w:rsid w:val="0017631B"/>
    <w:rsid w:val="0017674E"/>
    <w:rsid w:val="00176771"/>
    <w:rsid w:val="00176857"/>
    <w:rsid w:val="0017739A"/>
    <w:rsid w:val="00177488"/>
    <w:rsid w:val="00177AB9"/>
    <w:rsid w:val="00177DCD"/>
    <w:rsid w:val="00177F7A"/>
    <w:rsid w:val="001800D5"/>
    <w:rsid w:val="00180220"/>
    <w:rsid w:val="00180836"/>
    <w:rsid w:val="00180947"/>
    <w:rsid w:val="0018108A"/>
    <w:rsid w:val="00181151"/>
    <w:rsid w:val="0018158C"/>
    <w:rsid w:val="00181ABF"/>
    <w:rsid w:val="00181CBE"/>
    <w:rsid w:val="00182301"/>
    <w:rsid w:val="00182546"/>
    <w:rsid w:val="001828E4"/>
    <w:rsid w:val="0018296B"/>
    <w:rsid w:val="00182A69"/>
    <w:rsid w:val="0018307B"/>
    <w:rsid w:val="001833A4"/>
    <w:rsid w:val="001835B6"/>
    <w:rsid w:val="00183B86"/>
    <w:rsid w:val="00183CEF"/>
    <w:rsid w:val="00184235"/>
    <w:rsid w:val="0018439E"/>
    <w:rsid w:val="00184822"/>
    <w:rsid w:val="00184D86"/>
    <w:rsid w:val="001852B0"/>
    <w:rsid w:val="00185377"/>
    <w:rsid w:val="00185C01"/>
    <w:rsid w:val="00186244"/>
    <w:rsid w:val="001865CD"/>
    <w:rsid w:val="00186864"/>
    <w:rsid w:val="001874E5"/>
    <w:rsid w:val="001875FA"/>
    <w:rsid w:val="0018781F"/>
    <w:rsid w:val="001900F4"/>
    <w:rsid w:val="00190EF4"/>
    <w:rsid w:val="00190FEB"/>
    <w:rsid w:val="00191369"/>
    <w:rsid w:val="001915DF"/>
    <w:rsid w:val="0019179E"/>
    <w:rsid w:val="00191902"/>
    <w:rsid w:val="00192055"/>
    <w:rsid w:val="00192F05"/>
    <w:rsid w:val="001931D2"/>
    <w:rsid w:val="0019629F"/>
    <w:rsid w:val="001962F1"/>
    <w:rsid w:val="00196678"/>
    <w:rsid w:val="00196C16"/>
    <w:rsid w:val="0019776C"/>
    <w:rsid w:val="00197902"/>
    <w:rsid w:val="00197FDB"/>
    <w:rsid w:val="001A016A"/>
    <w:rsid w:val="001A0C0B"/>
    <w:rsid w:val="001A0DA5"/>
    <w:rsid w:val="001A118C"/>
    <w:rsid w:val="001A1466"/>
    <w:rsid w:val="001A1CB5"/>
    <w:rsid w:val="001A1F21"/>
    <w:rsid w:val="001A2014"/>
    <w:rsid w:val="001A217A"/>
    <w:rsid w:val="001A2181"/>
    <w:rsid w:val="001A2A75"/>
    <w:rsid w:val="001A2CE6"/>
    <w:rsid w:val="001A2E0B"/>
    <w:rsid w:val="001A2FAE"/>
    <w:rsid w:val="001A397A"/>
    <w:rsid w:val="001A3FA8"/>
    <w:rsid w:val="001A41CA"/>
    <w:rsid w:val="001A465B"/>
    <w:rsid w:val="001A49EA"/>
    <w:rsid w:val="001A5199"/>
    <w:rsid w:val="001A56C4"/>
    <w:rsid w:val="001A575F"/>
    <w:rsid w:val="001A59AE"/>
    <w:rsid w:val="001B0A01"/>
    <w:rsid w:val="001B131E"/>
    <w:rsid w:val="001B189C"/>
    <w:rsid w:val="001B1E74"/>
    <w:rsid w:val="001B2438"/>
    <w:rsid w:val="001B26D8"/>
    <w:rsid w:val="001B275B"/>
    <w:rsid w:val="001B2A7A"/>
    <w:rsid w:val="001B307D"/>
    <w:rsid w:val="001B30C0"/>
    <w:rsid w:val="001B434D"/>
    <w:rsid w:val="001B472E"/>
    <w:rsid w:val="001B474E"/>
    <w:rsid w:val="001B48E0"/>
    <w:rsid w:val="001B49C6"/>
    <w:rsid w:val="001B4ED5"/>
    <w:rsid w:val="001B4F29"/>
    <w:rsid w:val="001B55F7"/>
    <w:rsid w:val="001B5F5C"/>
    <w:rsid w:val="001B67A9"/>
    <w:rsid w:val="001B67E0"/>
    <w:rsid w:val="001B6C5C"/>
    <w:rsid w:val="001B6C9E"/>
    <w:rsid w:val="001B6EC8"/>
    <w:rsid w:val="001B750D"/>
    <w:rsid w:val="001B7646"/>
    <w:rsid w:val="001B7A18"/>
    <w:rsid w:val="001B7BE7"/>
    <w:rsid w:val="001B7E84"/>
    <w:rsid w:val="001C011B"/>
    <w:rsid w:val="001C0BEB"/>
    <w:rsid w:val="001C0C8E"/>
    <w:rsid w:val="001C0D2A"/>
    <w:rsid w:val="001C1109"/>
    <w:rsid w:val="001C1206"/>
    <w:rsid w:val="001C16BA"/>
    <w:rsid w:val="001C192F"/>
    <w:rsid w:val="001C1A10"/>
    <w:rsid w:val="001C1ACB"/>
    <w:rsid w:val="001C2276"/>
    <w:rsid w:val="001C2337"/>
    <w:rsid w:val="001C23D0"/>
    <w:rsid w:val="001C31BE"/>
    <w:rsid w:val="001C33E7"/>
    <w:rsid w:val="001C391C"/>
    <w:rsid w:val="001C3CD9"/>
    <w:rsid w:val="001C4087"/>
    <w:rsid w:val="001C413C"/>
    <w:rsid w:val="001C45B4"/>
    <w:rsid w:val="001C4A42"/>
    <w:rsid w:val="001C4DDC"/>
    <w:rsid w:val="001C50C9"/>
    <w:rsid w:val="001C539B"/>
    <w:rsid w:val="001C565F"/>
    <w:rsid w:val="001C5BBC"/>
    <w:rsid w:val="001C6292"/>
    <w:rsid w:val="001C6F58"/>
    <w:rsid w:val="001C70DC"/>
    <w:rsid w:val="001C719B"/>
    <w:rsid w:val="001C71F7"/>
    <w:rsid w:val="001C73D2"/>
    <w:rsid w:val="001C7416"/>
    <w:rsid w:val="001C75EC"/>
    <w:rsid w:val="001C7B19"/>
    <w:rsid w:val="001C7CAD"/>
    <w:rsid w:val="001D05DB"/>
    <w:rsid w:val="001D05F6"/>
    <w:rsid w:val="001D0838"/>
    <w:rsid w:val="001D12E0"/>
    <w:rsid w:val="001D12FB"/>
    <w:rsid w:val="001D1449"/>
    <w:rsid w:val="001D1875"/>
    <w:rsid w:val="001D1BBF"/>
    <w:rsid w:val="001D1DDD"/>
    <w:rsid w:val="001D1F99"/>
    <w:rsid w:val="001D216B"/>
    <w:rsid w:val="001D23F7"/>
    <w:rsid w:val="001D314E"/>
    <w:rsid w:val="001D45EB"/>
    <w:rsid w:val="001D479C"/>
    <w:rsid w:val="001D491E"/>
    <w:rsid w:val="001D61B7"/>
    <w:rsid w:val="001D6622"/>
    <w:rsid w:val="001D69B4"/>
    <w:rsid w:val="001D6B80"/>
    <w:rsid w:val="001D6DF9"/>
    <w:rsid w:val="001D6EB9"/>
    <w:rsid w:val="001D6EF5"/>
    <w:rsid w:val="001D7055"/>
    <w:rsid w:val="001D741D"/>
    <w:rsid w:val="001D7453"/>
    <w:rsid w:val="001D7604"/>
    <w:rsid w:val="001D78AB"/>
    <w:rsid w:val="001D7D69"/>
    <w:rsid w:val="001E045C"/>
    <w:rsid w:val="001E04EE"/>
    <w:rsid w:val="001E09BE"/>
    <w:rsid w:val="001E0A4A"/>
    <w:rsid w:val="001E1285"/>
    <w:rsid w:val="001E19CD"/>
    <w:rsid w:val="001E1A72"/>
    <w:rsid w:val="001E1BB8"/>
    <w:rsid w:val="001E1E7E"/>
    <w:rsid w:val="001E3C1D"/>
    <w:rsid w:val="001E3DE0"/>
    <w:rsid w:val="001E4752"/>
    <w:rsid w:val="001E63C5"/>
    <w:rsid w:val="001E6E64"/>
    <w:rsid w:val="001E6ED0"/>
    <w:rsid w:val="001E7676"/>
    <w:rsid w:val="001E7BFF"/>
    <w:rsid w:val="001F0045"/>
    <w:rsid w:val="001F06B9"/>
    <w:rsid w:val="001F09CF"/>
    <w:rsid w:val="001F0A5D"/>
    <w:rsid w:val="001F16F5"/>
    <w:rsid w:val="001F1DC6"/>
    <w:rsid w:val="001F2121"/>
    <w:rsid w:val="001F249E"/>
    <w:rsid w:val="001F2ACC"/>
    <w:rsid w:val="001F2BA8"/>
    <w:rsid w:val="001F2C1C"/>
    <w:rsid w:val="001F384C"/>
    <w:rsid w:val="001F3BCA"/>
    <w:rsid w:val="001F3FED"/>
    <w:rsid w:val="001F432F"/>
    <w:rsid w:val="001F502E"/>
    <w:rsid w:val="001F5651"/>
    <w:rsid w:val="001F587F"/>
    <w:rsid w:val="001F6169"/>
    <w:rsid w:val="001F63D1"/>
    <w:rsid w:val="001F670B"/>
    <w:rsid w:val="001F6A29"/>
    <w:rsid w:val="001F6AA4"/>
    <w:rsid w:val="001F6FCB"/>
    <w:rsid w:val="001F74E3"/>
    <w:rsid w:val="001F78CD"/>
    <w:rsid w:val="001F792D"/>
    <w:rsid w:val="001F7D58"/>
    <w:rsid w:val="002002E9"/>
    <w:rsid w:val="00200705"/>
    <w:rsid w:val="00201151"/>
    <w:rsid w:val="00201885"/>
    <w:rsid w:val="00201ED9"/>
    <w:rsid w:val="00202B4F"/>
    <w:rsid w:val="0020378C"/>
    <w:rsid w:val="00203E30"/>
    <w:rsid w:val="00203E54"/>
    <w:rsid w:val="00203F4F"/>
    <w:rsid w:val="002042F4"/>
    <w:rsid w:val="002051A9"/>
    <w:rsid w:val="00205D94"/>
    <w:rsid w:val="002060E7"/>
    <w:rsid w:val="00206670"/>
    <w:rsid w:val="002067F6"/>
    <w:rsid w:val="002071EA"/>
    <w:rsid w:val="00207354"/>
    <w:rsid w:val="0020769A"/>
    <w:rsid w:val="002076AB"/>
    <w:rsid w:val="00207F63"/>
    <w:rsid w:val="0021096B"/>
    <w:rsid w:val="00211127"/>
    <w:rsid w:val="002112A6"/>
    <w:rsid w:val="00211662"/>
    <w:rsid w:val="00211A52"/>
    <w:rsid w:val="00211B1E"/>
    <w:rsid w:val="00211C16"/>
    <w:rsid w:val="002124C4"/>
    <w:rsid w:val="00212AB0"/>
    <w:rsid w:val="00212ADE"/>
    <w:rsid w:val="00212F7A"/>
    <w:rsid w:val="002132BE"/>
    <w:rsid w:val="002136CD"/>
    <w:rsid w:val="0021385A"/>
    <w:rsid w:val="002145E0"/>
    <w:rsid w:val="00214B45"/>
    <w:rsid w:val="00214E7B"/>
    <w:rsid w:val="002156E7"/>
    <w:rsid w:val="0021594E"/>
    <w:rsid w:val="002159B3"/>
    <w:rsid w:val="00215A67"/>
    <w:rsid w:val="002162C6"/>
    <w:rsid w:val="00216491"/>
    <w:rsid w:val="00216499"/>
    <w:rsid w:val="00216569"/>
    <w:rsid w:val="00216605"/>
    <w:rsid w:val="00216976"/>
    <w:rsid w:val="00216F30"/>
    <w:rsid w:val="0022022E"/>
    <w:rsid w:val="00220332"/>
    <w:rsid w:val="002203F1"/>
    <w:rsid w:val="002207BC"/>
    <w:rsid w:val="00220E97"/>
    <w:rsid w:val="0022121A"/>
    <w:rsid w:val="00221385"/>
    <w:rsid w:val="0022139D"/>
    <w:rsid w:val="002215FE"/>
    <w:rsid w:val="0022209E"/>
    <w:rsid w:val="002221FC"/>
    <w:rsid w:val="002224B3"/>
    <w:rsid w:val="00222AF3"/>
    <w:rsid w:val="00222B75"/>
    <w:rsid w:val="0022345D"/>
    <w:rsid w:val="00223515"/>
    <w:rsid w:val="00223672"/>
    <w:rsid w:val="00223823"/>
    <w:rsid w:val="00223CCA"/>
    <w:rsid w:val="00224419"/>
    <w:rsid w:val="0022460F"/>
    <w:rsid w:val="002249AA"/>
    <w:rsid w:val="00225BAF"/>
    <w:rsid w:val="00225C78"/>
    <w:rsid w:val="00225CED"/>
    <w:rsid w:val="0022676D"/>
    <w:rsid w:val="002269EE"/>
    <w:rsid w:val="0022705E"/>
    <w:rsid w:val="0022785B"/>
    <w:rsid w:val="00227E65"/>
    <w:rsid w:val="00230440"/>
    <w:rsid w:val="00230A1C"/>
    <w:rsid w:val="00230B54"/>
    <w:rsid w:val="00231056"/>
    <w:rsid w:val="0023118F"/>
    <w:rsid w:val="002311FC"/>
    <w:rsid w:val="002314E4"/>
    <w:rsid w:val="002315D4"/>
    <w:rsid w:val="00231B9F"/>
    <w:rsid w:val="002323E1"/>
    <w:rsid w:val="00232569"/>
    <w:rsid w:val="00232681"/>
    <w:rsid w:val="002333AC"/>
    <w:rsid w:val="0023399C"/>
    <w:rsid w:val="002345CC"/>
    <w:rsid w:val="00235172"/>
    <w:rsid w:val="002354B6"/>
    <w:rsid w:val="0023594F"/>
    <w:rsid w:val="0023595B"/>
    <w:rsid w:val="00236726"/>
    <w:rsid w:val="00236C48"/>
    <w:rsid w:val="00237505"/>
    <w:rsid w:val="00237CF6"/>
    <w:rsid w:val="00240790"/>
    <w:rsid w:val="00240AA7"/>
    <w:rsid w:val="00240C46"/>
    <w:rsid w:val="00240F35"/>
    <w:rsid w:val="002416B0"/>
    <w:rsid w:val="00242BB2"/>
    <w:rsid w:val="00242CC8"/>
    <w:rsid w:val="0024387C"/>
    <w:rsid w:val="00243A47"/>
    <w:rsid w:val="00243E16"/>
    <w:rsid w:val="00243EF8"/>
    <w:rsid w:val="00244A23"/>
    <w:rsid w:val="00244E58"/>
    <w:rsid w:val="0024527E"/>
    <w:rsid w:val="002452D6"/>
    <w:rsid w:val="002454D0"/>
    <w:rsid w:val="00245570"/>
    <w:rsid w:val="00245B2B"/>
    <w:rsid w:val="00245C8F"/>
    <w:rsid w:val="00245D94"/>
    <w:rsid w:val="00246080"/>
    <w:rsid w:val="00246F2E"/>
    <w:rsid w:val="0024713D"/>
    <w:rsid w:val="00247278"/>
    <w:rsid w:val="00247539"/>
    <w:rsid w:val="0025012A"/>
    <w:rsid w:val="002514E8"/>
    <w:rsid w:val="00251849"/>
    <w:rsid w:val="00251D48"/>
    <w:rsid w:val="00251E63"/>
    <w:rsid w:val="00252B0A"/>
    <w:rsid w:val="00252E3C"/>
    <w:rsid w:val="002534C4"/>
    <w:rsid w:val="002535BF"/>
    <w:rsid w:val="002541F4"/>
    <w:rsid w:val="00254C50"/>
    <w:rsid w:val="00255624"/>
    <w:rsid w:val="002557EB"/>
    <w:rsid w:val="00255837"/>
    <w:rsid w:val="00255997"/>
    <w:rsid w:val="00256241"/>
    <w:rsid w:val="0025648B"/>
    <w:rsid w:val="00256E57"/>
    <w:rsid w:val="00257193"/>
    <w:rsid w:val="00257299"/>
    <w:rsid w:val="00257404"/>
    <w:rsid w:val="00257957"/>
    <w:rsid w:val="00257A55"/>
    <w:rsid w:val="00257AB5"/>
    <w:rsid w:val="00257B9D"/>
    <w:rsid w:val="0026025F"/>
    <w:rsid w:val="00260540"/>
    <w:rsid w:val="002605F5"/>
    <w:rsid w:val="00260B8B"/>
    <w:rsid w:val="00262B9B"/>
    <w:rsid w:val="002638E5"/>
    <w:rsid w:val="002639F0"/>
    <w:rsid w:val="00264569"/>
    <w:rsid w:val="00264625"/>
    <w:rsid w:val="00264734"/>
    <w:rsid w:val="00264767"/>
    <w:rsid w:val="00264A82"/>
    <w:rsid w:val="00264C03"/>
    <w:rsid w:val="00264CFE"/>
    <w:rsid w:val="00264E3B"/>
    <w:rsid w:val="00265489"/>
    <w:rsid w:val="002656A3"/>
    <w:rsid w:val="00265763"/>
    <w:rsid w:val="00265883"/>
    <w:rsid w:val="002658FE"/>
    <w:rsid w:val="002659E1"/>
    <w:rsid w:val="00265AB8"/>
    <w:rsid w:val="0026627E"/>
    <w:rsid w:val="0026697B"/>
    <w:rsid w:val="0026697D"/>
    <w:rsid w:val="00266C92"/>
    <w:rsid w:val="00266E0D"/>
    <w:rsid w:val="002673DD"/>
    <w:rsid w:val="00267596"/>
    <w:rsid w:val="00267FD6"/>
    <w:rsid w:val="002705A4"/>
    <w:rsid w:val="002711DC"/>
    <w:rsid w:val="002713C1"/>
    <w:rsid w:val="002715DD"/>
    <w:rsid w:val="00271EC7"/>
    <w:rsid w:val="00272299"/>
    <w:rsid w:val="00272954"/>
    <w:rsid w:val="00272CCB"/>
    <w:rsid w:val="0027319F"/>
    <w:rsid w:val="0027349D"/>
    <w:rsid w:val="00273535"/>
    <w:rsid w:val="0027360A"/>
    <w:rsid w:val="00273689"/>
    <w:rsid w:val="00273765"/>
    <w:rsid w:val="002740AF"/>
    <w:rsid w:val="0027469E"/>
    <w:rsid w:val="00274D07"/>
    <w:rsid w:val="00274DE9"/>
    <w:rsid w:val="00274FAD"/>
    <w:rsid w:val="00275003"/>
    <w:rsid w:val="00275318"/>
    <w:rsid w:val="00275348"/>
    <w:rsid w:val="00275562"/>
    <w:rsid w:val="00275C12"/>
    <w:rsid w:val="002765BD"/>
    <w:rsid w:val="0027682A"/>
    <w:rsid w:val="00276D2E"/>
    <w:rsid w:val="0027751F"/>
    <w:rsid w:val="00280D62"/>
    <w:rsid w:val="0028123C"/>
    <w:rsid w:val="002812C7"/>
    <w:rsid w:val="00282FEB"/>
    <w:rsid w:val="0028347C"/>
    <w:rsid w:val="002836F3"/>
    <w:rsid w:val="00283C62"/>
    <w:rsid w:val="00284DD5"/>
    <w:rsid w:val="00284F82"/>
    <w:rsid w:val="00285033"/>
    <w:rsid w:val="002852A1"/>
    <w:rsid w:val="00285307"/>
    <w:rsid w:val="00285759"/>
    <w:rsid w:val="00285E46"/>
    <w:rsid w:val="0028613B"/>
    <w:rsid w:val="0028629E"/>
    <w:rsid w:val="00286309"/>
    <w:rsid w:val="002868C3"/>
    <w:rsid w:val="00286DF1"/>
    <w:rsid w:val="00287082"/>
    <w:rsid w:val="002872FA"/>
    <w:rsid w:val="00287D61"/>
    <w:rsid w:val="00290257"/>
    <w:rsid w:val="00290D9E"/>
    <w:rsid w:val="00290E1C"/>
    <w:rsid w:val="0029115E"/>
    <w:rsid w:val="0029137A"/>
    <w:rsid w:val="002913F1"/>
    <w:rsid w:val="00291EB1"/>
    <w:rsid w:val="0029217F"/>
    <w:rsid w:val="002921D6"/>
    <w:rsid w:val="002926D6"/>
    <w:rsid w:val="00293271"/>
    <w:rsid w:val="00293306"/>
    <w:rsid w:val="00293625"/>
    <w:rsid w:val="00293AD5"/>
    <w:rsid w:val="00293CAF"/>
    <w:rsid w:val="0029460B"/>
    <w:rsid w:val="00295161"/>
    <w:rsid w:val="002952D8"/>
    <w:rsid w:val="00295925"/>
    <w:rsid w:val="00295AC3"/>
    <w:rsid w:val="00295F07"/>
    <w:rsid w:val="002967D1"/>
    <w:rsid w:val="00296865"/>
    <w:rsid w:val="00296A57"/>
    <w:rsid w:val="002972DC"/>
    <w:rsid w:val="002974C7"/>
    <w:rsid w:val="00297715"/>
    <w:rsid w:val="00297912"/>
    <w:rsid w:val="00297D87"/>
    <w:rsid w:val="002A006B"/>
    <w:rsid w:val="002A08E1"/>
    <w:rsid w:val="002A0B7C"/>
    <w:rsid w:val="002A0BCD"/>
    <w:rsid w:val="002A1096"/>
    <w:rsid w:val="002A19D0"/>
    <w:rsid w:val="002A1A41"/>
    <w:rsid w:val="002A1FA6"/>
    <w:rsid w:val="002A2C0A"/>
    <w:rsid w:val="002A3CCA"/>
    <w:rsid w:val="002A3D8E"/>
    <w:rsid w:val="002A3DC7"/>
    <w:rsid w:val="002A445B"/>
    <w:rsid w:val="002A48E4"/>
    <w:rsid w:val="002A5224"/>
    <w:rsid w:val="002A5A60"/>
    <w:rsid w:val="002A5B99"/>
    <w:rsid w:val="002A5CCF"/>
    <w:rsid w:val="002A5E36"/>
    <w:rsid w:val="002A602A"/>
    <w:rsid w:val="002A641D"/>
    <w:rsid w:val="002A6883"/>
    <w:rsid w:val="002A6B6B"/>
    <w:rsid w:val="002A6BFC"/>
    <w:rsid w:val="002A6CB4"/>
    <w:rsid w:val="002A6E22"/>
    <w:rsid w:val="002A6FE8"/>
    <w:rsid w:val="002B0028"/>
    <w:rsid w:val="002B024E"/>
    <w:rsid w:val="002B06EC"/>
    <w:rsid w:val="002B1012"/>
    <w:rsid w:val="002B1848"/>
    <w:rsid w:val="002B1C67"/>
    <w:rsid w:val="002B1CEB"/>
    <w:rsid w:val="002B2318"/>
    <w:rsid w:val="002B2ADD"/>
    <w:rsid w:val="002B3413"/>
    <w:rsid w:val="002B3952"/>
    <w:rsid w:val="002B3B82"/>
    <w:rsid w:val="002B4547"/>
    <w:rsid w:val="002B57FF"/>
    <w:rsid w:val="002B5945"/>
    <w:rsid w:val="002B6833"/>
    <w:rsid w:val="002B689A"/>
    <w:rsid w:val="002B6C1E"/>
    <w:rsid w:val="002B6C50"/>
    <w:rsid w:val="002B6F81"/>
    <w:rsid w:val="002B7D32"/>
    <w:rsid w:val="002B7E91"/>
    <w:rsid w:val="002C001E"/>
    <w:rsid w:val="002C06A7"/>
    <w:rsid w:val="002C0803"/>
    <w:rsid w:val="002C0A47"/>
    <w:rsid w:val="002C101F"/>
    <w:rsid w:val="002C13C9"/>
    <w:rsid w:val="002C17A8"/>
    <w:rsid w:val="002C1866"/>
    <w:rsid w:val="002C1E1D"/>
    <w:rsid w:val="002C2308"/>
    <w:rsid w:val="002C2613"/>
    <w:rsid w:val="002C33BC"/>
    <w:rsid w:val="002C349C"/>
    <w:rsid w:val="002C3909"/>
    <w:rsid w:val="002C3F9E"/>
    <w:rsid w:val="002C42A1"/>
    <w:rsid w:val="002C45DC"/>
    <w:rsid w:val="002C4809"/>
    <w:rsid w:val="002C4D2B"/>
    <w:rsid w:val="002C4D69"/>
    <w:rsid w:val="002C520E"/>
    <w:rsid w:val="002C58F2"/>
    <w:rsid w:val="002C5D2B"/>
    <w:rsid w:val="002C6065"/>
    <w:rsid w:val="002C6295"/>
    <w:rsid w:val="002C6371"/>
    <w:rsid w:val="002C6599"/>
    <w:rsid w:val="002C6897"/>
    <w:rsid w:val="002C6941"/>
    <w:rsid w:val="002C6A4D"/>
    <w:rsid w:val="002C79F1"/>
    <w:rsid w:val="002C7E2E"/>
    <w:rsid w:val="002D06E1"/>
    <w:rsid w:val="002D0D3D"/>
    <w:rsid w:val="002D17A3"/>
    <w:rsid w:val="002D23EE"/>
    <w:rsid w:val="002D2CD8"/>
    <w:rsid w:val="002D33FC"/>
    <w:rsid w:val="002D4071"/>
    <w:rsid w:val="002D408B"/>
    <w:rsid w:val="002D4299"/>
    <w:rsid w:val="002D4398"/>
    <w:rsid w:val="002D5A3F"/>
    <w:rsid w:val="002D64D8"/>
    <w:rsid w:val="002D6550"/>
    <w:rsid w:val="002D6674"/>
    <w:rsid w:val="002D688D"/>
    <w:rsid w:val="002D6A5C"/>
    <w:rsid w:val="002D6C33"/>
    <w:rsid w:val="002D7217"/>
    <w:rsid w:val="002D7771"/>
    <w:rsid w:val="002D7A68"/>
    <w:rsid w:val="002D7DA9"/>
    <w:rsid w:val="002E0157"/>
    <w:rsid w:val="002E07C0"/>
    <w:rsid w:val="002E08A4"/>
    <w:rsid w:val="002E1E88"/>
    <w:rsid w:val="002E1ED8"/>
    <w:rsid w:val="002E24E9"/>
    <w:rsid w:val="002E300B"/>
    <w:rsid w:val="002E34AF"/>
    <w:rsid w:val="002E35C0"/>
    <w:rsid w:val="002E3EC4"/>
    <w:rsid w:val="002E47D7"/>
    <w:rsid w:val="002E4B76"/>
    <w:rsid w:val="002E5703"/>
    <w:rsid w:val="002E5827"/>
    <w:rsid w:val="002E585E"/>
    <w:rsid w:val="002E58DA"/>
    <w:rsid w:val="002E594B"/>
    <w:rsid w:val="002E5FF0"/>
    <w:rsid w:val="002E66BE"/>
    <w:rsid w:val="002E6781"/>
    <w:rsid w:val="002E6B81"/>
    <w:rsid w:val="002E6C59"/>
    <w:rsid w:val="002E7569"/>
    <w:rsid w:val="002E7768"/>
    <w:rsid w:val="002F031B"/>
    <w:rsid w:val="002F0568"/>
    <w:rsid w:val="002F082E"/>
    <w:rsid w:val="002F0F9F"/>
    <w:rsid w:val="002F159A"/>
    <w:rsid w:val="002F1E21"/>
    <w:rsid w:val="002F1EA9"/>
    <w:rsid w:val="002F23AA"/>
    <w:rsid w:val="002F252C"/>
    <w:rsid w:val="002F286B"/>
    <w:rsid w:val="002F2CD0"/>
    <w:rsid w:val="002F3234"/>
    <w:rsid w:val="002F346B"/>
    <w:rsid w:val="002F386E"/>
    <w:rsid w:val="002F3E47"/>
    <w:rsid w:val="002F418D"/>
    <w:rsid w:val="002F4315"/>
    <w:rsid w:val="002F43CD"/>
    <w:rsid w:val="002F48CA"/>
    <w:rsid w:val="002F5A0D"/>
    <w:rsid w:val="002F5CE9"/>
    <w:rsid w:val="002F6242"/>
    <w:rsid w:val="002F6DE5"/>
    <w:rsid w:val="002F75C6"/>
    <w:rsid w:val="002F7BA0"/>
    <w:rsid w:val="0030010B"/>
    <w:rsid w:val="003008FA"/>
    <w:rsid w:val="0030091F"/>
    <w:rsid w:val="00300A82"/>
    <w:rsid w:val="0030236E"/>
    <w:rsid w:val="00302483"/>
    <w:rsid w:val="003028EF"/>
    <w:rsid w:val="00302ACE"/>
    <w:rsid w:val="00302D59"/>
    <w:rsid w:val="00302D7E"/>
    <w:rsid w:val="00302EE6"/>
    <w:rsid w:val="003043E4"/>
    <w:rsid w:val="0030554A"/>
    <w:rsid w:val="00305837"/>
    <w:rsid w:val="00305917"/>
    <w:rsid w:val="00305DD7"/>
    <w:rsid w:val="00306504"/>
    <w:rsid w:val="00306DA4"/>
    <w:rsid w:val="003070E9"/>
    <w:rsid w:val="00307302"/>
    <w:rsid w:val="0030738C"/>
    <w:rsid w:val="0030765B"/>
    <w:rsid w:val="00307B67"/>
    <w:rsid w:val="003100D8"/>
    <w:rsid w:val="0031011C"/>
    <w:rsid w:val="00310246"/>
    <w:rsid w:val="0031100E"/>
    <w:rsid w:val="00311582"/>
    <w:rsid w:val="00311642"/>
    <w:rsid w:val="00312048"/>
    <w:rsid w:val="0031289E"/>
    <w:rsid w:val="003128FA"/>
    <w:rsid w:val="0031321D"/>
    <w:rsid w:val="00313255"/>
    <w:rsid w:val="00313425"/>
    <w:rsid w:val="00313ADF"/>
    <w:rsid w:val="00314364"/>
    <w:rsid w:val="0031445E"/>
    <w:rsid w:val="00314A81"/>
    <w:rsid w:val="00314C86"/>
    <w:rsid w:val="003156FB"/>
    <w:rsid w:val="00315E72"/>
    <w:rsid w:val="00315ED1"/>
    <w:rsid w:val="00317004"/>
    <w:rsid w:val="00317835"/>
    <w:rsid w:val="003178F0"/>
    <w:rsid w:val="00317936"/>
    <w:rsid w:val="00317B7B"/>
    <w:rsid w:val="00317B92"/>
    <w:rsid w:val="00320008"/>
    <w:rsid w:val="00320362"/>
    <w:rsid w:val="00320D93"/>
    <w:rsid w:val="00321042"/>
    <w:rsid w:val="00321846"/>
    <w:rsid w:val="00321DE3"/>
    <w:rsid w:val="003227D0"/>
    <w:rsid w:val="00322BF8"/>
    <w:rsid w:val="003230D2"/>
    <w:rsid w:val="00323C1C"/>
    <w:rsid w:val="00324038"/>
    <w:rsid w:val="0032423D"/>
    <w:rsid w:val="003242F7"/>
    <w:rsid w:val="0032469B"/>
    <w:rsid w:val="00324AFE"/>
    <w:rsid w:val="003255AC"/>
    <w:rsid w:val="003256E2"/>
    <w:rsid w:val="003257A9"/>
    <w:rsid w:val="003258A4"/>
    <w:rsid w:val="0032639A"/>
    <w:rsid w:val="00326903"/>
    <w:rsid w:val="00326DEB"/>
    <w:rsid w:val="00326E43"/>
    <w:rsid w:val="00327965"/>
    <w:rsid w:val="00327B4A"/>
    <w:rsid w:val="00327BBD"/>
    <w:rsid w:val="003307B3"/>
    <w:rsid w:val="003309E4"/>
    <w:rsid w:val="00330B4E"/>
    <w:rsid w:val="003314C7"/>
    <w:rsid w:val="00331B69"/>
    <w:rsid w:val="00331BDD"/>
    <w:rsid w:val="00331D7B"/>
    <w:rsid w:val="00331F7A"/>
    <w:rsid w:val="0033216E"/>
    <w:rsid w:val="00332187"/>
    <w:rsid w:val="003328BD"/>
    <w:rsid w:val="00332A99"/>
    <w:rsid w:val="00333394"/>
    <w:rsid w:val="003341BD"/>
    <w:rsid w:val="003345F3"/>
    <w:rsid w:val="00334977"/>
    <w:rsid w:val="00334E6D"/>
    <w:rsid w:val="00335140"/>
    <w:rsid w:val="003356FD"/>
    <w:rsid w:val="00337DD4"/>
    <w:rsid w:val="00340876"/>
    <w:rsid w:val="00340C6C"/>
    <w:rsid w:val="00340DE3"/>
    <w:rsid w:val="0034102E"/>
    <w:rsid w:val="00341321"/>
    <w:rsid w:val="00341338"/>
    <w:rsid w:val="003414CF"/>
    <w:rsid w:val="00341712"/>
    <w:rsid w:val="00341A1D"/>
    <w:rsid w:val="00342871"/>
    <w:rsid w:val="00343369"/>
    <w:rsid w:val="003433FE"/>
    <w:rsid w:val="00343660"/>
    <w:rsid w:val="00343736"/>
    <w:rsid w:val="003438DB"/>
    <w:rsid w:val="00344738"/>
    <w:rsid w:val="003450F8"/>
    <w:rsid w:val="00345373"/>
    <w:rsid w:val="0034558C"/>
    <w:rsid w:val="003458AC"/>
    <w:rsid w:val="00345D3D"/>
    <w:rsid w:val="00345F33"/>
    <w:rsid w:val="003461ED"/>
    <w:rsid w:val="00346332"/>
    <w:rsid w:val="003466C9"/>
    <w:rsid w:val="00346826"/>
    <w:rsid w:val="003468B1"/>
    <w:rsid w:val="00346EF2"/>
    <w:rsid w:val="003472FC"/>
    <w:rsid w:val="0034754A"/>
    <w:rsid w:val="003476D3"/>
    <w:rsid w:val="00350280"/>
    <w:rsid w:val="0035035B"/>
    <w:rsid w:val="003505A1"/>
    <w:rsid w:val="00350712"/>
    <w:rsid w:val="00350D78"/>
    <w:rsid w:val="003513D6"/>
    <w:rsid w:val="00351486"/>
    <w:rsid w:val="003514F8"/>
    <w:rsid w:val="0035164C"/>
    <w:rsid w:val="00351C60"/>
    <w:rsid w:val="00351E5B"/>
    <w:rsid w:val="00352367"/>
    <w:rsid w:val="0035269A"/>
    <w:rsid w:val="0035374A"/>
    <w:rsid w:val="00353DF7"/>
    <w:rsid w:val="00354AA5"/>
    <w:rsid w:val="00354ABA"/>
    <w:rsid w:val="00354D83"/>
    <w:rsid w:val="00354DA4"/>
    <w:rsid w:val="0035521E"/>
    <w:rsid w:val="0035536B"/>
    <w:rsid w:val="00355807"/>
    <w:rsid w:val="00355E7B"/>
    <w:rsid w:val="00356082"/>
    <w:rsid w:val="003560EE"/>
    <w:rsid w:val="00357631"/>
    <w:rsid w:val="00357B42"/>
    <w:rsid w:val="00357F1F"/>
    <w:rsid w:val="00360879"/>
    <w:rsid w:val="00360B75"/>
    <w:rsid w:val="00360C4E"/>
    <w:rsid w:val="003615B7"/>
    <w:rsid w:val="003617DD"/>
    <w:rsid w:val="00361A8C"/>
    <w:rsid w:val="00361B7D"/>
    <w:rsid w:val="003623D8"/>
    <w:rsid w:val="003625AC"/>
    <w:rsid w:val="003628C8"/>
    <w:rsid w:val="00362AA0"/>
    <w:rsid w:val="00362CE4"/>
    <w:rsid w:val="00363275"/>
    <w:rsid w:val="00363741"/>
    <w:rsid w:val="00363B40"/>
    <w:rsid w:val="0036404B"/>
    <w:rsid w:val="00364418"/>
    <w:rsid w:val="00364A52"/>
    <w:rsid w:val="00364BEE"/>
    <w:rsid w:val="00365321"/>
    <w:rsid w:val="0036542B"/>
    <w:rsid w:val="00365640"/>
    <w:rsid w:val="003661F9"/>
    <w:rsid w:val="00366228"/>
    <w:rsid w:val="00367D92"/>
    <w:rsid w:val="00370238"/>
    <w:rsid w:val="0037046F"/>
    <w:rsid w:val="00370E8F"/>
    <w:rsid w:val="00370F1F"/>
    <w:rsid w:val="003711D6"/>
    <w:rsid w:val="003712F7"/>
    <w:rsid w:val="0037169D"/>
    <w:rsid w:val="003720B5"/>
    <w:rsid w:val="00372259"/>
    <w:rsid w:val="003727A7"/>
    <w:rsid w:val="00372DD1"/>
    <w:rsid w:val="00372DE0"/>
    <w:rsid w:val="00372E83"/>
    <w:rsid w:val="00372FC4"/>
    <w:rsid w:val="00373411"/>
    <w:rsid w:val="0037351A"/>
    <w:rsid w:val="00373FA3"/>
    <w:rsid w:val="003740BC"/>
    <w:rsid w:val="00374911"/>
    <w:rsid w:val="00374954"/>
    <w:rsid w:val="003749A0"/>
    <w:rsid w:val="003749EE"/>
    <w:rsid w:val="00374A10"/>
    <w:rsid w:val="00374D8C"/>
    <w:rsid w:val="0037528C"/>
    <w:rsid w:val="00375488"/>
    <w:rsid w:val="00375501"/>
    <w:rsid w:val="00375CA9"/>
    <w:rsid w:val="00376439"/>
    <w:rsid w:val="00376AB0"/>
    <w:rsid w:val="00376EAA"/>
    <w:rsid w:val="00377327"/>
    <w:rsid w:val="003774D2"/>
    <w:rsid w:val="00377875"/>
    <w:rsid w:val="00380661"/>
    <w:rsid w:val="00380A93"/>
    <w:rsid w:val="00380B3C"/>
    <w:rsid w:val="00380B84"/>
    <w:rsid w:val="00380EED"/>
    <w:rsid w:val="003813CB"/>
    <w:rsid w:val="003822AB"/>
    <w:rsid w:val="00382603"/>
    <w:rsid w:val="003833AC"/>
    <w:rsid w:val="0038355D"/>
    <w:rsid w:val="00384E02"/>
    <w:rsid w:val="003858E5"/>
    <w:rsid w:val="0038672B"/>
    <w:rsid w:val="00386A1B"/>
    <w:rsid w:val="003871A4"/>
    <w:rsid w:val="0038781D"/>
    <w:rsid w:val="00387B2B"/>
    <w:rsid w:val="003901D4"/>
    <w:rsid w:val="00390706"/>
    <w:rsid w:val="003907C3"/>
    <w:rsid w:val="00390941"/>
    <w:rsid w:val="0039094C"/>
    <w:rsid w:val="00391077"/>
    <w:rsid w:val="00391550"/>
    <w:rsid w:val="00391777"/>
    <w:rsid w:val="003922AB"/>
    <w:rsid w:val="003935E8"/>
    <w:rsid w:val="003938C9"/>
    <w:rsid w:val="003939EA"/>
    <w:rsid w:val="00393FFF"/>
    <w:rsid w:val="00394C0A"/>
    <w:rsid w:val="0039503D"/>
    <w:rsid w:val="0039554D"/>
    <w:rsid w:val="00395622"/>
    <w:rsid w:val="00395682"/>
    <w:rsid w:val="00395979"/>
    <w:rsid w:val="00395D85"/>
    <w:rsid w:val="00395E46"/>
    <w:rsid w:val="00395FB3"/>
    <w:rsid w:val="00396EC8"/>
    <w:rsid w:val="0039729E"/>
    <w:rsid w:val="00397B21"/>
    <w:rsid w:val="00397E99"/>
    <w:rsid w:val="003A0160"/>
    <w:rsid w:val="003A02B6"/>
    <w:rsid w:val="003A0B09"/>
    <w:rsid w:val="003A0CC5"/>
    <w:rsid w:val="003A11CA"/>
    <w:rsid w:val="003A1707"/>
    <w:rsid w:val="003A27FD"/>
    <w:rsid w:val="003A2C8D"/>
    <w:rsid w:val="003A2E3A"/>
    <w:rsid w:val="003A3013"/>
    <w:rsid w:val="003A32A4"/>
    <w:rsid w:val="003A3386"/>
    <w:rsid w:val="003A3EB4"/>
    <w:rsid w:val="003A445D"/>
    <w:rsid w:val="003A44C2"/>
    <w:rsid w:val="003A4C76"/>
    <w:rsid w:val="003A4EC3"/>
    <w:rsid w:val="003A5C9E"/>
    <w:rsid w:val="003A60BF"/>
    <w:rsid w:val="003A637C"/>
    <w:rsid w:val="003A6BC5"/>
    <w:rsid w:val="003A6CF0"/>
    <w:rsid w:val="003A6CFF"/>
    <w:rsid w:val="003A78EA"/>
    <w:rsid w:val="003A7B5A"/>
    <w:rsid w:val="003B0139"/>
    <w:rsid w:val="003B0178"/>
    <w:rsid w:val="003B0498"/>
    <w:rsid w:val="003B0607"/>
    <w:rsid w:val="003B0C02"/>
    <w:rsid w:val="003B0C50"/>
    <w:rsid w:val="003B0DB5"/>
    <w:rsid w:val="003B0E06"/>
    <w:rsid w:val="003B0E4C"/>
    <w:rsid w:val="003B0E96"/>
    <w:rsid w:val="003B1D79"/>
    <w:rsid w:val="003B22E5"/>
    <w:rsid w:val="003B2558"/>
    <w:rsid w:val="003B2876"/>
    <w:rsid w:val="003B2CA5"/>
    <w:rsid w:val="003B2DFF"/>
    <w:rsid w:val="003B359C"/>
    <w:rsid w:val="003B35E1"/>
    <w:rsid w:val="003B3723"/>
    <w:rsid w:val="003B373B"/>
    <w:rsid w:val="003B37F0"/>
    <w:rsid w:val="003B3F32"/>
    <w:rsid w:val="003B453D"/>
    <w:rsid w:val="003B50D7"/>
    <w:rsid w:val="003B5580"/>
    <w:rsid w:val="003B645C"/>
    <w:rsid w:val="003B6ABF"/>
    <w:rsid w:val="003B6D4A"/>
    <w:rsid w:val="003B73FE"/>
    <w:rsid w:val="003B74D1"/>
    <w:rsid w:val="003B754A"/>
    <w:rsid w:val="003B764B"/>
    <w:rsid w:val="003C053D"/>
    <w:rsid w:val="003C091C"/>
    <w:rsid w:val="003C0A58"/>
    <w:rsid w:val="003C0C13"/>
    <w:rsid w:val="003C0E39"/>
    <w:rsid w:val="003C0FF4"/>
    <w:rsid w:val="003C100F"/>
    <w:rsid w:val="003C12FC"/>
    <w:rsid w:val="003C1F07"/>
    <w:rsid w:val="003C2320"/>
    <w:rsid w:val="003C250B"/>
    <w:rsid w:val="003C29EC"/>
    <w:rsid w:val="003C318A"/>
    <w:rsid w:val="003C35E6"/>
    <w:rsid w:val="003C3665"/>
    <w:rsid w:val="003C372A"/>
    <w:rsid w:val="003C389E"/>
    <w:rsid w:val="003C3E31"/>
    <w:rsid w:val="003C3FA9"/>
    <w:rsid w:val="003C420D"/>
    <w:rsid w:val="003C445E"/>
    <w:rsid w:val="003C6078"/>
    <w:rsid w:val="003C60A2"/>
    <w:rsid w:val="003C639D"/>
    <w:rsid w:val="003C6E04"/>
    <w:rsid w:val="003C79EE"/>
    <w:rsid w:val="003D0AC7"/>
    <w:rsid w:val="003D0D66"/>
    <w:rsid w:val="003D1944"/>
    <w:rsid w:val="003D1AC4"/>
    <w:rsid w:val="003D2019"/>
    <w:rsid w:val="003D2374"/>
    <w:rsid w:val="003D275F"/>
    <w:rsid w:val="003D2DE7"/>
    <w:rsid w:val="003D388B"/>
    <w:rsid w:val="003D4109"/>
    <w:rsid w:val="003D4183"/>
    <w:rsid w:val="003D4418"/>
    <w:rsid w:val="003D441B"/>
    <w:rsid w:val="003D4D64"/>
    <w:rsid w:val="003D5845"/>
    <w:rsid w:val="003D602A"/>
    <w:rsid w:val="003D62B1"/>
    <w:rsid w:val="003D6F9F"/>
    <w:rsid w:val="003D7262"/>
    <w:rsid w:val="003D75AE"/>
    <w:rsid w:val="003D7C18"/>
    <w:rsid w:val="003E059A"/>
    <w:rsid w:val="003E0D18"/>
    <w:rsid w:val="003E113C"/>
    <w:rsid w:val="003E14A6"/>
    <w:rsid w:val="003E1930"/>
    <w:rsid w:val="003E1FE5"/>
    <w:rsid w:val="003E256C"/>
    <w:rsid w:val="003E2614"/>
    <w:rsid w:val="003E26B8"/>
    <w:rsid w:val="003E2DB0"/>
    <w:rsid w:val="003E3004"/>
    <w:rsid w:val="003E3777"/>
    <w:rsid w:val="003E3870"/>
    <w:rsid w:val="003E3F34"/>
    <w:rsid w:val="003E4594"/>
    <w:rsid w:val="003E469A"/>
    <w:rsid w:val="003E478D"/>
    <w:rsid w:val="003E69C7"/>
    <w:rsid w:val="003E6B57"/>
    <w:rsid w:val="003E6C4B"/>
    <w:rsid w:val="003E6DA2"/>
    <w:rsid w:val="003F173A"/>
    <w:rsid w:val="003F2B69"/>
    <w:rsid w:val="003F2D71"/>
    <w:rsid w:val="003F33B7"/>
    <w:rsid w:val="003F3505"/>
    <w:rsid w:val="003F3AFF"/>
    <w:rsid w:val="003F42CE"/>
    <w:rsid w:val="003F443D"/>
    <w:rsid w:val="003F51FE"/>
    <w:rsid w:val="003F58D1"/>
    <w:rsid w:val="003F5D62"/>
    <w:rsid w:val="003F5DA8"/>
    <w:rsid w:val="003F6030"/>
    <w:rsid w:val="003F6137"/>
    <w:rsid w:val="003F62AF"/>
    <w:rsid w:val="003F643E"/>
    <w:rsid w:val="003F6536"/>
    <w:rsid w:val="003F6B0F"/>
    <w:rsid w:val="003F6EA7"/>
    <w:rsid w:val="003F7165"/>
    <w:rsid w:val="004004B9"/>
    <w:rsid w:val="004004E8"/>
    <w:rsid w:val="00400604"/>
    <w:rsid w:val="00400921"/>
    <w:rsid w:val="00400A6F"/>
    <w:rsid w:val="0040128E"/>
    <w:rsid w:val="0040191D"/>
    <w:rsid w:val="00401D7B"/>
    <w:rsid w:val="00401DA7"/>
    <w:rsid w:val="0040260A"/>
    <w:rsid w:val="00402E4B"/>
    <w:rsid w:val="00403DAA"/>
    <w:rsid w:val="00403E66"/>
    <w:rsid w:val="0040424F"/>
    <w:rsid w:val="00404320"/>
    <w:rsid w:val="0040462B"/>
    <w:rsid w:val="00404B19"/>
    <w:rsid w:val="00404E70"/>
    <w:rsid w:val="00405005"/>
    <w:rsid w:val="004050FF"/>
    <w:rsid w:val="00405709"/>
    <w:rsid w:val="00405857"/>
    <w:rsid w:val="00405886"/>
    <w:rsid w:val="00405B4E"/>
    <w:rsid w:val="00405CFA"/>
    <w:rsid w:val="00405DCC"/>
    <w:rsid w:val="00405F7A"/>
    <w:rsid w:val="00406088"/>
    <w:rsid w:val="0040675F"/>
    <w:rsid w:val="004067A9"/>
    <w:rsid w:val="004071E4"/>
    <w:rsid w:val="0040789D"/>
    <w:rsid w:val="00410119"/>
    <w:rsid w:val="0041015D"/>
    <w:rsid w:val="00410E12"/>
    <w:rsid w:val="00410FC0"/>
    <w:rsid w:val="0041107A"/>
    <w:rsid w:val="0041169D"/>
    <w:rsid w:val="00411758"/>
    <w:rsid w:val="00412966"/>
    <w:rsid w:val="00412B64"/>
    <w:rsid w:val="00412D4D"/>
    <w:rsid w:val="00412D5F"/>
    <w:rsid w:val="00412EA4"/>
    <w:rsid w:val="00413735"/>
    <w:rsid w:val="00413994"/>
    <w:rsid w:val="00413AC1"/>
    <w:rsid w:val="00414206"/>
    <w:rsid w:val="004147A4"/>
    <w:rsid w:val="004149F1"/>
    <w:rsid w:val="00414BEF"/>
    <w:rsid w:val="004155BD"/>
    <w:rsid w:val="00415C0B"/>
    <w:rsid w:val="004164D6"/>
    <w:rsid w:val="00417003"/>
    <w:rsid w:val="00417035"/>
    <w:rsid w:val="004172B2"/>
    <w:rsid w:val="0041746B"/>
    <w:rsid w:val="00417530"/>
    <w:rsid w:val="00417554"/>
    <w:rsid w:val="00417C37"/>
    <w:rsid w:val="004202A1"/>
    <w:rsid w:val="00420AA7"/>
    <w:rsid w:val="00421293"/>
    <w:rsid w:val="004212D6"/>
    <w:rsid w:val="004225B9"/>
    <w:rsid w:val="0042270C"/>
    <w:rsid w:val="00422B84"/>
    <w:rsid w:val="00422DC2"/>
    <w:rsid w:val="004231BA"/>
    <w:rsid w:val="00423580"/>
    <w:rsid w:val="00423D15"/>
    <w:rsid w:val="00423E7B"/>
    <w:rsid w:val="004244EF"/>
    <w:rsid w:val="00424B78"/>
    <w:rsid w:val="00424EA0"/>
    <w:rsid w:val="00424EA1"/>
    <w:rsid w:val="004253BC"/>
    <w:rsid w:val="0042554B"/>
    <w:rsid w:val="00425680"/>
    <w:rsid w:val="00425FA2"/>
    <w:rsid w:val="004261CA"/>
    <w:rsid w:val="00426210"/>
    <w:rsid w:val="004263E0"/>
    <w:rsid w:val="0042668A"/>
    <w:rsid w:val="00426810"/>
    <w:rsid w:val="00426BFA"/>
    <w:rsid w:val="00426CDA"/>
    <w:rsid w:val="00426EAA"/>
    <w:rsid w:val="004272A2"/>
    <w:rsid w:val="004272C0"/>
    <w:rsid w:val="004275AB"/>
    <w:rsid w:val="004275EB"/>
    <w:rsid w:val="00427642"/>
    <w:rsid w:val="0042785B"/>
    <w:rsid w:val="00427AA1"/>
    <w:rsid w:val="00427AEB"/>
    <w:rsid w:val="00430188"/>
    <w:rsid w:val="00430216"/>
    <w:rsid w:val="00430514"/>
    <w:rsid w:val="0043069B"/>
    <w:rsid w:val="004307F5"/>
    <w:rsid w:val="00430A94"/>
    <w:rsid w:val="00431322"/>
    <w:rsid w:val="00431502"/>
    <w:rsid w:val="00431C83"/>
    <w:rsid w:val="00431CA0"/>
    <w:rsid w:val="0043205C"/>
    <w:rsid w:val="00432293"/>
    <w:rsid w:val="0043319D"/>
    <w:rsid w:val="00433424"/>
    <w:rsid w:val="004335BE"/>
    <w:rsid w:val="00433646"/>
    <w:rsid w:val="004339C4"/>
    <w:rsid w:val="00433A0D"/>
    <w:rsid w:val="004341E5"/>
    <w:rsid w:val="0043426E"/>
    <w:rsid w:val="004345E1"/>
    <w:rsid w:val="004349D6"/>
    <w:rsid w:val="00435771"/>
    <w:rsid w:val="00435F90"/>
    <w:rsid w:val="00437051"/>
    <w:rsid w:val="004378E0"/>
    <w:rsid w:val="00440149"/>
    <w:rsid w:val="00440427"/>
    <w:rsid w:val="0044072A"/>
    <w:rsid w:val="00441479"/>
    <w:rsid w:val="00442043"/>
    <w:rsid w:val="004421EA"/>
    <w:rsid w:val="004427D9"/>
    <w:rsid w:val="00442814"/>
    <w:rsid w:val="00442E8A"/>
    <w:rsid w:val="00443079"/>
    <w:rsid w:val="00443638"/>
    <w:rsid w:val="00443D39"/>
    <w:rsid w:val="00443E6F"/>
    <w:rsid w:val="00444148"/>
    <w:rsid w:val="0044444C"/>
    <w:rsid w:val="004449A8"/>
    <w:rsid w:val="00444B52"/>
    <w:rsid w:val="00445022"/>
    <w:rsid w:val="00445196"/>
    <w:rsid w:val="00445B56"/>
    <w:rsid w:val="00445D06"/>
    <w:rsid w:val="00445F43"/>
    <w:rsid w:val="0044614B"/>
    <w:rsid w:val="00446E64"/>
    <w:rsid w:val="00447330"/>
    <w:rsid w:val="0044769F"/>
    <w:rsid w:val="00447C89"/>
    <w:rsid w:val="00447FB6"/>
    <w:rsid w:val="00450229"/>
    <w:rsid w:val="004505AE"/>
    <w:rsid w:val="00450E31"/>
    <w:rsid w:val="004514B3"/>
    <w:rsid w:val="00451553"/>
    <w:rsid w:val="00451B57"/>
    <w:rsid w:val="00451B69"/>
    <w:rsid w:val="00451D83"/>
    <w:rsid w:val="00451E68"/>
    <w:rsid w:val="00452863"/>
    <w:rsid w:val="004530D3"/>
    <w:rsid w:val="00453745"/>
    <w:rsid w:val="00453BB9"/>
    <w:rsid w:val="00453BEE"/>
    <w:rsid w:val="00453DC3"/>
    <w:rsid w:val="00454890"/>
    <w:rsid w:val="004554BB"/>
    <w:rsid w:val="00456295"/>
    <w:rsid w:val="00456A12"/>
    <w:rsid w:val="00456CB4"/>
    <w:rsid w:val="004571AA"/>
    <w:rsid w:val="004578C0"/>
    <w:rsid w:val="00457C21"/>
    <w:rsid w:val="00457F3B"/>
    <w:rsid w:val="004603FA"/>
    <w:rsid w:val="004609AF"/>
    <w:rsid w:val="00460EBB"/>
    <w:rsid w:val="004616D4"/>
    <w:rsid w:val="004618B1"/>
    <w:rsid w:val="004619A3"/>
    <w:rsid w:val="004625AA"/>
    <w:rsid w:val="00462629"/>
    <w:rsid w:val="00462643"/>
    <w:rsid w:val="00462C34"/>
    <w:rsid w:val="00462C74"/>
    <w:rsid w:val="004631F4"/>
    <w:rsid w:val="00463687"/>
    <w:rsid w:val="00464A51"/>
    <w:rsid w:val="00464B38"/>
    <w:rsid w:val="00464E27"/>
    <w:rsid w:val="00465540"/>
    <w:rsid w:val="004655F4"/>
    <w:rsid w:val="0046566F"/>
    <w:rsid w:val="00465EB0"/>
    <w:rsid w:val="00466E29"/>
    <w:rsid w:val="0046777A"/>
    <w:rsid w:val="00467F99"/>
    <w:rsid w:val="00470005"/>
    <w:rsid w:val="004702FD"/>
    <w:rsid w:val="004706E9"/>
    <w:rsid w:val="004711FB"/>
    <w:rsid w:val="004719D9"/>
    <w:rsid w:val="00471E4D"/>
    <w:rsid w:val="004724D8"/>
    <w:rsid w:val="0047267A"/>
    <w:rsid w:val="00472F09"/>
    <w:rsid w:val="004731FA"/>
    <w:rsid w:val="004739DA"/>
    <w:rsid w:val="004740E3"/>
    <w:rsid w:val="004744E2"/>
    <w:rsid w:val="004748DA"/>
    <w:rsid w:val="004749FF"/>
    <w:rsid w:val="00474A79"/>
    <w:rsid w:val="00475322"/>
    <w:rsid w:val="0047563A"/>
    <w:rsid w:val="00475A54"/>
    <w:rsid w:val="00475E4A"/>
    <w:rsid w:val="0047628D"/>
    <w:rsid w:val="0047664E"/>
    <w:rsid w:val="004767C4"/>
    <w:rsid w:val="00476DEE"/>
    <w:rsid w:val="00476E6E"/>
    <w:rsid w:val="00477160"/>
    <w:rsid w:val="00477650"/>
    <w:rsid w:val="00477BB1"/>
    <w:rsid w:val="00480352"/>
    <w:rsid w:val="00480A7D"/>
    <w:rsid w:val="00481990"/>
    <w:rsid w:val="00481C51"/>
    <w:rsid w:val="00481DAF"/>
    <w:rsid w:val="00482E1A"/>
    <w:rsid w:val="00483C8C"/>
    <w:rsid w:val="0048435E"/>
    <w:rsid w:val="004846BA"/>
    <w:rsid w:val="00484994"/>
    <w:rsid w:val="00484A91"/>
    <w:rsid w:val="00484F36"/>
    <w:rsid w:val="00484F5E"/>
    <w:rsid w:val="0048514F"/>
    <w:rsid w:val="00485447"/>
    <w:rsid w:val="00485532"/>
    <w:rsid w:val="0048557F"/>
    <w:rsid w:val="00485613"/>
    <w:rsid w:val="0048637C"/>
    <w:rsid w:val="004865CF"/>
    <w:rsid w:val="00486D78"/>
    <w:rsid w:val="004870C5"/>
    <w:rsid w:val="00487E68"/>
    <w:rsid w:val="0049044E"/>
    <w:rsid w:val="00490967"/>
    <w:rsid w:val="004909A4"/>
    <w:rsid w:val="0049181D"/>
    <w:rsid w:val="004923A0"/>
    <w:rsid w:val="0049290B"/>
    <w:rsid w:val="00492A9D"/>
    <w:rsid w:val="00492DC7"/>
    <w:rsid w:val="00493398"/>
    <w:rsid w:val="00493469"/>
    <w:rsid w:val="004936EC"/>
    <w:rsid w:val="004937A7"/>
    <w:rsid w:val="00493B47"/>
    <w:rsid w:val="00493E95"/>
    <w:rsid w:val="0049401A"/>
    <w:rsid w:val="00494E97"/>
    <w:rsid w:val="004959A2"/>
    <w:rsid w:val="0049606A"/>
    <w:rsid w:val="00496598"/>
    <w:rsid w:val="00496609"/>
    <w:rsid w:val="00496B63"/>
    <w:rsid w:val="00496BC6"/>
    <w:rsid w:val="00497070"/>
    <w:rsid w:val="00497227"/>
    <w:rsid w:val="00497B5E"/>
    <w:rsid w:val="00497DE1"/>
    <w:rsid w:val="004A02EC"/>
    <w:rsid w:val="004A0322"/>
    <w:rsid w:val="004A0A50"/>
    <w:rsid w:val="004A1005"/>
    <w:rsid w:val="004A123E"/>
    <w:rsid w:val="004A16E5"/>
    <w:rsid w:val="004A2262"/>
    <w:rsid w:val="004A4588"/>
    <w:rsid w:val="004A4735"/>
    <w:rsid w:val="004A5208"/>
    <w:rsid w:val="004A55F4"/>
    <w:rsid w:val="004A6127"/>
    <w:rsid w:val="004A63FA"/>
    <w:rsid w:val="004A644F"/>
    <w:rsid w:val="004A69BA"/>
    <w:rsid w:val="004A73CD"/>
    <w:rsid w:val="004A7719"/>
    <w:rsid w:val="004A77D0"/>
    <w:rsid w:val="004B0660"/>
    <w:rsid w:val="004B0C28"/>
    <w:rsid w:val="004B0ED9"/>
    <w:rsid w:val="004B0EF1"/>
    <w:rsid w:val="004B1372"/>
    <w:rsid w:val="004B15A3"/>
    <w:rsid w:val="004B192D"/>
    <w:rsid w:val="004B1EFB"/>
    <w:rsid w:val="004B1F5C"/>
    <w:rsid w:val="004B2407"/>
    <w:rsid w:val="004B25EF"/>
    <w:rsid w:val="004B290F"/>
    <w:rsid w:val="004B2A21"/>
    <w:rsid w:val="004B2B03"/>
    <w:rsid w:val="004B2B1F"/>
    <w:rsid w:val="004B3C48"/>
    <w:rsid w:val="004B42FB"/>
    <w:rsid w:val="004B4852"/>
    <w:rsid w:val="004B54BD"/>
    <w:rsid w:val="004B5671"/>
    <w:rsid w:val="004B5804"/>
    <w:rsid w:val="004B5A0A"/>
    <w:rsid w:val="004B5D6A"/>
    <w:rsid w:val="004B5FF0"/>
    <w:rsid w:val="004B60F1"/>
    <w:rsid w:val="004B679F"/>
    <w:rsid w:val="004B68A8"/>
    <w:rsid w:val="004B6C1C"/>
    <w:rsid w:val="004B6FFD"/>
    <w:rsid w:val="004B705A"/>
    <w:rsid w:val="004B728E"/>
    <w:rsid w:val="004B72D8"/>
    <w:rsid w:val="004B738A"/>
    <w:rsid w:val="004B7AA2"/>
    <w:rsid w:val="004B7E16"/>
    <w:rsid w:val="004C01D3"/>
    <w:rsid w:val="004C086A"/>
    <w:rsid w:val="004C0DB9"/>
    <w:rsid w:val="004C0E73"/>
    <w:rsid w:val="004C0F87"/>
    <w:rsid w:val="004C26CC"/>
    <w:rsid w:val="004C2977"/>
    <w:rsid w:val="004C2C2C"/>
    <w:rsid w:val="004C2C3A"/>
    <w:rsid w:val="004C2C9A"/>
    <w:rsid w:val="004C2DE7"/>
    <w:rsid w:val="004C32F7"/>
    <w:rsid w:val="004C3543"/>
    <w:rsid w:val="004C3979"/>
    <w:rsid w:val="004C3C09"/>
    <w:rsid w:val="004C4684"/>
    <w:rsid w:val="004C54AB"/>
    <w:rsid w:val="004C5CCC"/>
    <w:rsid w:val="004C6111"/>
    <w:rsid w:val="004C633C"/>
    <w:rsid w:val="004C6522"/>
    <w:rsid w:val="004D0910"/>
    <w:rsid w:val="004D11D7"/>
    <w:rsid w:val="004D2649"/>
    <w:rsid w:val="004D2AD2"/>
    <w:rsid w:val="004D30A1"/>
    <w:rsid w:val="004D35B8"/>
    <w:rsid w:val="004D3646"/>
    <w:rsid w:val="004D3680"/>
    <w:rsid w:val="004D3999"/>
    <w:rsid w:val="004D3A60"/>
    <w:rsid w:val="004D3E4F"/>
    <w:rsid w:val="004D4AF2"/>
    <w:rsid w:val="004D4B2B"/>
    <w:rsid w:val="004D4E79"/>
    <w:rsid w:val="004D50DC"/>
    <w:rsid w:val="004D5402"/>
    <w:rsid w:val="004D540E"/>
    <w:rsid w:val="004D5A10"/>
    <w:rsid w:val="004D6130"/>
    <w:rsid w:val="004D6256"/>
    <w:rsid w:val="004D65E4"/>
    <w:rsid w:val="004D6BFE"/>
    <w:rsid w:val="004D6EBA"/>
    <w:rsid w:val="004D7173"/>
    <w:rsid w:val="004D7186"/>
    <w:rsid w:val="004D7E5B"/>
    <w:rsid w:val="004D7F17"/>
    <w:rsid w:val="004E06FD"/>
    <w:rsid w:val="004E0AE9"/>
    <w:rsid w:val="004E0BE5"/>
    <w:rsid w:val="004E1680"/>
    <w:rsid w:val="004E1B56"/>
    <w:rsid w:val="004E1F39"/>
    <w:rsid w:val="004E21A8"/>
    <w:rsid w:val="004E22D5"/>
    <w:rsid w:val="004E2DF6"/>
    <w:rsid w:val="004E36F9"/>
    <w:rsid w:val="004E3734"/>
    <w:rsid w:val="004E3DDC"/>
    <w:rsid w:val="004E3F06"/>
    <w:rsid w:val="004E43AA"/>
    <w:rsid w:val="004E4518"/>
    <w:rsid w:val="004E456E"/>
    <w:rsid w:val="004E482B"/>
    <w:rsid w:val="004E4AA7"/>
    <w:rsid w:val="004E4BF6"/>
    <w:rsid w:val="004E5146"/>
    <w:rsid w:val="004E569F"/>
    <w:rsid w:val="004E5A37"/>
    <w:rsid w:val="004E6506"/>
    <w:rsid w:val="004E6A3F"/>
    <w:rsid w:val="004E6EB7"/>
    <w:rsid w:val="004E7160"/>
    <w:rsid w:val="004E741A"/>
    <w:rsid w:val="004E74FC"/>
    <w:rsid w:val="004F00AF"/>
    <w:rsid w:val="004F09BD"/>
    <w:rsid w:val="004F1496"/>
    <w:rsid w:val="004F1655"/>
    <w:rsid w:val="004F1C34"/>
    <w:rsid w:val="004F1E9F"/>
    <w:rsid w:val="004F2659"/>
    <w:rsid w:val="004F2675"/>
    <w:rsid w:val="004F26E0"/>
    <w:rsid w:val="004F2779"/>
    <w:rsid w:val="004F2C96"/>
    <w:rsid w:val="004F2EBF"/>
    <w:rsid w:val="004F308E"/>
    <w:rsid w:val="004F31EE"/>
    <w:rsid w:val="004F4039"/>
    <w:rsid w:val="004F40CC"/>
    <w:rsid w:val="004F40E5"/>
    <w:rsid w:val="004F410D"/>
    <w:rsid w:val="004F44BD"/>
    <w:rsid w:val="004F46E5"/>
    <w:rsid w:val="004F470C"/>
    <w:rsid w:val="004F5093"/>
    <w:rsid w:val="004F5272"/>
    <w:rsid w:val="004F529F"/>
    <w:rsid w:val="004F5883"/>
    <w:rsid w:val="004F5C61"/>
    <w:rsid w:val="004F5F61"/>
    <w:rsid w:val="004F60A4"/>
    <w:rsid w:val="004F67A8"/>
    <w:rsid w:val="004F6CEA"/>
    <w:rsid w:val="004F72A3"/>
    <w:rsid w:val="004F73A3"/>
    <w:rsid w:val="004F74FB"/>
    <w:rsid w:val="004F76DA"/>
    <w:rsid w:val="004F7801"/>
    <w:rsid w:val="004F7E0A"/>
    <w:rsid w:val="00500499"/>
    <w:rsid w:val="005007C4"/>
    <w:rsid w:val="00500AED"/>
    <w:rsid w:val="00500D53"/>
    <w:rsid w:val="0050164A"/>
    <w:rsid w:val="0050170F"/>
    <w:rsid w:val="0050178E"/>
    <w:rsid w:val="00501A9A"/>
    <w:rsid w:val="00501C1C"/>
    <w:rsid w:val="00501D74"/>
    <w:rsid w:val="005020F4"/>
    <w:rsid w:val="005020F8"/>
    <w:rsid w:val="00502549"/>
    <w:rsid w:val="00503334"/>
    <w:rsid w:val="0050396B"/>
    <w:rsid w:val="00504107"/>
    <w:rsid w:val="00504445"/>
    <w:rsid w:val="00504A31"/>
    <w:rsid w:val="00504FC0"/>
    <w:rsid w:val="00505142"/>
    <w:rsid w:val="0050571A"/>
    <w:rsid w:val="005057C4"/>
    <w:rsid w:val="005057DE"/>
    <w:rsid w:val="00505ACF"/>
    <w:rsid w:val="00505BBA"/>
    <w:rsid w:val="00506088"/>
    <w:rsid w:val="00507616"/>
    <w:rsid w:val="005077DF"/>
    <w:rsid w:val="005078E0"/>
    <w:rsid w:val="00507954"/>
    <w:rsid w:val="00507986"/>
    <w:rsid w:val="00507A03"/>
    <w:rsid w:val="00507CB7"/>
    <w:rsid w:val="00507E15"/>
    <w:rsid w:val="00507FBB"/>
    <w:rsid w:val="0051049C"/>
    <w:rsid w:val="00510555"/>
    <w:rsid w:val="00510DBA"/>
    <w:rsid w:val="005114A0"/>
    <w:rsid w:val="00511813"/>
    <w:rsid w:val="00511CC3"/>
    <w:rsid w:val="00511E0C"/>
    <w:rsid w:val="00511E2A"/>
    <w:rsid w:val="00512AFE"/>
    <w:rsid w:val="00512D5A"/>
    <w:rsid w:val="005131EB"/>
    <w:rsid w:val="00513242"/>
    <w:rsid w:val="005135CA"/>
    <w:rsid w:val="00513A24"/>
    <w:rsid w:val="00513A4B"/>
    <w:rsid w:val="00513DCC"/>
    <w:rsid w:val="00513FF4"/>
    <w:rsid w:val="005141EB"/>
    <w:rsid w:val="00514BB8"/>
    <w:rsid w:val="0051535A"/>
    <w:rsid w:val="005157D8"/>
    <w:rsid w:val="005158CB"/>
    <w:rsid w:val="00515CDB"/>
    <w:rsid w:val="0051609C"/>
    <w:rsid w:val="00516151"/>
    <w:rsid w:val="00516B8F"/>
    <w:rsid w:val="00516C1A"/>
    <w:rsid w:val="00516CC6"/>
    <w:rsid w:val="005176E3"/>
    <w:rsid w:val="00517999"/>
    <w:rsid w:val="00517E55"/>
    <w:rsid w:val="005204AF"/>
    <w:rsid w:val="00520C6A"/>
    <w:rsid w:val="00520FD6"/>
    <w:rsid w:val="005215B9"/>
    <w:rsid w:val="00521752"/>
    <w:rsid w:val="00521D3B"/>
    <w:rsid w:val="0052221D"/>
    <w:rsid w:val="00523131"/>
    <w:rsid w:val="00523635"/>
    <w:rsid w:val="00523A00"/>
    <w:rsid w:val="00523AF1"/>
    <w:rsid w:val="00524AFE"/>
    <w:rsid w:val="00524C74"/>
    <w:rsid w:val="00524CE7"/>
    <w:rsid w:val="00525322"/>
    <w:rsid w:val="005254A3"/>
    <w:rsid w:val="005257D6"/>
    <w:rsid w:val="00525CCA"/>
    <w:rsid w:val="0052653B"/>
    <w:rsid w:val="0052695C"/>
    <w:rsid w:val="0052747F"/>
    <w:rsid w:val="00527757"/>
    <w:rsid w:val="00527EA6"/>
    <w:rsid w:val="00527FF4"/>
    <w:rsid w:val="005313C7"/>
    <w:rsid w:val="00531410"/>
    <w:rsid w:val="005316A2"/>
    <w:rsid w:val="0053196A"/>
    <w:rsid w:val="00531E59"/>
    <w:rsid w:val="0053220E"/>
    <w:rsid w:val="00532E24"/>
    <w:rsid w:val="0053384C"/>
    <w:rsid w:val="00533918"/>
    <w:rsid w:val="00533C09"/>
    <w:rsid w:val="00533FEF"/>
    <w:rsid w:val="00534376"/>
    <w:rsid w:val="00534A73"/>
    <w:rsid w:val="00535218"/>
    <w:rsid w:val="00535695"/>
    <w:rsid w:val="00535A09"/>
    <w:rsid w:val="00535DBD"/>
    <w:rsid w:val="00535F11"/>
    <w:rsid w:val="005360D0"/>
    <w:rsid w:val="0053731D"/>
    <w:rsid w:val="00537330"/>
    <w:rsid w:val="00540923"/>
    <w:rsid w:val="00541581"/>
    <w:rsid w:val="005417A8"/>
    <w:rsid w:val="00541836"/>
    <w:rsid w:val="005418EF"/>
    <w:rsid w:val="00541932"/>
    <w:rsid w:val="005419BB"/>
    <w:rsid w:val="00542525"/>
    <w:rsid w:val="00542C95"/>
    <w:rsid w:val="00543117"/>
    <w:rsid w:val="0054314A"/>
    <w:rsid w:val="005432ED"/>
    <w:rsid w:val="005437D7"/>
    <w:rsid w:val="00543C0B"/>
    <w:rsid w:val="00543CAF"/>
    <w:rsid w:val="00543D8D"/>
    <w:rsid w:val="0054400E"/>
    <w:rsid w:val="00544415"/>
    <w:rsid w:val="0054463D"/>
    <w:rsid w:val="00544735"/>
    <w:rsid w:val="00544C57"/>
    <w:rsid w:val="00544D29"/>
    <w:rsid w:val="00544FDB"/>
    <w:rsid w:val="00545037"/>
    <w:rsid w:val="005450E7"/>
    <w:rsid w:val="00545276"/>
    <w:rsid w:val="00545405"/>
    <w:rsid w:val="0054584D"/>
    <w:rsid w:val="00545A7F"/>
    <w:rsid w:val="005462BA"/>
    <w:rsid w:val="00546734"/>
    <w:rsid w:val="005468E0"/>
    <w:rsid w:val="00546B5D"/>
    <w:rsid w:val="00546EAC"/>
    <w:rsid w:val="005472B0"/>
    <w:rsid w:val="005477C3"/>
    <w:rsid w:val="00550073"/>
    <w:rsid w:val="005503A3"/>
    <w:rsid w:val="00551659"/>
    <w:rsid w:val="0055169D"/>
    <w:rsid w:val="005518E8"/>
    <w:rsid w:val="00551DE2"/>
    <w:rsid w:val="00552127"/>
    <w:rsid w:val="0055325A"/>
    <w:rsid w:val="005533CE"/>
    <w:rsid w:val="005535CF"/>
    <w:rsid w:val="005537C5"/>
    <w:rsid w:val="005538BC"/>
    <w:rsid w:val="00553D88"/>
    <w:rsid w:val="00554DD0"/>
    <w:rsid w:val="00554E71"/>
    <w:rsid w:val="005554F8"/>
    <w:rsid w:val="00555732"/>
    <w:rsid w:val="0055614F"/>
    <w:rsid w:val="00556350"/>
    <w:rsid w:val="00556D63"/>
    <w:rsid w:val="0055735D"/>
    <w:rsid w:val="005573D9"/>
    <w:rsid w:val="00557D71"/>
    <w:rsid w:val="00560540"/>
    <w:rsid w:val="00560620"/>
    <w:rsid w:val="00560729"/>
    <w:rsid w:val="00560973"/>
    <w:rsid w:val="005612E8"/>
    <w:rsid w:val="00561D3F"/>
    <w:rsid w:val="005623DE"/>
    <w:rsid w:val="005625AC"/>
    <w:rsid w:val="005628C6"/>
    <w:rsid w:val="00562B5B"/>
    <w:rsid w:val="0056304E"/>
    <w:rsid w:val="00563153"/>
    <w:rsid w:val="00563ACA"/>
    <w:rsid w:val="00563D14"/>
    <w:rsid w:val="00563E19"/>
    <w:rsid w:val="00564391"/>
    <w:rsid w:val="00564BD6"/>
    <w:rsid w:val="00565011"/>
    <w:rsid w:val="00565174"/>
    <w:rsid w:val="00565232"/>
    <w:rsid w:val="0056555C"/>
    <w:rsid w:val="005656C1"/>
    <w:rsid w:val="00565DBE"/>
    <w:rsid w:val="00566336"/>
    <w:rsid w:val="005666ED"/>
    <w:rsid w:val="00566E6A"/>
    <w:rsid w:val="00567269"/>
    <w:rsid w:val="0056765A"/>
    <w:rsid w:val="005676BE"/>
    <w:rsid w:val="005676F4"/>
    <w:rsid w:val="005678FC"/>
    <w:rsid w:val="00567978"/>
    <w:rsid w:val="0056799F"/>
    <w:rsid w:val="00570551"/>
    <w:rsid w:val="00570B29"/>
    <w:rsid w:val="0057110E"/>
    <w:rsid w:val="005711F0"/>
    <w:rsid w:val="00571E38"/>
    <w:rsid w:val="00571F06"/>
    <w:rsid w:val="0057210F"/>
    <w:rsid w:val="005721C1"/>
    <w:rsid w:val="005722A7"/>
    <w:rsid w:val="005723A5"/>
    <w:rsid w:val="00572BEC"/>
    <w:rsid w:val="00572CEC"/>
    <w:rsid w:val="00572F0F"/>
    <w:rsid w:val="00572F21"/>
    <w:rsid w:val="00573272"/>
    <w:rsid w:val="00573A04"/>
    <w:rsid w:val="00573A1A"/>
    <w:rsid w:val="0057435C"/>
    <w:rsid w:val="005747C1"/>
    <w:rsid w:val="00574F9D"/>
    <w:rsid w:val="005750F6"/>
    <w:rsid w:val="005759C8"/>
    <w:rsid w:val="00575AB0"/>
    <w:rsid w:val="00575ADD"/>
    <w:rsid w:val="00576C64"/>
    <w:rsid w:val="00576EA2"/>
    <w:rsid w:val="00576F17"/>
    <w:rsid w:val="00576F2E"/>
    <w:rsid w:val="005770CA"/>
    <w:rsid w:val="0057718D"/>
    <w:rsid w:val="005778E3"/>
    <w:rsid w:val="005778E6"/>
    <w:rsid w:val="00577D11"/>
    <w:rsid w:val="00577FC8"/>
    <w:rsid w:val="00580172"/>
    <w:rsid w:val="00580183"/>
    <w:rsid w:val="00580550"/>
    <w:rsid w:val="00580BD2"/>
    <w:rsid w:val="005810ED"/>
    <w:rsid w:val="0058125B"/>
    <w:rsid w:val="0058128A"/>
    <w:rsid w:val="00582116"/>
    <w:rsid w:val="00582696"/>
    <w:rsid w:val="00582943"/>
    <w:rsid w:val="00582F40"/>
    <w:rsid w:val="00583CF2"/>
    <w:rsid w:val="005842B1"/>
    <w:rsid w:val="00584A75"/>
    <w:rsid w:val="005855C2"/>
    <w:rsid w:val="00585876"/>
    <w:rsid w:val="00585CB7"/>
    <w:rsid w:val="00585FE1"/>
    <w:rsid w:val="0058610C"/>
    <w:rsid w:val="00586C79"/>
    <w:rsid w:val="00586D73"/>
    <w:rsid w:val="00586E02"/>
    <w:rsid w:val="00586F7C"/>
    <w:rsid w:val="00586F8C"/>
    <w:rsid w:val="0058752A"/>
    <w:rsid w:val="00587740"/>
    <w:rsid w:val="005900D2"/>
    <w:rsid w:val="005905F5"/>
    <w:rsid w:val="0059067C"/>
    <w:rsid w:val="0059070E"/>
    <w:rsid w:val="005909CB"/>
    <w:rsid w:val="00590B96"/>
    <w:rsid w:val="00591972"/>
    <w:rsid w:val="00591A6E"/>
    <w:rsid w:val="0059284E"/>
    <w:rsid w:val="005931C0"/>
    <w:rsid w:val="005936E3"/>
    <w:rsid w:val="005937F8"/>
    <w:rsid w:val="00593B17"/>
    <w:rsid w:val="00594578"/>
    <w:rsid w:val="00594743"/>
    <w:rsid w:val="005947E1"/>
    <w:rsid w:val="0059519D"/>
    <w:rsid w:val="00595760"/>
    <w:rsid w:val="00595C3E"/>
    <w:rsid w:val="00595F12"/>
    <w:rsid w:val="00595F57"/>
    <w:rsid w:val="00596143"/>
    <w:rsid w:val="00596867"/>
    <w:rsid w:val="005974DB"/>
    <w:rsid w:val="00597579"/>
    <w:rsid w:val="005976EC"/>
    <w:rsid w:val="005978EF"/>
    <w:rsid w:val="00597917"/>
    <w:rsid w:val="00597A91"/>
    <w:rsid w:val="005A05B4"/>
    <w:rsid w:val="005A1274"/>
    <w:rsid w:val="005A198B"/>
    <w:rsid w:val="005A204A"/>
    <w:rsid w:val="005A2627"/>
    <w:rsid w:val="005A2731"/>
    <w:rsid w:val="005A277D"/>
    <w:rsid w:val="005A282B"/>
    <w:rsid w:val="005A2934"/>
    <w:rsid w:val="005A2E9C"/>
    <w:rsid w:val="005A2EBC"/>
    <w:rsid w:val="005A32EE"/>
    <w:rsid w:val="005A4056"/>
    <w:rsid w:val="005A40A4"/>
    <w:rsid w:val="005A46C2"/>
    <w:rsid w:val="005A470E"/>
    <w:rsid w:val="005A4775"/>
    <w:rsid w:val="005A48EE"/>
    <w:rsid w:val="005A56C0"/>
    <w:rsid w:val="005A5725"/>
    <w:rsid w:val="005A6403"/>
    <w:rsid w:val="005A64BA"/>
    <w:rsid w:val="005A69F9"/>
    <w:rsid w:val="005A6C6C"/>
    <w:rsid w:val="005A7178"/>
    <w:rsid w:val="005A7747"/>
    <w:rsid w:val="005A7E41"/>
    <w:rsid w:val="005B00B5"/>
    <w:rsid w:val="005B00C4"/>
    <w:rsid w:val="005B06B2"/>
    <w:rsid w:val="005B0921"/>
    <w:rsid w:val="005B0F73"/>
    <w:rsid w:val="005B110C"/>
    <w:rsid w:val="005B1243"/>
    <w:rsid w:val="005B131D"/>
    <w:rsid w:val="005B180F"/>
    <w:rsid w:val="005B1CE0"/>
    <w:rsid w:val="005B236C"/>
    <w:rsid w:val="005B2AFC"/>
    <w:rsid w:val="005B2C20"/>
    <w:rsid w:val="005B2C49"/>
    <w:rsid w:val="005B3518"/>
    <w:rsid w:val="005B39D8"/>
    <w:rsid w:val="005B3C9D"/>
    <w:rsid w:val="005B418E"/>
    <w:rsid w:val="005B4B06"/>
    <w:rsid w:val="005B5265"/>
    <w:rsid w:val="005B59BE"/>
    <w:rsid w:val="005B6956"/>
    <w:rsid w:val="005B6A3E"/>
    <w:rsid w:val="005B6BFA"/>
    <w:rsid w:val="005B6DD7"/>
    <w:rsid w:val="005B7059"/>
    <w:rsid w:val="005B7272"/>
    <w:rsid w:val="005B780E"/>
    <w:rsid w:val="005B781D"/>
    <w:rsid w:val="005B7A74"/>
    <w:rsid w:val="005C032A"/>
    <w:rsid w:val="005C0867"/>
    <w:rsid w:val="005C117E"/>
    <w:rsid w:val="005C1DCF"/>
    <w:rsid w:val="005C2031"/>
    <w:rsid w:val="005C23B6"/>
    <w:rsid w:val="005C252A"/>
    <w:rsid w:val="005C269C"/>
    <w:rsid w:val="005C293E"/>
    <w:rsid w:val="005C2D9C"/>
    <w:rsid w:val="005C34A9"/>
    <w:rsid w:val="005C3703"/>
    <w:rsid w:val="005C399D"/>
    <w:rsid w:val="005C42CB"/>
    <w:rsid w:val="005C444A"/>
    <w:rsid w:val="005C47D7"/>
    <w:rsid w:val="005C519D"/>
    <w:rsid w:val="005C5469"/>
    <w:rsid w:val="005C609B"/>
    <w:rsid w:val="005C70F2"/>
    <w:rsid w:val="005C71CD"/>
    <w:rsid w:val="005C72B5"/>
    <w:rsid w:val="005C7484"/>
    <w:rsid w:val="005C750E"/>
    <w:rsid w:val="005C78D8"/>
    <w:rsid w:val="005C7B75"/>
    <w:rsid w:val="005C7EDC"/>
    <w:rsid w:val="005D0E1A"/>
    <w:rsid w:val="005D0FD7"/>
    <w:rsid w:val="005D1606"/>
    <w:rsid w:val="005D1B5C"/>
    <w:rsid w:val="005D20D4"/>
    <w:rsid w:val="005D216A"/>
    <w:rsid w:val="005D24B2"/>
    <w:rsid w:val="005D24D2"/>
    <w:rsid w:val="005D2884"/>
    <w:rsid w:val="005D29B8"/>
    <w:rsid w:val="005D2FFA"/>
    <w:rsid w:val="005D3735"/>
    <w:rsid w:val="005D3F51"/>
    <w:rsid w:val="005D4697"/>
    <w:rsid w:val="005D49BC"/>
    <w:rsid w:val="005D49F3"/>
    <w:rsid w:val="005D5074"/>
    <w:rsid w:val="005D569F"/>
    <w:rsid w:val="005D66AB"/>
    <w:rsid w:val="005D690F"/>
    <w:rsid w:val="005D6A77"/>
    <w:rsid w:val="005D6E57"/>
    <w:rsid w:val="005D6F8B"/>
    <w:rsid w:val="005D7B7E"/>
    <w:rsid w:val="005D7E5B"/>
    <w:rsid w:val="005E0494"/>
    <w:rsid w:val="005E053D"/>
    <w:rsid w:val="005E149E"/>
    <w:rsid w:val="005E165E"/>
    <w:rsid w:val="005E1E8A"/>
    <w:rsid w:val="005E1E92"/>
    <w:rsid w:val="005E2898"/>
    <w:rsid w:val="005E2998"/>
    <w:rsid w:val="005E2F88"/>
    <w:rsid w:val="005E32F5"/>
    <w:rsid w:val="005E3F75"/>
    <w:rsid w:val="005E3F9E"/>
    <w:rsid w:val="005E4068"/>
    <w:rsid w:val="005E4078"/>
    <w:rsid w:val="005E46AD"/>
    <w:rsid w:val="005E46FF"/>
    <w:rsid w:val="005E4EC3"/>
    <w:rsid w:val="005E4F8D"/>
    <w:rsid w:val="005E5684"/>
    <w:rsid w:val="005E5A2D"/>
    <w:rsid w:val="005E5B51"/>
    <w:rsid w:val="005E5F86"/>
    <w:rsid w:val="005E6D6E"/>
    <w:rsid w:val="005E7101"/>
    <w:rsid w:val="005E71D5"/>
    <w:rsid w:val="005E7478"/>
    <w:rsid w:val="005E78CC"/>
    <w:rsid w:val="005E796C"/>
    <w:rsid w:val="005E7FD6"/>
    <w:rsid w:val="005F01D3"/>
    <w:rsid w:val="005F03CE"/>
    <w:rsid w:val="005F07AB"/>
    <w:rsid w:val="005F0906"/>
    <w:rsid w:val="005F0B3D"/>
    <w:rsid w:val="005F12AE"/>
    <w:rsid w:val="005F1BB9"/>
    <w:rsid w:val="005F2235"/>
    <w:rsid w:val="005F25E2"/>
    <w:rsid w:val="005F2855"/>
    <w:rsid w:val="005F37BB"/>
    <w:rsid w:val="005F3DC7"/>
    <w:rsid w:val="005F3EE6"/>
    <w:rsid w:val="005F4C64"/>
    <w:rsid w:val="005F5A86"/>
    <w:rsid w:val="005F5BA5"/>
    <w:rsid w:val="005F60A1"/>
    <w:rsid w:val="005F654C"/>
    <w:rsid w:val="005F6A80"/>
    <w:rsid w:val="005F6C30"/>
    <w:rsid w:val="005F7033"/>
    <w:rsid w:val="005F713C"/>
    <w:rsid w:val="005F79D6"/>
    <w:rsid w:val="005F7A35"/>
    <w:rsid w:val="005F7DC0"/>
    <w:rsid w:val="005F7F45"/>
    <w:rsid w:val="00600974"/>
    <w:rsid w:val="00601361"/>
    <w:rsid w:val="006014AD"/>
    <w:rsid w:val="00601B9F"/>
    <w:rsid w:val="0060213C"/>
    <w:rsid w:val="006024D1"/>
    <w:rsid w:val="0060294B"/>
    <w:rsid w:val="00602EA7"/>
    <w:rsid w:val="006036F8"/>
    <w:rsid w:val="00603FF8"/>
    <w:rsid w:val="00604004"/>
    <w:rsid w:val="0060412E"/>
    <w:rsid w:val="006041AB"/>
    <w:rsid w:val="006047D1"/>
    <w:rsid w:val="0060523D"/>
    <w:rsid w:val="00605FFF"/>
    <w:rsid w:val="006065D8"/>
    <w:rsid w:val="00606F51"/>
    <w:rsid w:val="00607AF9"/>
    <w:rsid w:val="00607E22"/>
    <w:rsid w:val="00610303"/>
    <w:rsid w:val="006104DE"/>
    <w:rsid w:val="00610558"/>
    <w:rsid w:val="006107CC"/>
    <w:rsid w:val="0061152B"/>
    <w:rsid w:val="00611793"/>
    <w:rsid w:val="006117F6"/>
    <w:rsid w:val="00612248"/>
    <w:rsid w:val="00612582"/>
    <w:rsid w:val="0061283F"/>
    <w:rsid w:val="00612F9E"/>
    <w:rsid w:val="006135B6"/>
    <w:rsid w:val="00613A1D"/>
    <w:rsid w:val="00614CF4"/>
    <w:rsid w:val="00615792"/>
    <w:rsid w:val="00615A51"/>
    <w:rsid w:val="00615C05"/>
    <w:rsid w:val="0061606F"/>
    <w:rsid w:val="00616101"/>
    <w:rsid w:val="006164B2"/>
    <w:rsid w:val="006167BE"/>
    <w:rsid w:val="00616C6E"/>
    <w:rsid w:val="0061726B"/>
    <w:rsid w:val="00617C69"/>
    <w:rsid w:val="00620245"/>
    <w:rsid w:val="006204AE"/>
    <w:rsid w:val="00620962"/>
    <w:rsid w:val="00620AD9"/>
    <w:rsid w:val="00620F0D"/>
    <w:rsid w:val="0062116D"/>
    <w:rsid w:val="00621185"/>
    <w:rsid w:val="00622638"/>
    <w:rsid w:val="0062282C"/>
    <w:rsid w:val="006233D9"/>
    <w:rsid w:val="00623CF3"/>
    <w:rsid w:val="00623D14"/>
    <w:rsid w:val="00624024"/>
    <w:rsid w:val="00624812"/>
    <w:rsid w:val="00625669"/>
    <w:rsid w:val="00627066"/>
    <w:rsid w:val="006277BF"/>
    <w:rsid w:val="00627882"/>
    <w:rsid w:val="0063009E"/>
    <w:rsid w:val="006300C4"/>
    <w:rsid w:val="0063017E"/>
    <w:rsid w:val="00630597"/>
    <w:rsid w:val="00631AF7"/>
    <w:rsid w:val="00632809"/>
    <w:rsid w:val="00632E28"/>
    <w:rsid w:val="00632FC9"/>
    <w:rsid w:val="006333F5"/>
    <w:rsid w:val="00633D34"/>
    <w:rsid w:val="00634111"/>
    <w:rsid w:val="00634607"/>
    <w:rsid w:val="00634653"/>
    <w:rsid w:val="00634888"/>
    <w:rsid w:val="006353F7"/>
    <w:rsid w:val="00635E15"/>
    <w:rsid w:val="00635EFD"/>
    <w:rsid w:val="00635F8F"/>
    <w:rsid w:val="0063604C"/>
    <w:rsid w:val="0064008C"/>
    <w:rsid w:val="006406C5"/>
    <w:rsid w:val="00640F38"/>
    <w:rsid w:val="006434EC"/>
    <w:rsid w:val="00643E27"/>
    <w:rsid w:val="00644248"/>
    <w:rsid w:val="00644800"/>
    <w:rsid w:val="006455CC"/>
    <w:rsid w:val="00646091"/>
    <w:rsid w:val="00646816"/>
    <w:rsid w:val="00646AB5"/>
    <w:rsid w:val="00646B31"/>
    <w:rsid w:val="00647329"/>
    <w:rsid w:val="0064771D"/>
    <w:rsid w:val="0065023F"/>
    <w:rsid w:val="006507D0"/>
    <w:rsid w:val="006510A7"/>
    <w:rsid w:val="006514CA"/>
    <w:rsid w:val="006519E5"/>
    <w:rsid w:val="00651BA3"/>
    <w:rsid w:val="00651DCA"/>
    <w:rsid w:val="00652B82"/>
    <w:rsid w:val="00652EBC"/>
    <w:rsid w:val="00652EFC"/>
    <w:rsid w:val="00652FC2"/>
    <w:rsid w:val="006535F7"/>
    <w:rsid w:val="00653AA4"/>
    <w:rsid w:val="00653D0E"/>
    <w:rsid w:val="006543E0"/>
    <w:rsid w:val="00654751"/>
    <w:rsid w:val="006547E5"/>
    <w:rsid w:val="00654F11"/>
    <w:rsid w:val="00655370"/>
    <w:rsid w:val="0065620C"/>
    <w:rsid w:val="00656B8B"/>
    <w:rsid w:val="00656D2D"/>
    <w:rsid w:val="00657013"/>
    <w:rsid w:val="006604CE"/>
    <w:rsid w:val="00661930"/>
    <w:rsid w:val="0066200F"/>
    <w:rsid w:val="00662285"/>
    <w:rsid w:val="0066251A"/>
    <w:rsid w:val="00663A04"/>
    <w:rsid w:val="00663CBE"/>
    <w:rsid w:val="00663DFC"/>
    <w:rsid w:val="00663F8A"/>
    <w:rsid w:val="00663FC3"/>
    <w:rsid w:val="00663FF3"/>
    <w:rsid w:val="006647CC"/>
    <w:rsid w:val="00664D22"/>
    <w:rsid w:val="00665044"/>
    <w:rsid w:val="00665508"/>
    <w:rsid w:val="00665C52"/>
    <w:rsid w:val="00666A4F"/>
    <w:rsid w:val="00667B80"/>
    <w:rsid w:val="0067018B"/>
    <w:rsid w:val="00670342"/>
    <w:rsid w:val="00670732"/>
    <w:rsid w:val="00670DE6"/>
    <w:rsid w:val="006713D0"/>
    <w:rsid w:val="00671831"/>
    <w:rsid w:val="00671902"/>
    <w:rsid w:val="0067193B"/>
    <w:rsid w:val="006732C7"/>
    <w:rsid w:val="006738D9"/>
    <w:rsid w:val="006740DC"/>
    <w:rsid w:val="006752A6"/>
    <w:rsid w:val="0067536D"/>
    <w:rsid w:val="00675592"/>
    <w:rsid w:val="0067580B"/>
    <w:rsid w:val="00675A27"/>
    <w:rsid w:val="00675C7A"/>
    <w:rsid w:val="00675F7A"/>
    <w:rsid w:val="006766D2"/>
    <w:rsid w:val="006769A0"/>
    <w:rsid w:val="00676B4E"/>
    <w:rsid w:val="00676FFB"/>
    <w:rsid w:val="006771BE"/>
    <w:rsid w:val="00677344"/>
    <w:rsid w:val="0067751F"/>
    <w:rsid w:val="0067761C"/>
    <w:rsid w:val="00677C96"/>
    <w:rsid w:val="00680A24"/>
    <w:rsid w:val="00681650"/>
    <w:rsid w:val="006819E7"/>
    <w:rsid w:val="00681DD8"/>
    <w:rsid w:val="00681FA8"/>
    <w:rsid w:val="006820C4"/>
    <w:rsid w:val="00682384"/>
    <w:rsid w:val="00683483"/>
    <w:rsid w:val="006834C2"/>
    <w:rsid w:val="00683B12"/>
    <w:rsid w:val="00683C55"/>
    <w:rsid w:val="00684723"/>
    <w:rsid w:val="00685309"/>
    <w:rsid w:val="006858BB"/>
    <w:rsid w:val="00685E3B"/>
    <w:rsid w:val="006861F4"/>
    <w:rsid w:val="00686EE0"/>
    <w:rsid w:val="0068706C"/>
    <w:rsid w:val="00687093"/>
    <w:rsid w:val="0068725D"/>
    <w:rsid w:val="006877E9"/>
    <w:rsid w:val="00687B2F"/>
    <w:rsid w:val="00691093"/>
    <w:rsid w:val="0069144A"/>
    <w:rsid w:val="00691465"/>
    <w:rsid w:val="00691A1C"/>
    <w:rsid w:val="0069299C"/>
    <w:rsid w:val="00693A92"/>
    <w:rsid w:val="00693D10"/>
    <w:rsid w:val="00693DD0"/>
    <w:rsid w:val="00694003"/>
    <w:rsid w:val="0069404A"/>
    <w:rsid w:val="0069483F"/>
    <w:rsid w:val="00694C38"/>
    <w:rsid w:val="00695050"/>
    <w:rsid w:val="006952FC"/>
    <w:rsid w:val="006953D2"/>
    <w:rsid w:val="00696542"/>
    <w:rsid w:val="006965DA"/>
    <w:rsid w:val="00696691"/>
    <w:rsid w:val="00696BD6"/>
    <w:rsid w:val="00697156"/>
    <w:rsid w:val="006974FE"/>
    <w:rsid w:val="006A00CF"/>
    <w:rsid w:val="006A0108"/>
    <w:rsid w:val="006A0B2D"/>
    <w:rsid w:val="006A0F17"/>
    <w:rsid w:val="006A131B"/>
    <w:rsid w:val="006A157A"/>
    <w:rsid w:val="006A1858"/>
    <w:rsid w:val="006A1C7B"/>
    <w:rsid w:val="006A1DB0"/>
    <w:rsid w:val="006A237F"/>
    <w:rsid w:val="006A2505"/>
    <w:rsid w:val="006A2630"/>
    <w:rsid w:val="006A292C"/>
    <w:rsid w:val="006A29D8"/>
    <w:rsid w:val="006A3AE5"/>
    <w:rsid w:val="006A3E06"/>
    <w:rsid w:val="006A4C9E"/>
    <w:rsid w:val="006A4FA6"/>
    <w:rsid w:val="006A66E7"/>
    <w:rsid w:val="006A6DAF"/>
    <w:rsid w:val="006A6E15"/>
    <w:rsid w:val="006A6E8C"/>
    <w:rsid w:val="006A7116"/>
    <w:rsid w:val="006A71F3"/>
    <w:rsid w:val="006A7611"/>
    <w:rsid w:val="006A761B"/>
    <w:rsid w:val="006A76C8"/>
    <w:rsid w:val="006B086A"/>
    <w:rsid w:val="006B0E78"/>
    <w:rsid w:val="006B1010"/>
    <w:rsid w:val="006B11B9"/>
    <w:rsid w:val="006B160E"/>
    <w:rsid w:val="006B1623"/>
    <w:rsid w:val="006B1A98"/>
    <w:rsid w:val="006B3876"/>
    <w:rsid w:val="006B39A2"/>
    <w:rsid w:val="006B4E14"/>
    <w:rsid w:val="006B501A"/>
    <w:rsid w:val="006B529D"/>
    <w:rsid w:val="006B56B5"/>
    <w:rsid w:val="006B58AE"/>
    <w:rsid w:val="006B6352"/>
    <w:rsid w:val="006B6785"/>
    <w:rsid w:val="006B77D7"/>
    <w:rsid w:val="006C0178"/>
    <w:rsid w:val="006C0C2C"/>
    <w:rsid w:val="006C189C"/>
    <w:rsid w:val="006C1935"/>
    <w:rsid w:val="006C227E"/>
    <w:rsid w:val="006C25A5"/>
    <w:rsid w:val="006C3AFC"/>
    <w:rsid w:val="006C4811"/>
    <w:rsid w:val="006C486B"/>
    <w:rsid w:val="006C4F87"/>
    <w:rsid w:val="006C53E8"/>
    <w:rsid w:val="006C570C"/>
    <w:rsid w:val="006C5951"/>
    <w:rsid w:val="006C5B52"/>
    <w:rsid w:val="006C6237"/>
    <w:rsid w:val="006C6391"/>
    <w:rsid w:val="006C6C8B"/>
    <w:rsid w:val="006C6CAF"/>
    <w:rsid w:val="006C6E85"/>
    <w:rsid w:val="006C7023"/>
    <w:rsid w:val="006C73B9"/>
    <w:rsid w:val="006D06AA"/>
    <w:rsid w:val="006D082B"/>
    <w:rsid w:val="006D09BC"/>
    <w:rsid w:val="006D09BF"/>
    <w:rsid w:val="006D0B5F"/>
    <w:rsid w:val="006D12E5"/>
    <w:rsid w:val="006D1655"/>
    <w:rsid w:val="006D18F6"/>
    <w:rsid w:val="006D221D"/>
    <w:rsid w:val="006D23E4"/>
    <w:rsid w:val="006D2904"/>
    <w:rsid w:val="006D2DD6"/>
    <w:rsid w:val="006D2E0D"/>
    <w:rsid w:val="006D2FAF"/>
    <w:rsid w:val="006D3823"/>
    <w:rsid w:val="006D44EB"/>
    <w:rsid w:val="006D45E7"/>
    <w:rsid w:val="006D4822"/>
    <w:rsid w:val="006D4B80"/>
    <w:rsid w:val="006D4E2C"/>
    <w:rsid w:val="006D4FF8"/>
    <w:rsid w:val="006D5B8B"/>
    <w:rsid w:val="006D5D8A"/>
    <w:rsid w:val="006D60A1"/>
    <w:rsid w:val="006D60DD"/>
    <w:rsid w:val="006D62D8"/>
    <w:rsid w:val="006D63D0"/>
    <w:rsid w:val="006D7086"/>
    <w:rsid w:val="006D7CE8"/>
    <w:rsid w:val="006E003C"/>
    <w:rsid w:val="006E0CC3"/>
    <w:rsid w:val="006E0D07"/>
    <w:rsid w:val="006E1560"/>
    <w:rsid w:val="006E19B8"/>
    <w:rsid w:val="006E2043"/>
    <w:rsid w:val="006E2205"/>
    <w:rsid w:val="006E2DAC"/>
    <w:rsid w:val="006E3378"/>
    <w:rsid w:val="006E39C4"/>
    <w:rsid w:val="006E3B6D"/>
    <w:rsid w:val="006E483D"/>
    <w:rsid w:val="006E4D2D"/>
    <w:rsid w:val="006E4D7D"/>
    <w:rsid w:val="006E5BED"/>
    <w:rsid w:val="006E5ED5"/>
    <w:rsid w:val="006E65AD"/>
    <w:rsid w:val="006E7B96"/>
    <w:rsid w:val="006F034F"/>
    <w:rsid w:val="006F04B1"/>
    <w:rsid w:val="006F0A6F"/>
    <w:rsid w:val="006F0D57"/>
    <w:rsid w:val="006F1860"/>
    <w:rsid w:val="006F1BB3"/>
    <w:rsid w:val="006F216C"/>
    <w:rsid w:val="006F23DD"/>
    <w:rsid w:val="006F36A8"/>
    <w:rsid w:val="006F3A77"/>
    <w:rsid w:val="006F3D57"/>
    <w:rsid w:val="006F3D8D"/>
    <w:rsid w:val="006F4101"/>
    <w:rsid w:val="006F44A2"/>
    <w:rsid w:val="006F4848"/>
    <w:rsid w:val="006F4972"/>
    <w:rsid w:val="006F4B46"/>
    <w:rsid w:val="006F558D"/>
    <w:rsid w:val="006F59D2"/>
    <w:rsid w:val="006F5E36"/>
    <w:rsid w:val="006F6296"/>
    <w:rsid w:val="006F672C"/>
    <w:rsid w:val="006F672D"/>
    <w:rsid w:val="006F68A8"/>
    <w:rsid w:val="006F6DAC"/>
    <w:rsid w:val="006F7112"/>
    <w:rsid w:val="006F733B"/>
    <w:rsid w:val="006F77D3"/>
    <w:rsid w:val="007007E9"/>
    <w:rsid w:val="00700A8F"/>
    <w:rsid w:val="00700C75"/>
    <w:rsid w:val="007012AE"/>
    <w:rsid w:val="007012F0"/>
    <w:rsid w:val="00701DDE"/>
    <w:rsid w:val="007023E9"/>
    <w:rsid w:val="00703CC6"/>
    <w:rsid w:val="00704214"/>
    <w:rsid w:val="007043BD"/>
    <w:rsid w:val="00704EF7"/>
    <w:rsid w:val="007050A7"/>
    <w:rsid w:val="0070546B"/>
    <w:rsid w:val="00705BC3"/>
    <w:rsid w:val="0070636A"/>
    <w:rsid w:val="00706763"/>
    <w:rsid w:val="00706915"/>
    <w:rsid w:val="0070766D"/>
    <w:rsid w:val="007078B8"/>
    <w:rsid w:val="007078D9"/>
    <w:rsid w:val="00707E4F"/>
    <w:rsid w:val="00710181"/>
    <w:rsid w:val="00710333"/>
    <w:rsid w:val="007112F1"/>
    <w:rsid w:val="007115EB"/>
    <w:rsid w:val="00711B49"/>
    <w:rsid w:val="00711BFF"/>
    <w:rsid w:val="00712141"/>
    <w:rsid w:val="00712599"/>
    <w:rsid w:val="007126F5"/>
    <w:rsid w:val="00712922"/>
    <w:rsid w:val="00712AFE"/>
    <w:rsid w:val="00712D2A"/>
    <w:rsid w:val="00713292"/>
    <w:rsid w:val="007139F0"/>
    <w:rsid w:val="00713AA1"/>
    <w:rsid w:val="00713C45"/>
    <w:rsid w:val="00714505"/>
    <w:rsid w:val="007157A6"/>
    <w:rsid w:val="0071598D"/>
    <w:rsid w:val="00715B4B"/>
    <w:rsid w:val="00715F50"/>
    <w:rsid w:val="007166C0"/>
    <w:rsid w:val="00716C08"/>
    <w:rsid w:val="00717858"/>
    <w:rsid w:val="00717A14"/>
    <w:rsid w:val="00717CE3"/>
    <w:rsid w:val="00720652"/>
    <w:rsid w:val="0072069D"/>
    <w:rsid w:val="00720885"/>
    <w:rsid w:val="00720B33"/>
    <w:rsid w:val="00720C60"/>
    <w:rsid w:val="00720EF1"/>
    <w:rsid w:val="00721148"/>
    <w:rsid w:val="00721443"/>
    <w:rsid w:val="007214E8"/>
    <w:rsid w:val="007216F7"/>
    <w:rsid w:val="00721738"/>
    <w:rsid w:val="00721858"/>
    <w:rsid w:val="007223DD"/>
    <w:rsid w:val="00722603"/>
    <w:rsid w:val="00722814"/>
    <w:rsid w:val="00722A5D"/>
    <w:rsid w:val="007235ED"/>
    <w:rsid w:val="0072378C"/>
    <w:rsid w:val="00723BBB"/>
    <w:rsid w:val="00724454"/>
    <w:rsid w:val="007244AB"/>
    <w:rsid w:val="00724686"/>
    <w:rsid w:val="00724B82"/>
    <w:rsid w:val="00724D00"/>
    <w:rsid w:val="00724F56"/>
    <w:rsid w:val="00725193"/>
    <w:rsid w:val="00725600"/>
    <w:rsid w:val="007259B3"/>
    <w:rsid w:val="00725B61"/>
    <w:rsid w:val="00725DCA"/>
    <w:rsid w:val="00725E32"/>
    <w:rsid w:val="00725FBF"/>
    <w:rsid w:val="007262C7"/>
    <w:rsid w:val="00726323"/>
    <w:rsid w:val="007264D0"/>
    <w:rsid w:val="0072652B"/>
    <w:rsid w:val="007266FE"/>
    <w:rsid w:val="0072697D"/>
    <w:rsid w:val="00726B6F"/>
    <w:rsid w:val="00726C22"/>
    <w:rsid w:val="00726CB2"/>
    <w:rsid w:val="00727256"/>
    <w:rsid w:val="00727899"/>
    <w:rsid w:val="007278BC"/>
    <w:rsid w:val="00727CDB"/>
    <w:rsid w:val="00730A19"/>
    <w:rsid w:val="00731718"/>
    <w:rsid w:val="00731737"/>
    <w:rsid w:val="00731A82"/>
    <w:rsid w:val="0073246F"/>
    <w:rsid w:val="0073252D"/>
    <w:rsid w:val="0073294F"/>
    <w:rsid w:val="00732C8D"/>
    <w:rsid w:val="0073300E"/>
    <w:rsid w:val="00733054"/>
    <w:rsid w:val="007332C8"/>
    <w:rsid w:val="0073348A"/>
    <w:rsid w:val="00733899"/>
    <w:rsid w:val="007339E9"/>
    <w:rsid w:val="007343C4"/>
    <w:rsid w:val="00734CAF"/>
    <w:rsid w:val="00734D09"/>
    <w:rsid w:val="00734DFD"/>
    <w:rsid w:val="00734F17"/>
    <w:rsid w:val="0073513F"/>
    <w:rsid w:val="0073544E"/>
    <w:rsid w:val="007356ED"/>
    <w:rsid w:val="00735E42"/>
    <w:rsid w:val="00735EA0"/>
    <w:rsid w:val="00735EE8"/>
    <w:rsid w:val="00736F06"/>
    <w:rsid w:val="007374B3"/>
    <w:rsid w:val="00737EE0"/>
    <w:rsid w:val="00740C5A"/>
    <w:rsid w:val="00740E1B"/>
    <w:rsid w:val="0074102D"/>
    <w:rsid w:val="00741A03"/>
    <w:rsid w:val="00741A70"/>
    <w:rsid w:val="0074226C"/>
    <w:rsid w:val="007422F7"/>
    <w:rsid w:val="00742702"/>
    <w:rsid w:val="00742B0A"/>
    <w:rsid w:val="00742E77"/>
    <w:rsid w:val="0074337B"/>
    <w:rsid w:val="00743603"/>
    <w:rsid w:val="00743627"/>
    <w:rsid w:val="00743692"/>
    <w:rsid w:val="00744149"/>
    <w:rsid w:val="007446BB"/>
    <w:rsid w:val="00744969"/>
    <w:rsid w:val="007452ED"/>
    <w:rsid w:val="00745C7C"/>
    <w:rsid w:val="00746770"/>
    <w:rsid w:val="0074683F"/>
    <w:rsid w:val="0074684A"/>
    <w:rsid w:val="00746A36"/>
    <w:rsid w:val="00746D79"/>
    <w:rsid w:val="00746D7E"/>
    <w:rsid w:val="00747022"/>
    <w:rsid w:val="00747112"/>
    <w:rsid w:val="00747A6C"/>
    <w:rsid w:val="00751129"/>
    <w:rsid w:val="007512C3"/>
    <w:rsid w:val="00751437"/>
    <w:rsid w:val="0075145B"/>
    <w:rsid w:val="0075185C"/>
    <w:rsid w:val="00751F82"/>
    <w:rsid w:val="007520B7"/>
    <w:rsid w:val="00752632"/>
    <w:rsid w:val="007526FB"/>
    <w:rsid w:val="00752730"/>
    <w:rsid w:val="0075283C"/>
    <w:rsid w:val="00752858"/>
    <w:rsid w:val="007530BA"/>
    <w:rsid w:val="007532F5"/>
    <w:rsid w:val="00753331"/>
    <w:rsid w:val="00753363"/>
    <w:rsid w:val="00753E28"/>
    <w:rsid w:val="00754589"/>
    <w:rsid w:val="00754818"/>
    <w:rsid w:val="00754EDB"/>
    <w:rsid w:val="0075543B"/>
    <w:rsid w:val="00755460"/>
    <w:rsid w:val="00755ED0"/>
    <w:rsid w:val="007561BE"/>
    <w:rsid w:val="0075695C"/>
    <w:rsid w:val="00760244"/>
    <w:rsid w:val="00760776"/>
    <w:rsid w:val="00760B56"/>
    <w:rsid w:val="00760E32"/>
    <w:rsid w:val="00761230"/>
    <w:rsid w:val="00761966"/>
    <w:rsid w:val="00761A2C"/>
    <w:rsid w:val="00761AB1"/>
    <w:rsid w:val="00761C0D"/>
    <w:rsid w:val="00762011"/>
    <w:rsid w:val="00762632"/>
    <w:rsid w:val="00762999"/>
    <w:rsid w:val="00762B87"/>
    <w:rsid w:val="0076317A"/>
    <w:rsid w:val="007639C7"/>
    <w:rsid w:val="00763FDD"/>
    <w:rsid w:val="00765000"/>
    <w:rsid w:val="0076574C"/>
    <w:rsid w:val="007658AD"/>
    <w:rsid w:val="007658D0"/>
    <w:rsid w:val="00765C6C"/>
    <w:rsid w:val="00765F32"/>
    <w:rsid w:val="007663D5"/>
    <w:rsid w:val="007664E8"/>
    <w:rsid w:val="00766A0F"/>
    <w:rsid w:val="00766AB0"/>
    <w:rsid w:val="00766B76"/>
    <w:rsid w:val="00766BED"/>
    <w:rsid w:val="007672A8"/>
    <w:rsid w:val="0076762E"/>
    <w:rsid w:val="00770083"/>
    <w:rsid w:val="00770521"/>
    <w:rsid w:val="00770933"/>
    <w:rsid w:val="00770A7E"/>
    <w:rsid w:val="00770AD8"/>
    <w:rsid w:val="00770B07"/>
    <w:rsid w:val="00771172"/>
    <w:rsid w:val="00771247"/>
    <w:rsid w:val="00771804"/>
    <w:rsid w:val="0077199F"/>
    <w:rsid w:val="007719FF"/>
    <w:rsid w:val="00771F12"/>
    <w:rsid w:val="00772C19"/>
    <w:rsid w:val="00772F2D"/>
    <w:rsid w:val="0077336D"/>
    <w:rsid w:val="00773DF9"/>
    <w:rsid w:val="0077437D"/>
    <w:rsid w:val="007745B4"/>
    <w:rsid w:val="007747B9"/>
    <w:rsid w:val="00774873"/>
    <w:rsid w:val="00774A01"/>
    <w:rsid w:val="00774BFD"/>
    <w:rsid w:val="0077527B"/>
    <w:rsid w:val="007757EB"/>
    <w:rsid w:val="00775B50"/>
    <w:rsid w:val="00775DDE"/>
    <w:rsid w:val="007761A7"/>
    <w:rsid w:val="00777560"/>
    <w:rsid w:val="007801AC"/>
    <w:rsid w:val="00780A7C"/>
    <w:rsid w:val="00780F8C"/>
    <w:rsid w:val="00781017"/>
    <w:rsid w:val="00782829"/>
    <w:rsid w:val="00783232"/>
    <w:rsid w:val="007834EF"/>
    <w:rsid w:val="00783C60"/>
    <w:rsid w:val="0078474E"/>
    <w:rsid w:val="00784802"/>
    <w:rsid w:val="00784FFB"/>
    <w:rsid w:val="007851AD"/>
    <w:rsid w:val="007852F5"/>
    <w:rsid w:val="007854A4"/>
    <w:rsid w:val="007855A8"/>
    <w:rsid w:val="007859F0"/>
    <w:rsid w:val="00785C87"/>
    <w:rsid w:val="00785CCF"/>
    <w:rsid w:val="00786333"/>
    <w:rsid w:val="00786A2B"/>
    <w:rsid w:val="00787062"/>
    <w:rsid w:val="00787860"/>
    <w:rsid w:val="00787E28"/>
    <w:rsid w:val="007902DE"/>
    <w:rsid w:val="00790846"/>
    <w:rsid w:val="00790E48"/>
    <w:rsid w:val="0079115F"/>
    <w:rsid w:val="00791536"/>
    <w:rsid w:val="00791953"/>
    <w:rsid w:val="00791A78"/>
    <w:rsid w:val="00792878"/>
    <w:rsid w:val="00793418"/>
    <w:rsid w:val="007940A1"/>
    <w:rsid w:val="007940F1"/>
    <w:rsid w:val="007941B1"/>
    <w:rsid w:val="007945AD"/>
    <w:rsid w:val="007952FB"/>
    <w:rsid w:val="007953AC"/>
    <w:rsid w:val="007959AF"/>
    <w:rsid w:val="007961E4"/>
    <w:rsid w:val="007966FF"/>
    <w:rsid w:val="007967D3"/>
    <w:rsid w:val="00796911"/>
    <w:rsid w:val="00797062"/>
    <w:rsid w:val="00797470"/>
    <w:rsid w:val="00797D6E"/>
    <w:rsid w:val="007A0005"/>
    <w:rsid w:val="007A0741"/>
    <w:rsid w:val="007A0D0A"/>
    <w:rsid w:val="007A1596"/>
    <w:rsid w:val="007A16B6"/>
    <w:rsid w:val="007A172A"/>
    <w:rsid w:val="007A1772"/>
    <w:rsid w:val="007A1893"/>
    <w:rsid w:val="007A20D4"/>
    <w:rsid w:val="007A2398"/>
    <w:rsid w:val="007A294A"/>
    <w:rsid w:val="007A2A41"/>
    <w:rsid w:val="007A319E"/>
    <w:rsid w:val="007A39C8"/>
    <w:rsid w:val="007A3A3C"/>
    <w:rsid w:val="007A4E1B"/>
    <w:rsid w:val="007A4EDD"/>
    <w:rsid w:val="007A5181"/>
    <w:rsid w:val="007A5258"/>
    <w:rsid w:val="007A5A8F"/>
    <w:rsid w:val="007A5B01"/>
    <w:rsid w:val="007A5C15"/>
    <w:rsid w:val="007A5D13"/>
    <w:rsid w:val="007A5D60"/>
    <w:rsid w:val="007A5EA6"/>
    <w:rsid w:val="007A66A4"/>
    <w:rsid w:val="007A6810"/>
    <w:rsid w:val="007A6BF0"/>
    <w:rsid w:val="007A7D9F"/>
    <w:rsid w:val="007B0113"/>
    <w:rsid w:val="007B0963"/>
    <w:rsid w:val="007B0A8E"/>
    <w:rsid w:val="007B0AE3"/>
    <w:rsid w:val="007B1E9E"/>
    <w:rsid w:val="007B2356"/>
    <w:rsid w:val="007B2D26"/>
    <w:rsid w:val="007B2F6A"/>
    <w:rsid w:val="007B3F4B"/>
    <w:rsid w:val="007B4E74"/>
    <w:rsid w:val="007B5182"/>
    <w:rsid w:val="007B5F3F"/>
    <w:rsid w:val="007B70CB"/>
    <w:rsid w:val="007B73F4"/>
    <w:rsid w:val="007B7592"/>
    <w:rsid w:val="007B76B0"/>
    <w:rsid w:val="007B7FCB"/>
    <w:rsid w:val="007C00FB"/>
    <w:rsid w:val="007C091C"/>
    <w:rsid w:val="007C099F"/>
    <w:rsid w:val="007C0F0D"/>
    <w:rsid w:val="007C19DF"/>
    <w:rsid w:val="007C1DE9"/>
    <w:rsid w:val="007C23D0"/>
    <w:rsid w:val="007C25AA"/>
    <w:rsid w:val="007C266E"/>
    <w:rsid w:val="007C311F"/>
    <w:rsid w:val="007C406A"/>
    <w:rsid w:val="007C4A5B"/>
    <w:rsid w:val="007C54A9"/>
    <w:rsid w:val="007C554C"/>
    <w:rsid w:val="007C5629"/>
    <w:rsid w:val="007C5765"/>
    <w:rsid w:val="007C6AAF"/>
    <w:rsid w:val="007C6E28"/>
    <w:rsid w:val="007C787F"/>
    <w:rsid w:val="007D0835"/>
    <w:rsid w:val="007D16DD"/>
    <w:rsid w:val="007D191E"/>
    <w:rsid w:val="007D2790"/>
    <w:rsid w:val="007D28D9"/>
    <w:rsid w:val="007D29AA"/>
    <w:rsid w:val="007D29E3"/>
    <w:rsid w:val="007D321E"/>
    <w:rsid w:val="007D3313"/>
    <w:rsid w:val="007D354A"/>
    <w:rsid w:val="007D355F"/>
    <w:rsid w:val="007D3DEC"/>
    <w:rsid w:val="007D3F20"/>
    <w:rsid w:val="007D3F95"/>
    <w:rsid w:val="007D4272"/>
    <w:rsid w:val="007D43C7"/>
    <w:rsid w:val="007D4516"/>
    <w:rsid w:val="007D47D3"/>
    <w:rsid w:val="007D47FA"/>
    <w:rsid w:val="007D4CD8"/>
    <w:rsid w:val="007D5903"/>
    <w:rsid w:val="007D5AD8"/>
    <w:rsid w:val="007D5E85"/>
    <w:rsid w:val="007D61AF"/>
    <w:rsid w:val="007D65EE"/>
    <w:rsid w:val="007D7A34"/>
    <w:rsid w:val="007D7BDC"/>
    <w:rsid w:val="007D7DE0"/>
    <w:rsid w:val="007D7EF5"/>
    <w:rsid w:val="007E08F8"/>
    <w:rsid w:val="007E0BFB"/>
    <w:rsid w:val="007E0F18"/>
    <w:rsid w:val="007E1247"/>
    <w:rsid w:val="007E1892"/>
    <w:rsid w:val="007E20FF"/>
    <w:rsid w:val="007E23CF"/>
    <w:rsid w:val="007E24A1"/>
    <w:rsid w:val="007E29E7"/>
    <w:rsid w:val="007E2DE1"/>
    <w:rsid w:val="007E2EF7"/>
    <w:rsid w:val="007E2EFF"/>
    <w:rsid w:val="007E2F19"/>
    <w:rsid w:val="007E30D4"/>
    <w:rsid w:val="007E352D"/>
    <w:rsid w:val="007E3771"/>
    <w:rsid w:val="007E394B"/>
    <w:rsid w:val="007E41FB"/>
    <w:rsid w:val="007E5093"/>
    <w:rsid w:val="007E5794"/>
    <w:rsid w:val="007E5956"/>
    <w:rsid w:val="007E59D4"/>
    <w:rsid w:val="007E5B98"/>
    <w:rsid w:val="007E683C"/>
    <w:rsid w:val="007E68FB"/>
    <w:rsid w:val="007E6A83"/>
    <w:rsid w:val="007E6AF0"/>
    <w:rsid w:val="007E6D93"/>
    <w:rsid w:val="007E6EA4"/>
    <w:rsid w:val="007E7572"/>
    <w:rsid w:val="007E7644"/>
    <w:rsid w:val="007F0126"/>
    <w:rsid w:val="007F095A"/>
    <w:rsid w:val="007F0F27"/>
    <w:rsid w:val="007F11B7"/>
    <w:rsid w:val="007F1707"/>
    <w:rsid w:val="007F1FE3"/>
    <w:rsid w:val="007F24AE"/>
    <w:rsid w:val="007F253B"/>
    <w:rsid w:val="007F2D6F"/>
    <w:rsid w:val="007F2D8A"/>
    <w:rsid w:val="007F31B7"/>
    <w:rsid w:val="007F35C6"/>
    <w:rsid w:val="007F418B"/>
    <w:rsid w:val="007F45E9"/>
    <w:rsid w:val="007F4A97"/>
    <w:rsid w:val="007F4F43"/>
    <w:rsid w:val="007F5014"/>
    <w:rsid w:val="007F5195"/>
    <w:rsid w:val="007F52B3"/>
    <w:rsid w:val="007F537D"/>
    <w:rsid w:val="007F55F8"/>
    <w:rsid w:val="007F58E1"/>
    <w:rsid w:val="007F5DCB"/>
    <w:rsid w:val="007F71F4"/>
    <w:rsid w:val="007F7259"/>
    <w:rsid w:val="007F7FD4"/>
    <w:rsid w:val="00800377"/>
    <w:rsid w:val="00800B9D"/>
    <w:rsid w:val="0080131E"/>
    <w:rsid w:val="008014C8"/>
    <w:rsid w:val="00801EB2"/>
    <w:rsid w:val="0080201C"/>
    <w:rsid w:val="00802851"/>
    <w:rsid w:val="00803649"/>
    <w:rsid w:val="00803667"/>
    <w:rsid w:val="00803BD0"/>
    <w:rsid w:val="00804089"/>
    <w:rsid w:val="00804454"/>
    <w:rsid w:val="00804ACB"/>
    <w:rsid w:val="00804C21"/>
    <w:rsid w:val="0080520A"/>
    <w:rsid w:val="00805376"/>
    <w:rsid w:val="0080573F"/>
    <w:rsid w:val="00805D5A"/>
    <w:rsid w:val="00805FA7"/>
    <w:rsid w:val="00806052"/>
    <w:rsid w:val="008061AA"/>
    <w:rsid w:val="008062C9"/>
    <w:rsid w:val="0080693D"/>
    <w:rsid w:val="0080698C"/>
    <w:rsid w:val="008071F7"/>
    <w:rsid w:val="008073A8"/>
    <w:rsid w:val="008076BF"/>
    <w:rsid w:val="0080778B"/>
    <w:rsid w:val="008100F1"/>
    <w:rsid w:val="00810685"/>
    <w:rsid w:val="00810816"/>
    <w:rsid w:val="008111BB"/>
    <w:rsid w:val="0081183F"/>
    <w:rsid w:val="00811FFB"/>
    <w:rsid w:val="00812BF0"/>
    <w:rsid w:val="008149B4"/>
    <w:rsid w:val="00814B92"/>
    <w:rsid w:val="00814CC0"/>
    <w:rsid w:val="00814EE8"/>
    <w:rsid w:val="00815223"/>
    <w:rsid w:val="00815F53"/>
    <w:rsid w:val="00816DB2"/>
    <w:rsid w:val="00817974"/>
    <w:rsid w:val="008203E9"/>
    <w:rsid w:val="00820E79"/>
    <w:rsid w:val="00820E99"/>
    <w:rsid w:val="00821AC4"/>
    <w:rsid w:val="008223E0"/>
    <w:rsid w:val="00822AB3"/>
    <w:rsid w:val="00822FDB"/>
    <w:rsid w:val="00823B21"/>
    <w:rsid w:val="008242D3"/>
    <w:rsid w:val="0082445F"/>
    <w:rsid w:val="00824BD9"/>
    <w:rsid w:val="008250DD"/>
    <w:rsid w:val="0082567E"/>
    <w:rsid w:val="00825934"/>
    <w:rsid w:val="00826031"/>
    <w:rsid w:val="0082688F"/>
    <w:rsid w:val="008269B7"/>
    <w:rsid w:val="008273DD"/>
    <w:rsid w:val="0082786D"/>
    <w:rsid w:val="00827C0C"/>
    <w:rsid w:val="00827E27"/>
    <w:rsid w:val="00830336"/>
    <w:rsid w:val="00830421"/>
    <w:rsid w:val="008308F6"/>
    <w:rsid w:val="00830D67"/>
    <w:rsid w:val="00830FA0"/>
    <w:rsid w:val="0083103A"/>
    <w:rsid w:val="0083109A"/>
    <w:rsid w:val="008312A3"/>
    <w:rsid w:val="008312EA"/>
    <w:rsid w:val="008313FF"/>
    <w:rsid w:val="008318FD"/>
    <w:rsid w:val="00831EAA"/>
    <w:rsid w:val="0083219A"/>
    <w:rsid w:val="0083220B"/>
    <w:rsid w:val="008322B8"/>
    <w:rsid w:val="00832B52"/>
    <w:rsid w:val="00832C6C"/>
    <w:rsid w:val="00833055"/>
    <w:rsid w:val="008339BF"/>
    <w:rsid w:val="00833CEC"/>
    <w:rsid w:val="00834037"/>
    <w:rsid w:val="00834984"/>
    <w:rsid w:val="00834A8C"/>
    <w:rsid w:val="00834AAE"/>
    <w:rsid w:val="00834DF6"/>
    <w:rsid w:val="008354C3"/>
    <w:rsid w:val="008356A4"/>
    <w:rsid w:val="00835718"/>
    <w:rsid w:val="00835D12"/>
    <w:rsid w:val="008360A8"/>
    <w:rsid w:val="0083657A"/>
    <w:rsid w:val="008365CE"/>
    <w:rsid w:val="00836785"/>
    <w:rsid w:val="00836856"/>
    <w:rsid w:val="00836A2B"/>
    <w:rsid w:val="00837A10"/>
    <w:rsid w:val="00837ADC"/>
    <w:rsid w:val="00837B3A"/>
    <w:rsid w:val="00837E41"/>
    <w:rsid w:val="008400BD"/>
    <w:rsid w:val="0084010B"/>
    <w:rsid w:val="00840B3A"/>
    <w:rsid w:val="008412EF"/>
    <w:rsid w:val="00841424"/>
    <w:rsid w:val="00841661"/>
    <w:rsid w:val="00841C51"/>
    <w:rsid w:val="00842546"/>
    <w:rsid w:val="008425C8"/>
    <w:rsid w:val="008427B5"/>
    <w:rsid w:val="0084292C"/>
    <w:rsid w:val="00842EB7"/>
    <w:rsid w:val="00843298"/>
    <w:rsid w:val="00843313"/>
    <w:rsid w:val="0084391F"/>
    <w:rsid w:val="00843949"/>
    <w:rsid w:val="00843D55"/>
    <w:rsid w:val="00843E89"/>
    <w:rsid w:val="00843F04"/>
    <w:rsid w:val="008441CB"/>
    <w:rsid w:val="00844546"/>
    <w:rsid w:val="00844A10"/>
    <w:rsid w:val="00844C20"/>
    <w:rsid w:val="0084504C"/>
    <w:rsid w:val="0084534D"/>
    <w:rsid w:val="008453C5"/>
    <w:rsid w:val="008460EC"/>
    <w:rsid w:val="008465E8"/>
    <w:rsid w:val="0084726D"/>
    <w:rsid w:val="00847498"/>
    <w:rsid w:val="008500E2"/>
    <w:rsid w:val="00850C94"/>
    <w:rsid w:val="00850DC5"/>
    <w:rsid w:val="0085286A"/>
    <w:rsid w:val="00853A95"/>
    <w:rsid w:val="008540B5"/>
    <w:rsid w:val="00854429"/>
    <w:rsid w:val="008547AF"/>
    <w:rsid w:val="008559D0"/>
    <w:rsid w:val="00855A96"/>
    <w:rsid w:val="00855B41"/>
    <w:rsid w:val="00855CEB"/>
    <w:rsid w:val="00856867"/>
    <w:rsid w:val="00856CAD"/>
    <w:rsid w:val="00856D39"/>
    <w:rsid w:val="00856F2F"/>
    <w:rsid w:val="00857116"/>
    <w:rsid w:val="00857138"/>
    <w:rsid w:val="00857C73"/>
    <w:rsid w:val="008602E1"/>
    <w:rsid w:val="008603C4"/>
    <w:rsid w:val="008605E7"/>
    <w:rsid w:val="00860A8D"/>
    <w:rsid w:val="00860CA8"/>
    <w:rsid w:val="00861156"/>
    <w:rsid w:val="008616DF"/>
    <w:rsid w:val="00861824"/>
    <w:rsid w:val="00861834"/>
    <w:rsid w:val="008618E0"/>
    <w:rsid w:val="00861DD2"/>
    <w:rsid w:val="008622E2"/>
    <w:rsid w:val="008625DA"/>
    <w:rsid w:val="00862C23"/>
    <w:rsid w:val="0086387F"/>
    <w:rsid w:val="00863AF6"/>
    <w:rsid w:val="00863DBE"/>
    <w:rsid w:val="00863F7F"/>
    <w:rsid w:val="008644FE"/>
    <w:rsid w:val="008648D0"/>
    <w:rsid w:val="008649B3"/>
    <w:rsid w:val="00865055"/>
    <w:rsid w:val="008659E0"/>
    <w:rsid w:val="008664A0"/>
    <w:rsid w:val="00866B20"/>
    <w:rsid w:val="00867195"/>
    <w:rsid w:val="008678CB"/>
    <w:rsid w:val="00867F10"/>
    <w:rsid w:val="00870778"/>
    <w:rsid w:val="00871068"/>
    <w:rsid w:val="00871CE6"/>
    <w:rsid w:val="00871DDC"/>
    <w:rsid w:val="008729E0"/>
    <w:rsid w:val="00872DE0"/>
    <w:rsid w:val="00872F52"/>
    <w:rsid w:val="008743B5"/>
    <w:rsid w:val="0087474B"/>
    <w:rsid w:val="00874DF1"/>
    <w:rsid w:val="00874F19"/>
    <w:rsid w:val="0087559E"/>
    <w:rsid w:val="00875B33"/>
    <w:rsid w:val="00877359"/>
    <w:rsid w:val="00877929"/>
    <w:rsid w:val="008806AF"/>
    <w:rsid w:val="00880AE0"/>
    <w:rsid w:val="0088184F"/>
    <w:rsid w:val="00881A41"/>
    <w:rsid w:val="00881F93"/>
    <w:rsid w:val="008821BD"/>
    <w:rsid w:val="00882354"/>
    <w:rsid w:val="008823CD"/>
    <w:rsid w:val="00882F91"/>
    <w:rsid w:val="00883420"/>
    <w:rsid w:val="00883C20"/>
    <w:rsid w:val="008851C8"/>
    <w:rsid w:val="008852CE"/>
    <w:rsid w:val="008870C4"/>
    <w:rsid w:val="00887471"/>
    <w:rsid w:val="00887492"/>
    <w:rsid w:val="00890313"/>
    <w:rsid w:val="008907F7"/>
    <w:rsid w:val="00890F4E"/>
    <w:rsid w:val="00891341"/>
    <w:rsid w:val="00891771"/>
    <w:rsid w:val="00891A97"/>
    <w:rsid w:val="00891CD2"/>
    <w:rsid w:val="00891D7A"/>
    <w:rsid w:val="0089220C"/>
    <w:rsid w:val="0089225C"/>
    <w:rsid w:val="0089313B"/>
    <w:rsid w:val="0089318B"/>
    <w:rsid w:val="008937D4"/>
    <w:rsid w:val="00894818"/>
    <w:rsid w:val="00894A68"/>
    <w:rsid w:val="008951B7"/>
    <w:rsid w:val="008951D3"/>
    <w:rsid w:val="00895374"/>
    <w:rsid w:val="008960A0"/>
    <w:rsid w:val="00896258"/>
    <w:rsid w:val="008972C0"/>
    <w:rsid w:val="008978D0"/>
    <w:rsid w:val="008979D9"/>
    <w:rsid w:val="008A0748"/>
    <w:rsid w:val="008A16EF"/>
    <w:rsid w:val="008A172A"/>
    <w:rsid w:val="008A19D7"/>
    <w:rsid w:val="008A1F95"/>
    <w:rsid w:val="008A1FAF"/>
    <w:rsid w:val="008A20DB"/>
    <w:rsid w:val="008A36AC"/>
    <w:rsid w:val="008A38C9"/>
    <w:rsid w:val="008A4B0E"/>
    <w:rsid w:val="008A5057"/>
    <w:rsid w:val="008A5333"/>
    <w:rsid w:val="008A54FF"/>
    <w:rsid w:val="008A5FC9"/>
    <w:rsid w:val="008A6B57"/>
    <w:rsid w:val="008A6EB0"/>
    <w:rsid w:val="008A733A"/>
    <w:rsid w:val="008A7B27"/>
    <w:rsid w:val="008B006B"/>
    <w:rsid w:val="008B0725"/>
    <w:rsid w:val="008B0B6D"/>
    <w:rsid w:val="008B0DA5"/>
    <w:rsid w:val="008B0FC5"/>
    <w:rsid w:val="008B1FB7"/>
    <w:rsid w:val="008B2396"/>
    <w:rsid w:val="008B291D"/>
    <w:rsid w:val="008B2A68"/>
    <w:rsid w:val="008B2F13"/>
    <w:rsid w:val="008B30E8"/>
    <w:rsid w:val="008B352A"/>
    <w:rsid w:val="008B4272"/>
    <w:rsid w:val="008B4ACE"/>
    <w:rsid w:val="008B62B0"/>
    <w:rsid w:val="008B6D06"/>
    <w:rsid w:val="008B717C"/>
    <w:rsid w:val="008B71BE"/>
    <w:rsid w:val="008B7A8B"/>
    <w:rsid w:val="008C04C7"/>
    <w:rsid w:val="008C0A20"/>
    <w:rsid w:val="008C1601"/>
    <w:rsid w:val="008C17B8"/>
    <w:rsid w:val="008C3259"/>
    <w:rsid w:val="008C327B"/>
    <w:rsid w:val="008C3335"/>
    <w:rsid w:val="008C333E"/>
    <w:rsid w:val="008C3789"/>
    <w:rsid w:val="008C38E7"/>
    <w:rsid w:val="008C39CD"/>
    <w:rsid w:val="008C3B02"/>
    <w:rsid w:val="008C3C36"/>
    <w:rsid w:val="008C3DE4"/>
    <w:rsid w:val="008C4791"/>
    <w:rsid w:val="008C48C5"/>
    <w:rsid w:val="008C4ECF"/>
    <w:rsid w:val="008C5713"/>
    <w:rsid w:val="008C6239"/>
    <w:rsid w:val="008C67FB"/>
    <w:rsid w:val="008C6B4C"/>
    <w:rsid w:val="008C6CDC"/>
    <w:rsid w:val="008C79B0"/>
    <w:rsid w:val="008D05B3"/>
    <w:rsid w:val="008D09A9"/>
    <w:rsid w:val="008D0E77"/>
    <w:rsid w:val="008D173C"/>
    <w:rsid w:val="008D1751"/>
    <w:rsid w:val="008D182B"/>
    <w:rsid w:val="008D1A8D"/>
    <w:rsid w:val="008D1FB3"/>
    <w:rsid w:val="008D24B8"/>
    <w:rsid w:val="008D273B"/>
    <w:rsid w:val="008D27F9"/>
    <w:rsid w:val="008D2904"/>
    <w:rsid w:val="008D290D"/>
    <w:rsid w:val="008D2918"/>
    <w:rsid w:val="008D2CBF"/>
    <w:rsid w:val="008D3DBD"/>
    <w:rsid w:val="008D4380"/>
    <w:rsid w:val="008D4CE8"/>
    <w:rsid w:val="008D4E31"/>
    <w:rsid w:val="008D4E40"/>
    <w:rsid w:val="008D526B"/>
    <w:rsid w:val="008D52D5"/>
    <w:rsid w:val="008D578B"/>
    <w:rsid w:val="008D57A8"/>
    <w:rsid w:val="008D5A25"/>
    <w:rsid w:val="008D5D27"/>
    <w:rsid w:val="008D6169"/>
    <w:rsid w:val="008D621F"/>
    <w:rsid w:val="008D6405"/>
    <w:rsid w:val="008D678B"/>
    <w:rsid w:val="008D695A"/>
    <w:rsid w:val="008D7C37"/>
    <w:rsid w:val="008D7F0D"/>
    <w:rsid w:val="008E004C"/>
    <w:rsid w:val="008E07BB"/>
    <w:rsid w:val="008E09E5"/>
    <w:rsid w:val="008E0EB1"/>
    <w:rsid w:val="008E10D4"/>
    <w:rsid w:val="008E123A"/>
    <w:rsid w:val="008E1311"/>
    <w:rsid w:val="008E16E9"/>
    <w:rsid w:val="008E1B21"/>
    <w:rsid w:val="008E20D5"/>
    <w:rsid w:val="008E2A93"/>
    <w:rsid w:val="008E2EFF"/>
    <w:rsid w:val="008E32D5"/>
    <w:rsid w:val="008E3416"/>
    <w:rsid w:val="008E3F15"/>
    <w:rsid w:val="008E412F"/>
    <w:rsid w:val="008E4626"/>
    <w:rsid w:val="008E49E7"/>
    <w:rsid w:val="008E4FEF"/>
    <w:rsid w:val="008E505E"/>
    <w:rsid w:val="008E55A6"/>
    <w:rsid w:val="008E5746"/>
    <w:rsid w:val="008E5CBD"/>
    <w:rsid w:val="008E61F5"/>
    <w:rsid w:val="008E6BA5"/>
    <w:rsid w:val="008E6FC8"/>
    <w:rsid w:val="008E6FCC"/>
    <w:rsid w:val="008E6FEF"/>
    <w:rsid w:val="008E7CD0"/>
    <w:rsid w:val="008F0EF3"/>
    <w:rsid w:val="008F1C1E"/>
    <w:rsid w:val="008F2201"/>
    <w:rsid w:val="008F2327"/>
    <w:rsid w:val="008F2370"/>
    <w:rsid w:val="008F3091"/>
    <w:rsid w:val="008F3098"/>
    <w:rsid w:val="008F343F"/>
    <w:rsid w:val="008F3514"/>
    <w:rsid w:val="008F3941"/>
    <w:rsid w:val="008F4379"/>
    <w:rsid w:val="008F48A5"/>
    <w:rsid w:val="008F4B95"/>
    <w:rsid w:val="008F4C0B"/>
    <w:rsid w:val="008F4F6E"/>
    <w:rsid w:val="008F5FB2"/>
    <w:rsid w:val="008F648C"/>
    <w:rsid w:val="008F68DA"/>
    <w:rsid w:val="008F6A5D"/>
    <w:rsid w:val="008F785F"/>
    <w:rsid w:val="009004C8"/>
    <w:rsid w:val="00901433"/>
    <w:rsid w:val="00901869"/>
    <w:rsid w:val="0090203C"/>
    <w:rsid w:val="009020B7"/>
    <w:rsid w:val="009020C0"/>
    <w:rsid w:val="00902360"/>
    <w:rsid w:val="00902CF9"/>
    <w:rsid w:val="00903002"/>
    <w:rsid w:val="00903685"/>
    <w:rsid w:val="00903910"/>
    <w:rsid w:val="00903A25"/>
    <w:rsid w:val="00903BED"/>
    <w:rsid w:val="00904122"/>
    <w:rsid w:val="00904B77"/>
    <w:rsid w:val="00904E07"/>
    <w:rsid w:val="00905182"/>
    <w:rsid w:val="0090520A"/>
    <w:rsid w:val="0090543F"/>
    <w:rsid w:val="00905BAA"/>
    <w:rsid w:val="009064EC"/>
    <w:rsid w:val="00907703"/>
    <w:rsid w:val="0090780A"/>
    <w:rsid w:val="00910134"/>
    <w:rsid w:val="00910673"/>
    <w:rsid w:val="00910B25"/>
    <w:rsid w:val="00910BE7"/>
    <w:rsid w:val="00910BF7"/>
    <w:rsid w:val="0091112D"/>
    <w:rsid w:val="00911871"/>
    <w:rsid w:val="00911B6C"/>
    <w:rsid w:val="00911EA2"/>
    <w:rsid w:val="00911F80"/>
    <w:rsid w:val="0091212A"/>
    <w:rsid w:val="00912873"/>
    <w:rsid w:val="009135E1"/>
    <w:rsid w:val="00913742"/>
    <w:rsid w:val="009145C1"/>
    <w:rsid w:val="009146D4"/>
    <w:rsid w:val="00914B41"/>
    <w:rsid w:val="00915055"/>
    <w:rsid w:val="0091591D"/>
    <w:rsid w:val="00915CE8"/>
    <w:rsid w:val="00915CEA"/>
    <w:rsid w:val="00915E76"/>
    <w:rsid w:val="00915EDA"/>
    <w:rsid w:val="0091638F"/>
    <w:rsid w:val="00916AE8"/>
    <w:rsid w:val="00916B5F"/>
    <w:rsid w:val="00916FB3"/>
    <w:rsid w:val="009175EA"/>
    <w:rsid w:val="009177CD"/>
    <w:rsid w:val="00917D14"/>
    <w:rsid w:val="00917D27"/>
    <w:rsid w:val="00917F26"/>
    <w:rsid w:val="009200D6"/>
    <w:rsid w:val="0092013D"/>
    <w:rsid w:val="0092035C"/>
    <w:rsid w:val="00920415"/>
    <w:rsid w:val="00920872"/>
    <w:rsid w:val="009208BC"/>
    <w:rsid w:val="00920969"/>
    <w:rsid w:val="00920C10"/>
    <w:rsid w:val="00920E8D"/>
    <w:rsid w:val="00920EF6"/>
    <w:rsid w:val="00921A2D"/>
    <w:rsid w:val="00921F4A"/>
    <w:rsid w:val="00922220"/>
    <w:rsid w:val="00922302"/>
    <w:rsid w:val="009228E7"/>
    <w:rsid w:val="0092327A"/>
    <w:rsid w:val="00923CBB"/>
    <w:rsid w:val="0092400A"/>
    <w:rsid w:val="009244A8"/>
    <w:rsid w:val="00924974"/>
    <w:rsid w:val="00924ABD"/>
    <w:rsid w:val="00924AFB"/>
    <w:rsid w:val="00925105"/>
    <w:rsid w:val="0092514E"/>
    <w:rsid w:val="00925B77"/>
    <w:rsid w:val="00925D14"/>
    <w:rsid w:val="00925F7B"/>
    <w:rsid w:val="0092634D"/>
    <w:rsid w:val="0092663D"/>
    <w:rsid w:val="00926BAB"/>
    <w:rsid w:val="00926D8B"/>
    <w:rsid w:val="00926EC2"/>
    <w:rsid w:val="00926F83"/>
    <w:rsid w:val="00927B80"/>
    <w:rsid w:val="00927CA3"/>
    <w:rsid w:val="009301F8"/>
    <w:rsid w:val="00930272"/>
    <w:rsid w:val="009306B9"/>
    <w:rsid w:val="00930999"/>
    <w:rsid w:val="00930B9A"/>
    <w:rsid w:val="00930F61"/>
    <w:rsid w:val="009311D0"/>
    <w:rsid w:val="009317A0"/>
    <w:rsid w:val="0093191B"/>
    <w:rsid w:val="00931A29"/>
    <w:rsid w:val="00931DDD"/>
    <w:rsid w:val="00931DFB"/>
    <w:rsid w:val="00931E40"/>
    <w:rsid w:val="0093271B"/>
    <w:rsid w:val="009327D2"/>
    <w:rsid w:val="009328E4"/>
    <w:rsid w:val="00932E1A"/>
    <w:rsid w:val="00933276"/>
    <w:rsid w:val="00933648"/>
    <w:rsid w:val="009337F1"/>
    <w:rsid w:val="00933B57"/>
    <w:rsid w:val="0093426F"/>
    <w:rsid w:val="00934ADC"/>
    <w:rsid w:val="0093606A"/>
    <w:rsid w:val="009364F8"/>
    <w:rsid w:val="009368A2"/>
    <w:rsid w:val="00936B44"/>
    <w:rsid w:val="009372D2"/>
    <w:rsid w:val="00937377"/>
    <w:rsid w:val="0093765F"/>
    <w:rsid w:val="00937981"/>
    <w:rsid w:val="00937A6B"/>
    <w:rsid w:val="00937F95"/>
    <w:rsid w:val="0094125F"/>
    <w:rsid w:val="00941362"/>
    <w:rsid w:val="00941E60"/>
    <w:rsid w:val="009423FE"/>
    <w:rsid w:val="00942C7E"/>
    <w:rsid w:val="00942EAF"/>
    <w:rsid w:val="00942EBB"/>
    <w:rsid w:val="0094324C"/>
    <w:rsid w:val="009433D5"/>
    <w:rsid w:val="00943500"/>
    <w:rsid w:val="009435F8"/>
    <w:rsid w:val="00943FED"/>
    <w:rsid w:val="009443C3"/>
    <w:rsid w:val="0094453D"/>
    <w:rsid w:val="00944B95"/>
    <w:rsid w:val="009452F1"/>
    <w:rsid w:val="00945C08"/>
    <w:rsid w:val="00945D3C"/>
    <w:rsid w:val="0094697B"/>
    <w:rsid w:val="00946F61"/>
    <w:rsid w:val="009472DC"/>
    <w:rsid w:val="009474A3"/>
    <w:rsid w:val="00947AC6"/>
    <w:rsid w:val="00947C7B"/>
    <w:rsid w:val="00947EE6"/>
    <w:rsid w:val="00950111"/>
    <w:rsid w:val="009504EC"/>
    <w:rsid w:val="00950BBA"/>
    <w:rsid w:val="00950D9D"/>
    <w:rsid w:val="00951342"/>
    <w:rsid w:val="00952358"/>
    <w:rsid w:val="0095278A"/>
    <w:rsid w:val="009530E1"/>
    <w:rsid w:val="0095351B"/>
    <w:rsid w:val="009541C8"/>
    <w:rsid w:val="00954370"/>
    <w:rsid w:val="009544CD"/>
    <w:rsid w:val="00954FAB"/>
    <w:rsid w:val="009553CB"/>
    <w:rsid w:val="00955580"/>
    <w:rsid w:val="009561DC"/>
    <w:rsid w:val="0095630B"/>
    <w:rsid w:val="0095633B"/>
    <w:rsid w:val="00956586"/>
    <w:rsid w:val="009568A6"/>
    <w:rsid w:val="00956981"/>
    <w:rsid w:val="00956A7F"/>
    <w:rsid w:val="0095703C"/>
    <w:rsid w:val="009570F9"/>
    <w:rsid w:val="00957133"/>
    <w:rsid w:val="00957584"/>
    <w:rsid w:val="009579A0"/>
    <w:rsid w:val="00960084"/>
    <w:rsid w:val="009604DA"/>
    <w:rsid w:val="009607E7"/>
    <w:rsid w:val="0096087C"/>
    <w:rsid w:val="00960AB0"/>
    <w:rsid w:val="00960F84"/>
    <w:rsid w:val="0096189D"/>
    <w:rsid w:val="00961DD2"/>
    <w:rsid w:val="00961F38"/>
    <w:rsid w:val="009624D9"/>
    <w:rsid w:val="0096260C"/>
    <w:rsid w:val="0096271E"/>
    <w:rsid w:val="0096401C"/>
    <w:rsid w:val="00964378"/>
    <w:rsid w:val="00964446"/>
    <w:rsid w:val="00964B83"/>
    <w:rsid w:val="00964D8F"/>
    <w:rsid w:val="00964FB5"/>
    <w:rsid w:val="00965431"/>
    <w:rsid w:val="00965BBA"/>
    <w:rsid w:val="0096625B"/>
    <w:rsid w:val="00966764"/>
    <w:rsid w:val="00966C71"/>
    <w:rsid w:val="00966C85"/>
    <w:rsid w:val="00966ECC"/>
    <w:rsid w:val="0096775C"/>
    <w:rsid w:val="00967ABD"/>
    <w:rsid w:val="009702F8"/>
    <w:rsid w:val="009704CE"/>
    <w:rsid w:val="00970711"/>
    <w:rsid w:val="00971145"/>
    <w:rsid w:val="009715AF"/>
    <w:rsid w:val="00971B31"/>
    <w:rsid w:val="00971BFC"/>
    <w:rsid w:val="00971EC8"/>
    <w:rsid w:val="009720DF"/>
    <w:rsid w:val="009720F6"/>
    <w:rsid w:val="00972662"/>
    <w:rsid w:val="009726C4"/>
    <w:rsid w:val="0097325F"/>
    <w:rsid w:val="00973424"/>
    <w:rsid w:val="00973A89"/>
    <w:rsid w:val="00974120"/>
    <w:rsid w:val="00974405"/>
    <w:rsid w:val="00974B13"/>
    <w:rsid w:val="00974D1E"/>
    <w:rsid w:val="00974F5A"/>
    <w:rsid w:val="0097528A"/>
    <w:rsid w:val="009755C7"/>
    <w:rsid w:val="009759BC"/>
    <w:rsid w:val="00975B12"/>
    <w:rsid w:val="009772CB"/>
    <w:rsid w:val="00977C9A"/>
    <w:rsid w:val="00977CEF"/>
    <w:rsid w:val="00980180"/>
    <w:rsid w:val="009809D7"/>
    <w:rsid w:val="00980CD7"/>
    <w:rsid w:val="00981C7C"/>
    <w:rsid w:val="00981FF0"/>
    <w:rsid w:val="00982169"/>
    <w:rsid w:val="0098281A"/>
    <w:rsid w:val="00983401"/>
    <w:rsid w:val="0098360C"/>
    <w:rsid w:val="009837E5"/>
    <w:rsid w:val="0098380B"/>
    <w:rsid w:val="00983B69"/>
    <w:rsid w:val="00983DA5"/>
    <w:rsid w:val="00984178"/>
    <w:rsid w:val="0098419B"/>
    <w:rsid w:val="00984487"/>
    <w:rsid w:val="009851D8"/>
    <w:rsid w:val="0098522F"/>
    <w:rsid w:val="009856A8"/>
    <w:rsid w:val="009859B6"/>
    <w:rsid w:val="00985A7F"/>
    <w:rsid w:val="009862C5"/>
    <w:rsid w:val="0098644A"/>
    <w:rsid w:val="00986BDD"/>
    <w:rsid w:val="00987632"/>
    <w:rsid w:val="00990228"/>
    <w:rsid w:val="00990657"/>
    <w:rsid w:val="00991827"/>
    <w:rsid w:val="00992D0B"/>
    <w:rsid w:val="00992ED0"/>
    <w:rsid w:val="009931C7"/>
    <w:rsid w:val="009933B3"/>
    <w:rsid w:val="00993D5A"/>
    <w:rsid w:val="009945FC"/>
    <w:rsid w:val="0099495E"/>
    <w:rsid w:val="0099511A"/>
    <w:rsid w:val="00995120"/>
    <w:rsid w:val="009957E7"/>
    <w:rsid w:val="00995A00"/>
    <w:rsid w:val="00996035"/>
    <w:rsid w:val="0099686C"/>
    <w:rsid w:val="00996B75"/>
    <w:rsid w:val="00997913"/>
    <w:rsid w:val="00997C27"/>
    <w:rsid w:val="00997C65"/>
    <w:rsid w:val="009A06BE"/>
    <w:rsid w:val="009A06C8"/>
    <w:rsid w:val="009A12DD"/>
    <w:rsid w:val="009A15B2"/>
    <w:rsid w:val="009A18A5"/>
    <w:rsid w:val="009A1C77"/>
    <w:rsid w:val="009A1E47"/>
    <w:rsid w:val="009A1E6A"/>
    <w:rsid w:val="009A1EA7"/>
    <w:rsid w:val="009A21F7"/>
    <w:rsid w:val="009A24B7"/>
    <w:rsid w:val="009A2B4D"/>
    <w:rsid w:val="009A2B77"/>
    <w:rsid w:val="009A2B7A"/>
    <w:rsid w:val="009A38A8"/>
    <w:rsid w:val="009A3911"/>
    <w:rsid w:val="009A3914"/>
    <w:rsid w:val="009A4265"/>
    <w:rsid w:val="009A4320"/>
    <w:rsid w:val="009A444B"/>
    <w:rsid w:val="009A45C8"/>
    <w:rsid w:val="009A4FA9"/>
    <w:rsid w:val="009A51D6"/>
    <w:rsid w:val="009A51E9"/>
    <w:rsid w:val="009A56B1"/>
    <w:rsid w:val="009A5BD5"/>
    <w:rsid w:val="009A5C50"/>
    <w:rsid w:val="009A6179"/>
    <w:rsid w:val="009A6725"/>
    <w:rsid w:val="009A70B4"/>
    <w:rsid w:val="009A7369"/>
    <w:rsid w:val="009A7A99"/>
    <w:rsid w:val="009B0419"/>
    <w:rsid w:val="009B05B0"/>
    <w:rsid w:val="009B09CA"/>
    <w:rsid w:val="009B0E4E"/>
    <w:rsid w:val="009B1BBB"/>
    <w:rsid w:val="009B2173"/>
    <w:rsid w:val="009B24A5"/>
    <w:rsid w:val="009B2A40"/>
    <w:rsid w:val="009B2FE1"/>
    <w:rsid w:val="009B3311"/>
    <w:rsid w:val="009B4574"/>
    <w:rsid w:val="009B47AC"/>
    <w:rsid w:val="009B48F1"/>
    <w:rsid w:val="009B49AA"/>
    <w:rsid w:val="009B5C91"/>
    <w:rsid w:val="009B5E8D"/>
    <w:rsid w:val="009B6010"/>
    <w:rsid w:val="009B6781"/>
    <w:rsid w:val="009B6826"/>
    <w:rsid w:val="009B6CCD"/>
    <w:rsid w:val="009B72E7"/>
    <w:rsid w:val="009B741A"/>
    <w:rsid w:val="009C027A"/>
    <w:rsid w:val="009C074C"/>
    <w:rsid w:val="009C0948"/>
    <w:rsid w:val="009C09C2"/>
    <w:rsid w:val="009C0BFB"/>
    <w:rsid w:val="009C1292"/>
    <w:rsid w:val="009C1982"/>
    <w:rsid w:val="009C1A28"/>
    <w:rsid w:val="009C23A6"/>
    <w:rsid w:val="009C2769"/>
    <w:rsid w:val="009C2B0C"/>
    <w:rsid w:val="009C2C17"/>
    <w:rsid w:val="009C2C4F"/>
    <w:rsid w:val="009C2D87"/>
    <w:rsid w:val="009C3585"/>
    <w:rsid w:val="009C379E"/>
    <w:rsid w:val="009C43E6"/>
    <w:rsid w:val="009C4519"/>
    <w:rsid w:val="009C4660"/>
    <w:rsid w:val="009C479F"/>
    <w:rsid w:val="009C4F56"/>
    <w:rsid w:val="009C5138"/>
    <w:rsid w:val="009C57FE"/>
    <w:rsid w:val="009C5CC4"/>
    <w:rsid w:val="009C5F48"/>
    <w:rsid w:val="009C636A"/>
    <w:rsid w:val="009C6838"/>
    <w:rsid w:val="009C6E9D"/>
    <w:rsid w:val="009C706D"/>
    <w:rsid w:val="009C75C7"/>
    <w:rsid w:val="009D12D3"/>
    <w:rsid w:val="009D2165"/>
    <w:rsid w:val="009D31F1"/>
    <w:rsid w:val="009D337A"/>
    <w:rsid w:val="009D39F9"/>
    <w:rsid w:val="009D4070"/>
    <w:rsid w:val="009D495C"/>
    <w:rsid w:val="009D5B66"/>
    <w:rsid w:val="009D60AA"/>
    <w:rsid w:val="009D66CE"/>
    <w:rsid w:val="009D7784"/>
    <w:rsid w:val="009D79CA"/>
    <w:rsid w:val="009D7A4F"/>
    <w:rsid w:val="009D7D7D"/>
    <w:rsid w:val="009E05F0"/>
    <w:rsid w:val="009E087A"/>
    <w:rsid w:val="009E0D5B"/>
    <w:rsid w:val="009E0DA8"/>
    <w:rsid w:val="009E0F1F"/>
    <w:rsid w:val="009E0F93"/>
    <w:rsid w:val="009E167D"/>
    <w:rsid w:val="009E1E57"/>
    <w:rsid w:val="009E21AA"/>
    <w:rsid w:val="009E2A0C"/>
    <w:rsid w:val="009E2EFE"/>
    <w:rsid w:val="009E3037"/>
    <w:rsid w:val="009E34B0"/>
    <w:rsid w:val="009E34BC"/>
    <w:rsid w:val="009E3B32"/>
    <w:rsid w:val="009E4198"/>
    <w:rsid w:val="009E45AB"/>
    <w:rsid w:val="009E461F"/>
    <w:rsid w:val="009E4B4A"/>
    <w:rsid w:val="009E4E4F"/>
    <w:rsid w:val="009E56D9"/>
    <w:rsid w:val="009E5D82"/>
    <w:rsid w:val="009E5DB5"/>
    <w:rsid w:val="009E5FB0"/>
    <w:rsid w:val="009E60B9"/>
    <w:rsid w:val="009E6217"/>
    <w:rsid w:val="009E6466"/>
    <w:rsid w:val="009E72E2"/>
    <w:rsid w:val="009E738A"/>
    <w:rsid w:val="009E7D8D"/>
    <w:rsid w:val="009F05AF"/>
    <w:rsid w:val="009F05D7"/>
    <w:rsid w:val="009F1500"/>
    <w:rsid w:val="009F18C8"/>
    <w:rsid w:val="009F1A9A"/>
    <w:rsid w:val="009F1EF2"/>
    <w:rsid w:val="009F20E7"/>
    <w:rsid w:val="009F21C3"/>
    <w:rsid w:val="009F2FA8"/>
    <w:rsid w:val="009F341A"/>
    <w:rsid w:val="009F39A9"/>
    <w:rsid w:val="009F39B6"/>
    <w:rsid w:val="009F42C1"/>
    <w:rsid w:val="009F4689"/>
    <w:rsid w:val="009F4C16"/>
    <w:rsid w:val="009F4CC7"/>
    <w:rsid w:val="009F4EB4"/>
    <w:rsid w:val="009F53F4"/>
    <w:rsid w:val="009F53FE"/>
    <w:rsid w:val="009F541D"/>
    <w:rsid w:val="009F559D"/>
    <w:rsid w:val="009F56A1"/>
    <w:rsid w:val="009F6004"/>
    <w:rsid w:val="009F6117"/>
    <w:rsid w:val="009F6155"/>
    <w:rsid w:val="009F618B"/>
    <w:rsid w:val="009F6F9D"/>
    <w:rsid w:val="009F71FA"/>
    <w:rsid w:val="009F7FCE"/>
    <w:rsid w:val="00A00031"/>
    <w:rsid w:val="00A00055"/>
    <w:rsid w:val="00A00BF6"/>
    <w:rsid w:val="00A00CFA"/>
    <w:rsid w:val="00A0172D"/>
    <w:rsid w:val="00A01B4D"/>
    <w:rsid w:val="00A02795"/>
    <w:rsid w:val="00A030ED"/>
    <w:rsid w:val="00A034A2"/>
    <w:rsid w:val="00A03A8B"/>
    <w:rsid w:val="00A04E6A"/>
    <w:rsid w:val="00A054B7"/>
    <w:rsid w:val="00A063AC"/>
    <w:rsid w:val="00A063B2"/>
    <w:rsid w:val="00A06B1D"/>
    <w:rsid w:val="00A06BDC"/>
    <w:rsid w:val="00A06E37"/>
    <w:rsid w:val="00A06F81"/>
    <w:rsid w:val="00A0759D"/>
    <w:rsid w:val="00A07A2F"/>
    <w:rsid w:val="00A07E03"/>
    <w:rsid w:val="00A1034C"/>
    <w:rsid w:val="00A106B7"/>
    <w:rsid w:val="00A1082A"/>
    <w:rsid w:val="00A11648"/>
    <w:rsid w:val="00A1180A"/>
    <w:rsid w:val="00A11BEB"/>
    <w:rsid w:val="00A11D02"/>
    <w:rsid w:val="00A11DE8"/>
    <w:rsid w:val="00A11E26"/>
    <w:rsid w:val="00A125F8"/>
    <w:rsid w:val="00A12712"/>
    <w:rsid w:val="00A128D5"/>
    <w:rsid w:val="00A13505"/>
    <w:rsid w:val="00A1400D"/>
    <w:rsid w:val="00A1410D"/>
    <w:rsid w:val="00A151F9"/>
    <w:rsid w:val="00A152AB"/>
    <w:rsid w:val="00A155BA"/>
    <w:rsid w:val="00A16495"/>
    <w:rsid w:val="00A16F76"/>
    <w:rsid w:val="00A1781D"/>
    <w:rsid w:val="00A17BD7"/>
    <w:rsid w:val="00A20107"/>
    <w:rsid w:val="00A2027D"/>
    <w:rsid w:val="00A20927"/>
    <w:rsid w:val="00A21C66"/>
    <w:rsid w:val="00A22F7D"/>
    <w:rsid w:val="00A22F9C"/>
    <w:rsid w:val="00A23F14"/>
    <w:rsid w:val="00A250D9"/>
    <w:rsid w:val="00A25D68"/>
    <w:rsid w:val="00A26116"/>
    <w:rsid w:val="00A261E7"/>
    <w:rsid w:val="00A263B2"/>
    <w:rsid w:val="00A264CF"/>
    <w:rsid w:val="00A278DE"/>
    <w:rsid w:val="00A27D8B"/>
    <w:rsid w:val="00A27E2C"/>
    <w:rsid w:val="00A27ECA"/>
    <w:rsid w:val="00A30145"/>
    <w:rsid w:val="00A30447"/>
    <w:rsid w:val="00A30BB1"/>
    <w:rsid w:val="00A31539"/>
    <w:rsid w:val="00A319F0"/>
    <w:rsid w:val="00A31B31"/>
    <w:rsid w:val="00A32562"/>
    <w:rsid w:val="00A326EF"/>
    <w:rsid w:val="00A32889"/>
    <w:rsid w:val="00A32976"/>
    <w:rsid w:val="00A329B3"/>
    <w:rsid w:val="00A32A50"/>
    <w:rsid w:val="00A32B15"/>
    <w:rsid w:val="00A32FF6"/>
    <w:rsid w:val="00A33866"/>
    <w:rsid w:val="00A3386A"/>
    <w:rsid w:val="00A33A6C"/>
    <w:rsid w:val="00A33DAC"/>
    <w:rsid w:val="00A33E5D"/>
    <w:rsid w:val="00A34FE9"/>
    <w:rsid w:val="00A3586F"/>
    <w:rsid w:val="00A35BB9"/>
    <w:rsid w:val="00A35ED4"/>
    <w:rsid w:val="00A360E5"/>
    <w:rsid w:val="00A367BB"/>
    <w:rsid w:val="00A36B91"/>
    <w:rsid w:val="00A3797A"/>
    <w:rsid w:val="00A379CD"/>
    <w:rsid w:val="00A37ECB"/>
    <w:rsid w:val="00A40025"/>
    <w:rsid w:val="00A403DC"/>
    <w:rsid w:val="00A40754"/>
    <w:rsid w:val="00A40F14"/>
    <w:rsid w:val="00A41364"/>
    <w:rsid w:val="00A41666"/>
    <w:rsid w:val="00A41C54"/>
    <w:rsid w:val="00A41FD7"/>
    <w:rsid w:val="00A42956"/>
    <w:rsid w:val="00A4300B"/>
    <w:rsid w:val="00A431E8"/>
    <w:rsid w:val="00A431EC"/>
    <w:rsid w:val="00A43297"/>
    <w:rsid w:val="00A4338C"/>
    <w:rsid w:val="00A43A02"/>
    <w:rsid w:val="00A4404F"/>
    <w:rsid w:val="00A44D8E"/>
    <w:rsid w:val="00A451D4"/>
    <w:rsid w:val="00A452AD"/>
    <w:rsid w:val="00A454D9"/>
    <w:rsid w:val="00A455A1"/>
    <w:rsid w:val="00A4578E"/>
    <w:rsid w:val="00A45E41"/>
    <w:rsid w:val="00A45F1A"/>
    <w:rsid w:val="00A45F42"/>
    <w:rsid w:val="00A46CF2"/>
    <w:rsid w:val="00A477CE"/>
    <w:rsid w:val="00A47C45"/>
    <w:rsid w:val="00A50A6C"/>
    <w:rsid w:val="00A51D1C"/>
    <w:rsid w:val="00A520C9"/>
    <w:rsid w:val="00A52680"/>
    <w:rsid w:val="00A52EEC"/>
    <w:rsid w:val="00A5306B"/>
    <w:rsid w:val="00A53454"/>
    <w:rsid w:val="00A534A0"/>
    <w:rsid w:val="00A53574"/>
    <w:rsid w:val="00A53C48"/>
    <w:rsid w:val="00A542A5"/>
    <w:rsid w:val="00A54431"/>
    <w:rsid w:val="00A54985"/>
    <w:rsid w:val="00A549E5"/>
    <w:rsid w:val="00A54BFC"/>
    <w:rsid w:val="00A54E85"/>
    <w:rsid w:val="00A565EB"/>
    <w:rsid w:val="00A56EFF"/>
    <w:rsid w:val="00A57698"/>
    <w:rsid w:val="00A578C9"/>
    <w:rsid w:val="00A6051F"/>
    <w:rsid w:val="00A607F2"/>
    <w:rsid w:val="00A60863"/>
    <w:rsid w:val="00A60938"/>
    <w:rsid w:val="00A60B6C"/>
    <w:rsid w:val="00A60C91"/>
    <w:rsid w:val="00A610AC"/>
    <w:rsid w:val="00A61A42"/>
    <w:rsid w:val="00A61AB3"/>
    <w:rsid w:val="00A629CC"/>
    <w:rsid w:val="00A63124"/>
    <w:rsid w:val="00A6312E"/>
    <w:rsid w:val="00A637F4"/>
    <w:rsid w:val="00A640A4"/>
    <w:rsid w:val="00A6485A"/>
    <w:rsid w:val="00A648F8"/>
    <w:rsid w:val="00A64F01"/>
    <w:rsid w:val="00A65043"/>
    <w:rsid w:val="00A6622F"/>
    <w:rsid w:val="00A6658D"/>
    <w:rsid w:val="00A666AC"/>
    <w:rsid w:val="00A66C54"/>
    <w:rsid w:val="00A66C6A"/>
    <w:rsid w:val="00A66FCC"/>
    <w:rsid w:val="00A6764D"/>
    <w:rsid w:val="00A67AA4"/>
    <w:rsid w:val="00A703C8"/>
    <w:rsid w:val="00A703FA"/>
    <w:rsid w:val="00A70717"/>
    <w:rsid w:val="00A70872"/>
    <w:rsid w:val="00A70BDB"/>
    <w:rsid w:val="00A71428"/>
    <w:rsid w:val="00A73059"/>
    <w:rsid w:val="00A730D6"/>
    <w:rsid w:val="00A7333A"/>
    <w:rsid w:val="00A73356"/>
    <w:rsid w:val="00A7398A"/>
    <w:rsid w:val="00A73C9A"/>
    <w:rsid w:val="00A73ED6"/>
    <w:rsid w:val="00A741BF"/>
    <w:rsid w:val="00A7423C"/>
    <w:rsid w:val="00A7532A"/>
    <w:rsid w:val="00A75C76"/>
    <w:rsid w:val="00A75DF3"/>
    <w:rsid w:val="00A7601C"/>
    <w:rsid w:val="00A760E8"/>
    <w:rsid w:val="00A76E05"/>
    <w:rsid w:val="00A76EC8"/>
    <w:rsid w:val="00A772DE"/>
    <w:rsid w:val="00A7730E"/>
    <w:rsid w:val="00A7735F"/>
    <w:rsid w:val="00A7798D"/>
    <w:rsid w:val="00A8015B"/>
    <w:rsid w:val="00A80288"/>
    <w:rsid w:val="00A80625"/>
    <w:rsid w:val="00A80687"/>
    <w:rsid w:val="00A8068C"/>
    <w:rsid w:val="00A80CCF"/>
    <w:rsid w:val="00A80F52"/>
    <w:rsid w:val="00A80FE3"/>
    <w:rsid w:val="00A81DA0"/>
    <w:rsid w:val="00A8224E"/>
    <w:rsid w:val="00A8284C"/>
    <w:rsid w:val="00A82C32"/>
    <w:rsid w:val="00A82D68"/>
    <w:rsid w:val="00A83269"/>
    <w:rsid w:val="00A83575"/>
    <w:rsid w:val="00A83A04"/>
    <w:rsid w:val="00A83F41"/>
    <w:rsid w:val="00A83FAB"/>
    <w:rsid w:val="00A8423F"/>
    <w:rsid w:val="00A8426B"/>
    <w:rsid w:val="00A8445E"/>
    <w:rsid w:val="00A84512"/>
    <w:rsid w:val="00A8497C"/>
    <w:rsid w:val="00A84BB7"/>
    <w:rsid w:val="00A84F62"/>
    <w:rsid w:val="00A8523E"/>
    <w:rsid w:val="00A8568E"/>
    <w:rsid w:val="00A859A1"/>
    <w:rsid w:val="00A85B5C"/>
    <w:rsid w:val="00A85EF9"/>
    <w:rsid w:val="00A85FAE"/>
    <w:rsid w:val="00A8633A"/>
    <w:rsid w:val="00A86734"/>
    <w:rsid w:val="00A86F24"/>
    <w:rsid w:val="00A872E2"/>
    <w:rsid w:val="00A87370"/>
    <w:rsid w:val="00A900F4"/>
    <w:rsid w:val="00A90182"/>
    <w:rsid w:val="00A901B1"/>
    <w:rsid w:val="00A90242"/>
    <w:rsid w:val="00A90942"/>
    <w:rsid w:val="00A90B07"/>
    <w:rsid w:val="00A90B25"/>
    <w:rsid w:val="00A90D33"/>
    <w:rsid w:val="00A90FDD"/>
    <w:rsid w:val="00A91360"/>
    <w:rsid w:val="00A91690"/>
    <w:rsid w:val="00A92696"/>
    <w:rsid w:val="00A927C3"/>
    <w:rsid w:val="00A92D0E"/>
    <w:rsid w:val="00A92EEA"/>
    <w:rsid w:val="00A9330A"/>
    <w:rsid w:val="00A93AAD"/>
    <w:rsid w:val="00A94427"/>
    <w:rsid w:val="00A94A6D"/>
    <w:rsid w:val="00A94B35"/>
    <w:rsid w:val="00A94D52"/>
    <w:rsid w:val="00A94DBB"/>
    <w:rsid w:val="00A94E85"/>
    <w:rsid w:val="00A94F6E"/>
    <w:rsid w:val="00A95C17"/>
    <w:rsid w:val="00A96A54"/>
    <w:rsid w:val="00A9756A"/>
    <w:rsid w:val="00A975A8"/>
    <w:rsid w:val="00AA0548"/>
    <w:rsid w:val="00AA0860"/>
    <w:rsid w:val="00AA0C4C"/>
    <w:rsid w:val="00AA0DFA"/>
    <w:rsid w:val="00AA182C"/>
    <w:rsid w:val="00AA193C"/>
    <w:rsid w:val="00AA200A"/>
    <w:rsid w:val="00AA226C"/>
    <w:rsid w:val="00AA27EA"/>
    <w:rsid w:val="00AA2F92"/>
    <w:rsid w:val="00AA3046"/>
    <w:rsid w:val="00AA3680"/>
    <w:rsid w:val="00AA3A8B"/>
    <w:rsid w:val="00AA3BCD"/>
    <w:rsid w:val="00AA3CFD"/>
    <w:rsid w:val="00AA3E21"/>
    <w:rsid w:val="00AA3EEC"/>
    <w:rsid w:val="00AA41A0"/>
    <w:rsid w:val="00AA4322"/>
    <w:rsid w:val="00AA44AD"/>
    <w:rsid w:val="00AA44DD"/>
    <w:rsid w:val="00AA4606"/>
    <w:rsid w:val="00AA4FB7"/>
    <w:rsid w:val="00AA549E"/>
    <w:rsid w:val="00AA56EE"/>
    <w:rsid w:val="00AA5B4C"/>
    <w:rsid w:val="00AA5B66"/>
    <w:rsid w:val="00AA5C95"/>
    <w:rsid w:val="00AA6151"/>
    <w:rsid w:val="00AA6206"/>
    <w:rsid w:val="00AA653E"/>
    <w:rsid w:val="00AA6C47"/>
    <w:rsid w:val="00AA726C"/>
    <w:rsid w:val="00AA790C"/>
    <w:rsid w:val="00AA7923"/>
    <w:rsid w:val="00AA7CD8"/>
    <w:rsid w:val="00AB0E2C"/>
    <w:rsid w:val="00AB179C"/>
    <w:rsid w:val="00AB20CD"/>
    <w:rsid w:val="00AB2A73"/>
    <w:rsid w:val="00AB2BE1"/>
    <w:rsid w:val="00AB33D9"/>
    <w:rsid w:val="00AB3430"/>
    <w:rsid w:val="00AB3856"/>
    <w:rsid w:val="00AB3AD5"/>
    <w:rsid w:val="00AB3BFB"/>
    <w:rsid w:val="00AB46B3"/>
    <w:rsid w:val="00AB4B8E"/>
    <w:rsid w:val="00AB5384"/>
    <w:rsid w:val="00AB5461"/>
    <w:rsid w:val="00AB5783"/>
    <w:rsid w:val="00AB641A"/>
    <w:rsid w:val="00AB6B88"/>
    <w:rsid w:val="00AB70C0"/>
    <w:rsid w:val="00AC016D"/>
    <w:rsid w:val="00AC0689"/>
    <w:rsid w:val="00AC09EF"/>
    <w:rsid w:val="00AC0E8E"/>
    <w:rsid w:val="00AC128E"/>
    <w:rsid w:val="00AC1538"/>
    <w:rsid w:val="00AC179D"/>
    <w:rsid w:val="00AC18D7"/>
    <w:rsid w:val="00AC1C69"/>
    <w:rsid w:val="00AC2310"/>
    <w:rsid w:val="00AC23B8"/>
    <w:rsid w:val="00AC2730"/>
    <w:rsid w:val="00AC346D"/>
    <w:rsid w:val="00AC37C3"/>
    <w:rsid w:val="00AC3B20"/>
    <w:rsid w:val="00AC3D33"/>
    <w:rsid w:val="00AC40E3"/>
    <w:rsid w:val="00AC4D63"/>
    <w:rsid w:val="00AC4FF3"/>
    <w:rsid w:val="00AC56B0"/>
    <w:rsid w:val="00AC58B0"/>
    <w:rsid w:val="00AC695C"/>
    <w:rsid w:val="00AC6DFF"/>
    <w:rsid w:val="00AC6F27"/>
    <w:rsid w:val="00AC6FBB"/>
    <w:rsid w:val="00AC706D"/>
    <w:rsid w:val="00AC797F"/>
    <w:rsid w:val="00AD0924"/>
    <w:rsid w:val="00AD0B87"/>
    <w:rsid w:val="00AD0BC9"/>
    <w:rsid w:val="00AD0E4A"/>
    <w:rsid w:val="00AD1173"/>
    <w:rsid w:val="00AD173D"/>
    <w:rsid w:val="00AD1F4F"/>
    <w:rsid w:val="00AD2432"/>
    <w:rsid w:val="00AD2899"/>
    <w:rsid w:val="00AD2F60"/>
    <w:rsid w:val="00AD30BB"/>
    <w:rsid w:val="00AD3A30"/>
    <w:rsid w:val="00AD3B0A"/>
    <w:rsid w:val="00AD3B5E"/>
    <w:rsid w:val="00AD3E1E"/>
    <w:rsid w:val="00AD46AC"/>
    <w:rsid w:val="00AD49A7"/>
    <w:rsid w:val="00AD4B97"/>
    <w:rsid w:val="00AD4C64"/>
    <w:rsid w:val="00AD510D"/>
    <w:rsid w:val="00AD515A"/>
    <w:rsid w:val="00AD536E"/>
    <w:rsid w:val="00AD5D7A"/>
    <w:rsid w:val="00AD6B08"/>
    <w:rsid w:val="00AD6D49"/>
    <w:rsid w:val="00AD6F86"/>
    <w:rsid w:val="00AD708F"/>
    <w:rsid w:val="00AD72F2"/>
    <w:rsid w:val="00AD7959"/>
    <w:rsid w:val="00AD7C10"/>
    <w:rsid w:val="00AD7C49"/>
    <w:rsid w:val="00AD7ED4"/>
    <w:rsid w:val="00AE073E"/>
    <w:rsid w:val="00AE0929"/>
    <w:rsid w:val="00AE1218"/>
    <w:rsid w:val="00AE1672"/>
    <w:rsid w:val="00AE1AF0"/>
    <w:rsid w:val="00AE2572"/>
    <w:rsid w:val="00AE2BD6"/>
    <w:rsid w:val="00AE371C"/>
    <w:rsid w:val="00AE51CD"/>
    <w:rsid w:val="00AE530B"/>
    <w:rsid w:val="00AE5486"/>
    <w:rsid w:val="00AE5B7E"/>
    <w:rsid w:val="00AE7012"/>
    <w:rsid w:val="00AE7843"/>
    <w:rsid w:val="00AE7C49"/>
    <w:rsid w:val="00AE7E87"/>
    <w:rsid w:val="00AF01C2"/>
    <w:rsid w:val="00AF0493"/>
    <w:rsid w:val="00AF0A48"/>
    <w:rsid w:val="00AF0C36"/>
    <w:rsid w:val="00AF0C99"/>
    <w:rsid w:val="00AF114B"/>
    <w:rsid w:val="00AF1E5B"/>
    <w:rsid w:val="00AF1FCC"/>
    <w:rsid w:val="00AF2453"/>
    <w:rsid w:val="00AF3197"/>
    <w:rsid w:val="00AF33A7"/>
    <w:rsid w:val="00AF35B0"/>
    <w:rsid w:val="00AF37AE"/>
    <w:rsid w:val="00AF3824"/>
    <w:rsid w:val="00AF39CA"/>
    <w:rsid w:val="00AF3BD1"/>
    <w:rsid w:val="00AF3C8A"/>
    <w:rsid w:val="00AF407B"/>
    <w:rsid w:val="00AF40E2"/>
    <w:rsid w:val="00AF4424"/>
    <w:rsid w:val="00AF4896"/>
    <w:rsid w:val="00AF4B42"/>
    <w:rsid w:val="00AF5926"/>
    <w:rsid w:val="00AF5B08"/>
    <w:rsid w:val="00AF5B8A"/>
    <w:rsid w:val="00AF5D3D"/>
    <w:rsid w:val="00AF6573"/>
    <w:rsid w:val="00AF6C0E"/>
    <w:rsid w:val="00AF6FBF"/>
    <w:rsid w:val="00AF75B1"/>
    <w:rsid w:val="00B00549"/>
    <w:rsid w:val="00B009F8"/>
    <w:rsid w:val="00B00C42"/>
    <w:rsid w:val="00B00DAD"/>
    <w:rsid w:val="00B01318"/>
    <w:rsid w:val="00B0175E"/>
    <w:rsid w:val="00B01DED"/>
    <w:rsid w:val="00B01E17"/>
    <w:rsid w:val="00B020CD"/>
    <w:rsid w:val="00B023DD"/>
    <w:rsid w:val="00B02874"/>
    <w:rsid w:val="00B028AD"/>
    <w:rsid w:val="00B02A7B"/>
    <w:rsid w:val="00B02CE7"/>
    <w:rsid w:val="00B02F73"/>
    <w:rsid w:val="00B03055"/>
    <w:rsid w:val="00B032D4"/>
    <w:rsid w:val="00B03A04"/>
    <w:rsid w:val="00B04916"/>
    <w:rsid w:val="00B04DF3"/>
    <w:rsid w:val="00B055B5"/>
    <w:rsid w:val="00B05A95"/>
    <w:rsid w:val="00B05CA6"/>
    <w:rsid w:val="00B05D1F"/>
    <w:rsid w:val="00B06146"/>
    <w:rsid w:val="00B07477"/>
    <w:rsid w:val="00B078A1"/>
    <w:rsid w:val="00B105DE"/>
    <w:rsid w:val="00B10649"/>
    <w:rsid w:val="00B10955"/>
    <w:rsid w:val="00B1181D"/>
    <w:rsid w:val="00B11BD4"/>
    <w:rsid w:val="00B11CB3"/>
    <w:rsid w:val="00B12536"/>
    <w:rsid w:val="00B12A30"/>
    <w:rsid w:val="00B12F39"/>
    <w:rsid w:val="00B13A4E"/>
    <w:rsid w:val="00B13D63"/>
    <w:rsid w:val="00B13D6B"/>
    <w:rsid w:val="00B13DA9"/>
    <w:rsid w:val="00B1461E"/>
    <w:rsid w:val="00B14E0C"/>
    <w:rsid w:val="00B15A7F"/>
    <w:rsid w:val="00B15B48"/>
    <w:rsid w:val="00B15B87"/>
    <w:rsid w:val="00B166C9"/>
    <w:rsid w:val="00B170B0"/>
    <w:rsid w:val="00B173D7"/>
    <w:rsid w:val="00B1787D"/>
    <w:rsid w:val="00B204AA"/>
    <w:rsid w:val="00B20E3A"/>
    <w:rsid w:val="00B21342"/>
    <w:rsid w:val="00B214AC"/>
    <w:rsid w:val="00B214D5"/>
    <w:rsid w:val="00B21630"/>
    <w:rsid w:val="00B2164E"/>
    <w:rsid w:val="00B21E61"/>
    <w:rsid w:val="00B224CA"/>
    <w:rsid w:val="00B22672"/>
    <w:rsid w:val="00B2274E"/>
    <w:rsid w:val="00B2290B"/>
    <w:rsid w:val="00B236DF"/>
    <w:rsid w:val="00B23B44"/>
    <w:rsid w:val="00B23D16"/>
    <w:rsid w:val="00B23D67"/>
    <w:rsid w:val="00B23DA0"/>
    <w:rsid w:val="00B24108"/>
    <w:rsid w:val="00B247CF"/>
    <w:rsid w:val="00B24838"/>
    <w:rsid w:val="00B24D20"/>
    <w:rsid w:val="00B24D4C"/>
    <w:rsid w:val="00B2597A"/>
    <w:rsid w:val="00B25FA1"/>
    <w:rsid w:val="00B26CF3"/>
    <w:rsid w:val="00B2728A"/>
    <w:rsid w:val="00B27AC4"/>
    <w:rsid w:val="00B30466"/>
    <w:rsid w:val="00B30719"/>
    <w:rsid w:val="00B307D5"/>
    <w:rsid w:val="00B308CD"/>
    <w:rsid w:val="00B30970"/>
    <w:rsid w:val="00B30C84"/>
    <w:rsid w:val="00B312F1"/>
    <w:rsid w:val="00B3133E"/>
    <w:rsid w:val="00B31998"/>
    <w:rsid w:val="00B32C20"/>
    <w:rsid w:val="00B341C2"/>
    <w:rsid w:val="00B34220"/>
    <w:rsid w:val="00B34377"/>
    <w:rsid w:val="00B344C4"/>
    <w:rsid w:val="00B3503B"/>
    <w:rsid w:val="00B3575B"/>
    <w:rsid w:val="00B35DDF"/>
    <w:rsid w:val="00B36400"/>
    <w:rsid w:val="00B36461"/>
    <w:rsid w:val="00B36802"/>
    <w:rsid w:val="00B36F6C"/>
    <w:rsid w:val="00B376E4"/>
    <w:rsid w:val="00B37977"/>
    <w:rsid w:val="00B40001"/>
    <w:rsid w:val="00B4026A"/>
    <w:rsid w:val="00B40797"/>
    <w:rsid w:val="00B409A4"/>
    <w:rsid w:val="00B40D9A"/>
    <w:rsid w:val="00B40EE6"/>
    <w:rsid w:val="00B40EFF"/>
    <w:rsid w:val="00B4166E"/>
    <w:rsid w:val="00B42166"/>
    <w:rsid w:val="00B4289D"/>
    <w:rsid w:val="00B430C0"/>
    <w:rsid w:val="00B4355C"/>
    <w:rsid w:val="00B4379B"/>
    <w:rsid w:val="00B44240"/>
    <w:rsid w:val="00B447D7"/>
    <w:rsid w:val="00B44A36"/>
    <w:rsid w:val="00B45052"/>
    <w:rsid w:val="00B45299"/>
    <w:rsid w:val="00B45B7E"/>
    <w:rsid w:val="00B4680D"/>
    <w:rsid w:val="00B468C5"/>
    <w:rsid w:val="00B474CF"/>
    <w:rsid w:val="00B474FF"/>
    <w:rsid w:val="00B500FE"/>
    <w:rsid w:val="00B5013A"/>
    <w:rsid w:val="00B501C3"/>
    <w:rsid w:val="00B50C18"/>
    <w:rsid w:val="00B5114F"/>
    <w:rsid w:val="00B5122D"/>
    <w:rsid w:val="00B5170D"/>
    <w:rsid w:val="00B5194C"/>
    <w:rsid w:val="00B51E28"/>
    <w:rsid w:val="00B51F48"/>
    <w:rsid w:val="00B5268C"/>
    <w:rsid w:val="00B526C2"/>
    <w:rsid w:val="00B52AB5"/>
    <w:rsid w:val="00B53987"/>
    <w:rsid w:val="00B53A8F"/>
    <w:rsid w:val="00B54113"/>
    <w:rsid w:val="00B548CC"/>
    <w:rsid w:val="00B551F4"/>
    <w:rsid w:val="00B55265"/>
    <w:rsid w:val="00B552B0"/>
    <w:rsid w:val="00B553FA"/>
    <w:rsid w:val="00B55B48"/>
    <w:rsid w:val="00B55F97"/>
    <w:rsid w:val="00B5630F"/>
    <w:rsid w:val="00B5632D"/>
    <w:rsid w:val="00B566A4"/>
    <w:rsid w:val="00B57291"/>
    <w:rsid w:val="00B57795"/>
    <w:rsid w:val="00B579FB"/>
    <w:rsid w:val="00B57C7F"/>
    <w:rsid w:val="00B60429"/>
    <w:rsid w:val="00B60512"/>
    <w:rsid w:val="00B60C84"/>
    <w:rsid w:val="00B61212"/>
    <w:rsid w:val="00B61A5A"/>
    <w:rsid w:val="00B61AE9"/>
    <w:rsid w:val="00B61C2B"/>
    <w:rsid w:val="00B61C79"/>
    <w:rsid w:val="00B61EAE"/>
    <w:rsid w:val="00B62501"/>
    <w:rsid w:val="00B62771"/>
    <w:rsid w:val="00B63227"/>
    <w:rsid w:val="00B6327F"/>
    <w:rsid w:val="00B6331B"/>
    <w:rsid w:val="00B637F6"/>
    <w:rsid w:val="00B63F2D"/>
    <w:rsid w:val="00B65947"/>
    <w:rsid w:val="00B6640A"/>
    <w:rsid w:val="00B67362"/>
    <w:rsid w:val="00B674EF"/>
    <w:rsid w:val="00B6766D"/>
    <w:rsid w:val="00B67E97"/>
    <w:rsid w:val="00B70957"/>
    <w:rsid w:val="00B70DBA"/>
    <w:rsid w:val="00B71185"/>
    <w:rsid w:val="00B712AD"/>
    <w:rsid w:val="00B71870"/>
    <w:rsid w:val="00B72E00"/>
    <w:rsid w:val="00B74785"/>
    <w:rsid w:val="00B74B7B"/>
    <w:rsid w:val="00B74CF5"/>
    <w:rsid w:val="00B750F0"/>
    <w:rsid w:val="00B7539C"/>
    <w:rsid w:val="00B75596"/>
    <w:rsid w:val="00B759B3"/>
    <w:rsid w:val="00B75DE4"/>
    <w:rsid w:val="00B75FDF"/>
    <w:rsid w:val="00B76050"/>
    <w:rsid w:val="00B767AF"/>
    <w:rsid w:val="00B7684C"/>
    <w:rsid w:val="00B77422"/>
    <w:rsid w:val="00B77608"/>
    <w:rsid w:val="00B7774B"/>
    <w:rsid w:val="00B77AF4"/>
    <w:rsid w:val="00B80BB9"/>
    <w:rsid w:val="00B80CED"/>
    <w:rsid w:val="00B81069"/>
    <w:rsid w:val="00B81914"/>
    <w:rsid w:val="00B81AE6"/>
    <w:rsid w:val="00B82693"/>
    <w:rsid w:val="00B830C2"/>
    <w:rsid w:val="00B83E46"/>
    <w:rsid w:val="00B83EFB"/>
    <w:rsid w:val="00B84144"/>
    <w:rsid w:val="00B8463B"/>
    <w:rsid w:val="00B8499B"/>
    <w:rsid w:val="00B85098"/>
    <w:rsid w:val="00B860ED"/>
    <w:rsid w:val="00B86919"/>
    <w:rsid w:val="00B86A09"/>
    <w:rsid w:val="00B86AAB"/>
    <w:rsid w:val="00B87865"/>
    <w:rsid w:val="00B87CB2"/>
    <w:rsid w:val="00B9025F"/>
    <w:rsid w:val="00B904BA"/>
    <w:rsid w:val="00B904C3"/>
    <w:rsid w:val="00B906E8"/>
    <w:rsid w:val="00B9072D"/>
    <w:rsid w:val="00B90FF8"/>
    <w:rsid w:val="00B916D2"/>
    <w:rsid w:val="00B919BF"/>
    <w:rsid w:val="00B91A0D"/>
    <w:rsid w:val="00B91B6A"/>
    <w:rsid w:val="00B91C06"/>
    <w:rsid w:val="00B921E9"/>
    <w:rsid w:val="00B925E7"/>
    <w:rsid w:val="00B92827"/>
    <w:rsid w:val="00B92AA9"/>
    <w:rsid w:val="00B93494"/>
    <w:rsid w:val="00B93CEF"/>
    <w:rsid w:val="00B93D9A"/>
    <w:rsid w:val="00B94BAA"/>
    <w:rsid w:val="00B94C35"/>
    <w:rsid w:val="00B94CEC"/>
    <w:rsid w:val="00B94FC9"/>
    <w:rsid w:val="00B95190"/>
    <w:rsid w:val="00B95728"/>
    <w:rsid w:val="00B9598A"/>
    <w:rsid w:val="00B95CAE"/>
    <w:rsid w:val="00B95F4F"/>
    <w:rsid w:val="00B967EC"/>
    <w:rsid w:val="00B97586"/>
    <w:rsid w:val="00B976C9"/>
    <w:rsid w:val="00B9792D"/>
    <w:rsid w:val="00B97A84"/>
    <w:rsid w:val="00BA0DC5"/>
    <w:rsid w:val="00BA0F44"/>
    <w:rsid w:val="00BA1350"/>
    <w:rsid w:val="00BA13D7"/>
    <w:rsid w:val="00BA16EC"/>
    <w:rsid w:val="00BA20CA"/>
    <w:rsid w:val="00BA26BA"/>
    <w:rsid w:val="00BA2B32"/>
    <w:rsid w:val="00BA2C47"/>
    <w:rsid w:val="00BA2E3C"/>
    <w:rsid w:val="00BA2E42"/>
    <w:rsid w:val="00BA3563"/>
    <w:rsid w:val="00BA3B10"/>
    <w:rsid w:val="00BA3C4E"/>
    <w:rsid w:val="00BA42AF"/>
    <w:rsid w:val="00BA445A"/>
    <w:rsid w:val="00BA44A9"/>
    <w:rsid w:val="00BA482B"/>
    <w:rsid w:val="00BA58EC"/>
    <w:rsid w:val="00BA6634"/>
    <w:rsid w:val="00BA676F"/>
    <w:rsid w:val="00BA6D30"/>
    <w:rsid w:val="00BA76D6"/>
    <w:rsid w:val="00BA7965"/>
    <w:rsid w:val="00BA7A48"/>
    <w:rsid w:val="00BA7AB5"/>
    <w:rsid w:val="00BB00B1"/>
    <w:rsid w:val="00BB0251"/>
    <w:rsid w:val="00BB09FD"/>
    <w:rsid w:val="00BB0B50"/>
    <w:rsid w:val="00BB0EDA"/>
    <w:rsid w:val="00BB1B93"/>
    <w:rsid w:val="00BB201A"/>
    <w:rsid w:val="00BB210B"/>
    <w:rsid w:val="00BB252E"/>
    <w:rsid w:val="00BB2672"/>
    <w:rsid w:val="00BB2D0A"/>
    <w:rsid w:val="00BB43F9"/>
    <w:rsid w:val="00BB45C9"/>
    <w:rsid w:val="00BB4CD9"/>
    <w:rsid w:val="00BB50AB"/>
    <w:rsid w:val="00BB513C"/>
    <w:rsid w:val="00BB555D"/>
    <w:rsid w:val="00BB558B"/>
    <w:rsid w:val="00BB5DC2"/>
    <w:rsid w:val="00BB5FC6"/>
    <w:rsid w:val="00BB61A0"/>
    <w:rsid w:val="00BB6376"/>
    <w:rsid w:val="00BB6C3A"/>
    <w:rsid w:val="00BB6E09"/>
    <w:rsid w:val="00BB6E3D"/>
    <w:rsid w:val="00BB7163"/>
    <w:rsid w:val="00BB71E0"/>
    <w:rsid w:val="00BB736C"/>
    <w:rsid w:val="00BB7769"/>
    <w:rsid w:val="00BB7864"/>
    <w:rsid w:val="00BB7BE8"/>
    <w:rsid w:val="00BC071B"/>
    <w:rsid w:val="00BC07B7"/>
    <w:rsid w:val="00BC0A4E"/>
    <w:rsid w:val="00BC0BF5"/>
    <w:rsid w:val="00BC0F6D"/>
    <w:rsid w:val="00BC0FFC"/>
    <w:rsid w:val="00BC1437"/>
    <w:rsid w:val="00BC181B"/>
    <w:rsid w:val="00BC24E9"/>
    <w:rsid w:val="00BC2A66"/>
    <w:rsid w:val="00BC2AC8"/>
    <w:rsid w:val="00BC2F8A"/>
    <w:rsid w:val="00BC3483"/>
    <w:rsid w:val="00BC356F"/>
    <w:rsid w:val="00BC35B2"/>
    <w:rsid w:val="00BC39D5"/>
    <w:rsid w:val="00BC3B17"/>
    <w:rsid w:val="00BC3FFF"/>
    <w:rsid w:val="00BC475C"/>
    <w:rsid w:val="00BC48B4"/>
    <w:rsid w:val="00BC536A"/>
    <w:rsid w:val="00BC58C9"/>
    <w:rsid w:val="00BC5E9E"/>
    <w:rsid w:val="00BC5F12"/>
    <w:rsid w:val="00BC65FD"/>
    <w:rsid w:val="00BC6E39"/>
    <w:rsid w:val="00BC75FE"/>
    <w:rsid w:val="00BC78B9"/>
    <w:rsid w:val="00BC7AEF"/>
    <w:rsid w:val="00BC7D11"/>
    <w:rsid w:val="00BD00F7"/>
    <w:rsid w:val="00BD0A1B"/>
    <w:rsid w:val="00BD11C6"/>
    <w:rsid w:val="00BD12DB"/>
    <w:rsid w:val="00BD191D"/>
    <w:rsid w:val="00BD2357"/>
    <w:rsid w:val="00BD237E"/>
    <w:rsid w:val="00BD2689"/>
    <w:rsid w:val="00BD272F"/>
    <w:rsid w:val="00BD2D06"/>
    <w:rsid w:val="00BD2DC2"/>
    <w:rsid w:val="00BD35E8"/>
    <w:rsid w:val="00BD437D"/>
    <w:rsid w:val="00BD4A7B"/>
    <w:rsid w:val="00BD4AA6"/>
    <w:rsid w:val="00BD4EB8"/>
    <w:rsid w:val="00BD5077"/>
    <w:rsid w:val="00BD55C6"/>
    <w:rsid w:val="00BD5729"/>
    <w:rsid w:val="00BD590A"/>
    <w:rsid w:val="00BD622C"/>
    <w:rsid w:val="00BD62BD"/>
    <w:rsid w:val="00BD655C"/>
    <w:rsid w:val="00BD6B6D"/>
    <w:rsid w:val="00BD7434"/>
    <w:rsid w:val="00BD74B7"/>
    <w:rsid w:val="00BD75B3"/>
    <w:rsid w:val="00BD7BC3"/>
    <w:rsid w:val="00BD7F6E"/>
    <w:rsid w:val="00BE0098"/>
    <w:rsid w:val="00BE045B"/>
    <w:rsid w:val="00BE07A4"/>
    <w:rsid w:val="00BE090A"/>
    <w:rsid w:val="00BE1469"/>
    <w:rsid w:val="00BE218E"/>
    <w:rsid w:val="00BE2239"/>
    <w:rsid w:val="00BE26E1"/>
    <w:rsid w:val="00BE3875"/>
    <w:rsid w:val="00BE4475"/>
    <w:rsid w:val="00BE4F96"/>
    <w:rsid w:val="00BE5CD2"/>
    <w:rsid w:val="00BE6CE4"/>
    <w:rsid w:val="00BE6F8D"/>
    <w:rsid w:val="00BE7CAA"/>
    <w:rsid w:val="00BF0282"/>
    <w:rsid w:val="00BF02A0"/>
    <w:rsid w:val="00BF070A"/>
    <w:rsid w:val="00BF0881"/>
    <w:rsid w:val="00BF12A9"/>
    <w:rsid w:val="00BF172B"/>
    <w:rsid w:val="00BF1985"/>
    <w:rsid w:val="00BF1FC0"/>
    <w:rsid w:val="00BF21A8"/>
    <w:rsid w:val="00BF25F5"/>
    <w:rsid w:val="00BF2963"/>
    <w:rsid w:val="00BF3102"/>
    <w:rsid w:val="00BF399D"/>
    <w:rsid w:val="00BF3BAB"/>
    <w:rsid w:val="00BF3CA0"/>
    <w:rsid w:val="00BF4090"/>
    <w:rsid w:val="00BF4BD2"/>
    <w:rsid w:val="00BF5183"/>
    <w:rsid w:val="00BF5637"/>
    <w:rsid w:val="00BF6098"/>
    <w:rsid w:val="00BF6107"/>
    <w:rsid w:val="00BF6175"/>
    <w:rsid w:val="00BF64AC"/>
    <w:rsid w:val="00BF6B6D"/>
    <w:rsid w:val="00BF70ED"/>
    <w:rsid w:val="00C008BE"/>
    <w:rsid w:val="00C00F18"/>
    <w:rsid w:val="00C01110"/>
    <w:rsid w:val="00C015C3"/>
    <w:rsid w:val="00C01A01"/>
    <w:rsid w:val="00C021A5"/>
    <w:rsid w:val="00C023D4"/>
    <w:rsid w:val="00C025D0"/>
    <w:rsid w:val="00C0275E"/>
    <w:rsid w:val="00C02F9B"/>
    <w:rsid w:val="00C0340C"/>
    <w:rsid w:val="00C03621"/>
    <w:rsid w:val="00C03CF4"/>
    <w:rsid w:val="00C03EFD"/>
    <w:rsid w:val="00C048FA"/>
    <w:rsid w:val="00C04E45"/>
    <w:rsid w:val="00C0503B"/>
    <w:rsid w:val="00C05B29"/>
    <w:rsid w:val="00C061C0"/>
    <w:rsid w:val="00C06D44"/>
    <w:rsid w:val="00C06FBA"/>
    <w:rsid w:val="00C07357"/>
    <w:rsid w:val="00C0740A"/>
    <w:rsid w:val="00C0782B"/>
    <w:rsid w:val="00C10173"/>
    <w:rsid w:val="00C10DB3"/>
    <w:rsid w:val="00C10E7F"/>
    <w:rsid w:val="00C11668"/>
    <w:rsid w:val="00C11847"/>
    <w:rsid w:val="00C11AAA"/>
    <w:rsid w:val="00C11BA7"/>
    <w:rsid w:val="00C11D61"/>
    <w:rsid w:val="00C120E5"/>
    <w:rsid w:val="00C12275"/>
    <w:rsid w:val="00C12705"/>
    <w:rsid w:val="00C128A7"/>
    <w:rsid w:val="00C12A1B"/>
    <w:rsid w:val="00C12F09"/>
    <w:rsid w:val="00C13231"/>
    <w:rsid w:val="00C1375C"/>
    <w:rsid w:val="00C138ED"/>
    <w:rsid w:val="00C13E5B"/>
    <w:rsid w:val="00C140B7"/>
    <w:rsid w:val="00C141BB"/>
    <w:rsid w:val="00C151B8"/>
    <w:rsid w:val="00C161CF"/>
    <w:rsid w:val="00C1729D"/>
    <w:rsid w:val="00C17DA7"/>
    <w:rsid w:val="00C2022C"/>
    <w:rsid w:val="00C20E2C"/>
    <w:rsid w:val="00C2149C"/>
    <w:rsid w:val="00C218F6"/>
    <w:rsid w:val="00C21C92"/>
    <w:rsid w:val="00C2205B"/>
    <w:rsid w:val="00C221A0"/>
    <w:rsid w:val="00C223CC"/>
    <w:rsid w:val="00C22675"/>
    <w:rsid w:val="00C23167"/>
    <w:rsid w:val="00C236AB"/>
    <w:rsid w:val="00C2377D"/>
    <w:rsid w:val="00C23833"/>
    <w:rsid w:val="00C23875"/>
    <w:rsid w:val="00C23B82"/>
    <w:rsid w:val="00C23D02"/>
    <w:rsid w:val="00C243E8"/>
    <w:rsid w:val="00C24536"/>
    <w:rsid w:val="00C246F1"/>
    <w:rsid w:val="00C24A6D"/>
    <w:rsid w:val="00C24C82"/>
    <w:rsid w:val="00C2529A"/>
    <w:rsid w:val="00C254B8"/>
    <w:rsid w:val="00C254C7"/>
    <w:rsid w:val="00C25AE3"/>
    <w:rsid w:val="00C25C51"/>
    <w:rsid w:val="00C26F69"/>
    <w:rsid w:val="00C27297"/>
    <w:rsid w:val="00C27412"/>
    <w:rsid w:val="00C27A53"/>
    <w:rsid w:val="00C27FDC"/>
    <w:rsid w:val="00C30181"/>
    <w:rsid w:val="00C30303"/>
    <w:rsid w:val="00C3060A"/>
    <w:rsid w:val="00C3068B"/>
    <w:rsid w:val="00C30A2B"/>
    <w:rsid w:val="00C30E41"/>
    <w:rsid w:val="00C3102A"/>
    <w:rsid w:val="00C3211B"/>
    <w:rsid w:val="00C323B4"/>
    <w:rsid w:val="00C3275D"/>
    <w:rsid w:val="00C32A01"/>
    <w:rsid w:val="00C32D72"/>
    <w:rsid w:val="00C333E6"/>
    <w:rsid w:val="00C33710"/>
    <w:rsid w:val="00C3380F"/>
    <w:rsid w:val="00C33EFE"/>
    <w:rsid w:val="00C343F3"/>
    <w:rsid w:val="00C34E7C"/>
    <w:rsid w:val="00C34EEE"/>
    <w:rsid w:val="00C34F05"/>
    <w:rsid w:val="00C35293"/>
    <w:rsid w:val="00C353A1"/>
    <w:rsid w:val="00C35F46"/>
    <w:rsid w:val="00C362AB"/>
    <w:rsid w:val="00C369BD"/>
    <w:rsid w:val="00C40343"/>
    <w:rsid w:val="00C40577"/>
    <w:rsid w:val="00C4076F"/>
    <w:rsid w:val="00C409AF"/>
    <w:rsid w:val="00C40B1F"/>
    <w:rsid w:val="00C41331"/>
    <w:rsid w:val="00C41606"/>
    <w:rsid w:val="00C4160B"/>
    <w:rsid w:val="00C4201A"/>
    <w:rsid w:val="00C428FF"/>
    <w:rsid w:val="00C431F6"/>
    <w:rsid w:val="00C4405E"/>
    <w:rsid w:val="00C4489A"/>
    <w:rsid w:val="00C4490F"/>
    <w:rsid w:val="00C44C3D"/>
    <w:rsid w:val="00C44CE3"/>
    <w:rsid w:val="00C450B7"/>
    <w:rsid w:val="00C452CB"/>
    <w:rsid w:val="00C4579B"/>
    <w:rsid w:val="00C45ECE"/>
    <w:rsid w:val="00C45F49"/>
    <w:rsid w:val="00C45FCB"/>
    <w:rsid w:val="00C460B0"/>
    <w:rsid w:val="00C512D7"/>
    <w:rsid w:val="00C51410"/>
    <w:rsid w:val="00C516A1"/>
    <w:rsid w:val="00C51D23"/>
    <w:rsid w:val="00C51D3C"/>
    <w:rsid w:val="00C52341"/>
    <w:rsid w:val="00C523B0"/>
    <w:rsid w:val="00C5265A"/>
    <w:rsid w:val="00C529D4"/>
    <w:rsid w:val="00C52DE0"/>
    <w:rsid w:val="00C52FDA"/>
    <w:rsid w:val="00C53067"/>
    <w:rsid w:val="00C535D4"/>
    <w:rsid w:val="00C53828"/>
    <w:rsid w:val="00C5391D"/>
    <w:rsid w:val="00C54C32"/>
    <w:rsid w:val="00C54DD7"/>
    <w:rsid w:val="00C551DD"/>
    <w:rsid w:val="00C551F1"/>
    <w:rsid w:val="00C55544"/>
    <w:rsid w:val="00C55764"/>
    <w:rsid w:val="00C558B5"/>
    <w:rsid w:val="00C55918"/>
    <w:rsid w:val="00C5596C"/>
    <w:rsid w:val="00C55DCB"/>
    <w:rsid w:val="00C55E93"/>
    <w:rsid w:val="00C5628A"/>
    <w:rsid w:val="00C56420"/>
    <w:rsid w:val="00C56D49"/>
    <w:rsid w:val="00C56F66"/>
    <w:rsid w:val="00C5734E"/>
    <w:rsid w:val="00C575C5"/>
    <w:rsid w:val="00C5789F"/>
    <w:rsid w:val="00C57909"/>
    <w:rsid w:val="00C57F00"/>
    <w:rsid w:val="00C60449"/>
    <w:rsid w:val="00C60F86"/>
    <w:rsid w:val="00C610EF"/>
    <w:rsid w:val="00C61425"/>
    <w:rsid w:val="00C6146A"/>
    <w:rsid w:val="00C622D0"/>
    <w:rsid w:val="00C62508"/>
    <w:rsid w:val="00C6274D"/>
    <w:rsid w:val="00C628CD"/>
    <w:rsid w:val="00C63280"/>
    <w:rsid w:val="00C638F8"/>
    <w:rsid w:val="00C63C36"/>
    <w:rsid w:val="00C63DA8"/>
    <w:rsid w:val="00C644BD"/>
    <w:rsid w:val="00C648B1"/>
    <w:rsid w:val="00C64F9B"/>
    <w:rsid w:val="00C655F5"/>
    <w:rsid w:val="00C65D22"/>
    <w:rsid w:val="00C665A1"/>
    <w:rsid w:val="00C66861"/>
    <w:rsid w:val="00C6698A"/>
    <w:rsid w:val="00C66A7E"/>
    <w:rsid w:val="00C66AEF"/>
    <w:rsid w:val="00C66DB5"/>
    <w:rsid w:val="00C673EA"/>
    <w:rsid w:val="00C67704"/>
    <w:rsid w:val="00C67B70"/>
    <w:rsid w:val="00C67ECA"/>
    <w:rsid w:val="00C70CFA"/>
    <w:rsid w:val="00C714C8"/>
    <w:rsid w:val="00C71710"/>
    <w:rsid w:val="00C71B23"/>
    <w:rsid w:val="00C71C77"/>
    <w:rsid w:val="00C71CEA"/>
    <w:rsid w:val="00C72036"/>
    <w:rsid w:val="00C7226A"/>
    <w:rsid w:val="00C722BD"/>
    <w:rsid w:val="00C72A73"/>
    <w:rsid w:val="00C72D6F"/>
    <w:rsid w:val="00C73235"/>
    <w:rsid w:val="00C736E4"/>
    <w:rsid w:val="00C73B51"/>
    <w:rsid w:val="00C73CA7"/>
    <w:rsid w:val="00C73FA6"/>
    <w:rsid w:val="00C74165"/>
    <w:rsid w:val="00C74276"/>
    <w:rsid w:val="00C745BA"/>
    <w:rsid w:val="00C7464F"/>
    <w:rsid w:val="00C74783"/>
    <w:rsid w:val="00C74C22"/>
    <w:rsid w:val="00C75AA8"/>
    <w:rsid w:val="00C75E0C"/>
    <w:rsid w:val="00C7609D"/>
    <w:rsid w:val="00C761A3"/>
    <w:rsid w:val="00C766A6"/>
    <w:rsid w:val="00C76B34"/>
    <w:rsid w:val="00C76F12"/>
    <w:rsid w:val="00C77612"/>
    <w:rsid w:val="00C778BF"/>
    <w:rsid w:val="00C77A29"/>
    <w:rsid w:val="00C77DBD"/>
    <w:rsid w:val="00C77FBE"/>
    <w:rsid w:val="00C80B65"/>
    <w:rsid w:val="00C80F46"/>
    <w:rsid w:val="00C81466"/>
    <w:rsid w:val="00C81638"/>
    <w:rsid w:val="00C8235D"/>
    <w:rsid w:val="00C834CB"/>
    <w:rsid w:val="00C83626"/>
    <w:rsid w:val="00C83B8B"/>
    <w:rsid w:val="00C83D86"/>
    <w:rsid w:val="00C8426F"/>
    <w:rsid w:val="00C843B3"/>
    <w:rsid w:val="00C849F8"/>
    <w:rsid w:val="00C84E28"/>
    <w:rsid w:val="00C853FC"/>
    <w:rsid w:val="00C855F3"/>
    <w:rsid w:val="00C85673"/>
    <w:rsid w:val="00C85AD7"/>
    <w:rsid w:val="00C85AE1"/>
    <w:rsid w:val="00C85BAE"/>
    <w:rsid w:val="00C86331"/>
    <w:rsid w:val="00C86496"/>
    <w:rsid w:val="00C87249"/>
    <w:rsid w:val="00C87B9F"/>
    <w:rsid w:val="00C906D3"/>
    <w:rsid w:val="00C90720"/>
    <w:rsid w:val="00C910C3"/>
    <w:rsid w:val="00C911EC"/>
    <w:rsid w:val="00C916D0"/>
    <w:rsid w:val="00C91C22"/>
    <w:rsid w:val="00C92093"/>
    <w:rsid w:val="00C920F3"/>
    <w:rsid w:val="00C92422"/>
    <w:rsid w:val="00C924FD"/>
    <w:rsid w:val="00C92B1C"/>
    <w:rsid w:val="00C92DC1"/>
    <w:rsid w:val="00C930C3"/>
    <w:rsid w:val="00C93313"/>
    <w:rsid w:val="00C93B54"/>
    <w:rsid w:val="00C941C2"/>
    <w:rsid w:val="00C94245"/>
    <w:rsid w:val="00C94B4E"/>
    <w:rsid w:val="00C952E5"/>
    <w:rsid w:val="00C9548C"/>
    <w:rsid w:val="00C95B31"/>
    <w:rsid w:val="00C9617F"/>
    <w:rsid w:val="00C966C6"/>
    <w:rsid w:val="00C967E2"/>
    <w:rsid w:val="00C96E1B"/>
    <w:rsid w:val="00C9713D"/>
    <w:rsid w:val="00C97AC7"/>
    <w:rsid w:val="00CA07CA"/>
    <w:rsid w:val="00CA0EEC"/>
    <w:rsid w:val="00CA11B8"/>
    <w:rsid w:val="00CA1695"/>
    <w:rsid w:val="00CA1A5D"/>
    <w:rsid w:val="00CA1B1A"/>
    <w:rsid w:val="00CA1CE1"/>
    <w:rsid w:val="00CA23A1"/>
    <w:rsid w:val="00CA286C"/>
    <w:rsid w:val="00CA287D"/>
    <w:rsid w:val="00CA41A5"/>
    <w:rsid w:val="00CA4A11"/>
    <w:rsid w:val="00CA4AE6"/>
    <w:rsid w:val="00CA64E1"/>
    <w:rsid w:val="00CA6D09"/>
    <w:rsid w:val="00CA7010"/>
    <w:rsid w:val="00CA7671"/>
    <w:rsid w:val="00CB0076"/>
    <w:rsid w:val="00CB017D"/>
    <w:rsid w:val="00CB0417"/>
    <w:rsid w:val="00CB0AF3"/>
    <w:rsid w:val="00CB0B99"/>
    <w:rsid w:val="00CB1355"/>
    <w:rsid w:val="00CB2294"/>
    <w:rsid w:val="00CB242C"/>
    <w:rsid w:val="00CB2B1A"/>
    <w:rsid w:val="00CB2B70"/>
    <w:rsid w:val="00CB2F3D"/>
    <w:rsid w:val="00CB30AA"/>
    <w:rsid w:val="00CB380E"/>
    <w:rsid w:val="00CB3954"/>
    <w:rsid w:val="00CB4C88"/>
    <w:rsid w:val="00CB51BC"/>
    <w:rsid w:val="00CB565B"/>
    <w:rsid w:val="00CB617A"/>
    <w:rsid w:val="00CB62EB"/>
    <w:rsid w:val="00CB6385"/>
    <w:rsid w:val="00CB65B4"/>
    <w:rsid w:val="00CB670B"/>
    <w:rsid w:val="00CB70B2"/>
    <w:rsid w:val="00CB727B"/>
    <w:rsid w:val="00CB7C07"/>
    <w:rsid w:val="00CB7DA7"/>
    <w:rsid w:val="00CC02C0"/>
    <w:rsid w:val="00CC040C"/>
    <w:rsid w:val="00CC09FF"/>
    <w:rsid w:val="00CC1870"/>
    <w:rsid w:val="00CC1EED"/>
    <w:rsid w:val="00CC23B6"/>
    <w:rsid w:val="00CC256F"/>
    <w:rsid w:val="00CC2834"/>
    <w:rsid w:val="00CC355D"/>
    <w:rsid w:val="00CC40D6"/>
    <w:rsid w:val="00CC41F7"/>
    <w:rsid w:val="00CC422A"/>
    <w:rsid w:val="00CC423D"/>
    <w:rsid w:val="00CC4569"/>
    <w:rsid w:val="00CC53B3"/>
    <w:rsid w:val="00CC5441"/>
    <w:rsid w:val="00CC564D"/>
    <w:rsid w:val="00CC586C"/>
    <w:rsid w:val="00CC5C90"/>
    <w:rsid w:val="00CC5E21"/>
    <w:rsid w:val="00CC602D"/>
    <w:rsid w:val="00CC62B5"/>
    <w:rsid w:val="00CC77B0"/>
    <w:rsid w:val="00CC7B32"/>
    <w:rsid w:val="00CC7DF9"/>
    <w:rsid w:val="00CD0402"/>
    <w:rsid w:val="00CD043A"/>
    <w:rsid w:val="00CD0885"/>
    <w:rsid w:val="00CD0EB2"/>
    <w:rsid w:val="00CD1D36"/>
    <w:rsid w:val="00CD265E"/>
    <w:rsid w:val="00CD2A87"/>
    <w:rsid w:val="00CD33C0"/>
    <w:rsid w:val="00CD3998"/>
    <w:rsid w:val="00CD3F64"/>
    <w:rsid w:val="00CD4139"/>
    <w:rsid w:val="00CD5486"/>
    <w:rsid w:val="00CD6A40"/>
    <w:rsid w:val="00CD6D26"/>
    <w:rsid w:val="00CD71C3"/>
    <w:rsid w:val="00CE0017"/>
    <w:rsid w:val="00CE0A69"/>
    <w:rsid w:val="00CE11DF"/>
    <w:rsid w:val="00CE14D4"/>
    <w:rsid w:val="00CE1749"/>
    <w:rsid w:val="00CE18D4"/>
    <w:rsid w:val="00CE1CC7"/>
    <w:rsid w:val="00CE1CDA"/>
    <w:rsid w:val="00CE1EB6"/>
    <w:rsid w:val="00CE2B6A"/>
    <w:rsid w:val="00CE2D2E"/>
    <w:rsid w:val="00CE4425"/>
    <w:rsid w:val="00CE4471"/>
    <w:rsid w:val="00CE453B"/>
    <w:rsid w:val="00CE5209"/>
    <w:rsid w:val="00CE5417"/>
    <w:rsid w:val="00CE545A"/>
    <w:rsid w:val="00CE54C1"/>
    <w:rsid w:val="00CE6B45"/>
    <w:rsid w:val="00CE725D"/>
    <w:rsid w:val="00CE7404"/>
    <w:rsid w:val="00CE78FC"/>
    <w:rsid w:val="00CE7CA1"/>
    <w:rsid w:val="00CF0E30"/>
    <w:rsid w:val="00CF1059"/>
    <w:rsid w:val="00CF1AC3"/>
    <w:rsid w:val="00CF268F"/>
    <w:rsid w:val="00CF278D"/>
    <w:rsid w:val="00CF2D27"/>
    <w:rsid w:val="00CF2E35"/>
    <w:rsid w:val="00CF328D"/>
    <w:rsid w:val="00CF3718"/>
    <w:rsid w:val="00CF3994"/>
    <w:rsid w:val="00CF3E38"/>
    <w:rsid w:val="00CF3EA5"/>
    <w:rsid w:val="00CF41CD"/>
    <w:rsid w:val="00CF4411"/>
    <w:rsid w:val="00CF4EA4"/>
    <w:rsid w:val="00CF5065"/>
    <w:rsid w:val="00CF5734"/>
    <w:rsid w:val="00CF59CB"/>
    <w:rsid w:val="00CF60FF"/>
    <w:rsid w:val="00CF6450"/>
    <w:rsid w:val="00CF6932"/>
    <w:rsid w:val="00CF7BFD"/>
    <w:rsid w:val="00D0065C"/>
    <w:rsid w:val="00D006E2"/>
    <w:rsid w:val="00D00B5D"/>
    <w:rsid w:val="00D00BAA"/>
    <w:rsid w:val="00D01131"/>
    <w:rsid w:val="00D02189"/>
    <w:rsid w:val="00D02955"/>
    <w:rsid w:val="00D0296E"/>
    <w:rsid w:val="00D032C1"/>
    <w:rsid w:val="00D0339E"/>
    <w:rsid w:val="00D043F8"/>
    <w:rsid w:val="00D0460B"/>
    <w:rsid w:val="00D0471A"/>
    <w:rsid w:val="00D05119"/>
    <w:rsid w:val="00D0581E"/>
    <w:rsid w:val="00D05D11"/>
    <w:rsid w:val="00D05FAD"/>
    <w:rsid w:val="00D061B4"/>
    <w:rsid w:val="00D06B62"/>
    <w:rsid w:val="00D1051B"/>
    <w:rsid w:val="00D108FB"/>
    <w:rsid w:val="00D10B90"/>
    <w:rsid w:val="00D10BA9"/>
    <w:rsid w:val="00D10E35"/>
    <w:rsid w:val="00D11A66"/>
    <w:rsid w:val="00D11ACE"/>
    <w:rsid w:val="00D11B5C"/>
    <w:rsid w:val="00D11C10"/>
    <w:rsid w:val="00D11C50"/>
    <w:rsid w:val="00D11E7E"/>
    <w:rsid w:val="00D123B1"/>
    <w:rsid w:val="00D12617"/>
    <w:rsid w:val="00D13511"/>
    <w:rsid w:val="00D13528"/>
    <w:rsid w:val="00D1499F"/>
    <w:rsid w:val="00D14AFC"/>
    <w:rsid w:val="00D14C98"/>
    <w:rsid w:val="00D1566E"/>
    <w:rsid w:val="00D15D47"/>
    <w:rsid w:val="00D15D65"/>
    <w:rsid w:val="00D15DE3"/>
    <w:rsid w:val="00D15DFA"/>
    <w:rsid w:val="00D168F2"/>
    <w:rsid w:val="00D16C99"/>
    <w:rsid w:val="00D1735D"/>
    <w:rsid w:val="00D1765E"/>
    <w:rsid w:val="00D179D2"/>
    <w:rsid w:val="00D17A2D"/>
    <w:rsid w:val="00D17CD3"/>
    <w:rsid w:val="00D215EF"/>
    <w:rsid w:val="00D216BB"/>
    <w:rsid w:val="00D21C3D"/>
    <w:rsid w:val="00D22051"/>
    <w:rsid w:val="00D220EA"/>
    <w:rsid w:val="00D22177"/>
    <w:rsid w:val="00D22357"/>
    <w:rsid w:val="00D22384"/>
    <w:rsid w:val="00D223ED"/>
    <w:rsid w:val="00D22511"/>
    <w:rsid w:val="00D2280D"/>
    <w:rsid w:val="00D22C79"/>
    <w:rsid w:val="00D230F5"/>
    <w:rsid w:val="00D23286"/>
    <w:rsid w:val="00D2328F"/>
    <w:rsid w:val="00D23DBF"/>
    <w:rsid w:val="00D245BC"/>
    <w:rsid w:val="00D25840"/>
    <w:rsid w:val="00D25D10"/>
    <w:rsid w:val="00D26485"/>
    <w:rsid w:val="00D264A2"/>
    <w:rsid w:val="00D264E0"/>
    <w:rsid w:val="00D266B8"/>
    <w:rsid w:val="00D26751"/>
    <w:rsid w:val="00D26754"/>
    <w:rsid w:val="00D267C8"/>
    <w:rsid w:val="00D27F8D"/>
    <w:rsid w:val="00D30EDD"/>
    <w:rsid w:val="00D3105F"/>
    <w:rsid w:val="00D310E4"/>
    <w:rsid w:val="00D314B0"/>
    <w:rsid w:val="00D31678"/>
    <w:rsid w:val="00D31994"/>
    <w:rsid w:val="00D32058"/>
    <w:rsid w:val="00D32674"/>
    <w:rsid w:val="00D331BD"/>
    <w:rsid w:val="00D33A32"/>
    <w:rsid w:val="00D33BB5"/>
    <w:rsid w:val="00D33DE4"/>
    <w:rsid w:val="00D34E9C"/>
    <w:rsid w:val="00D351CD"/>
    <w:rsid w:val="00D363F3"/>
    <w:rsid w:val="00D36A2D"/>
    <w:rsid w:val="00D36BD8"/>
    <w:rsid w:val="00D36D57"/>
    <w:rsid w:val="00D36D92"/>
    <w:rsid w:val="00D37446"/>
    <w:rsid w:val="00D37963"/>
    <w:rsid w:val="00D379AB"/>
    <w:rsid w:val="00D37C62"/>
    <w:rsid w:val="00D40788"/>
    <w:rsid w:val="00D4083E"/>
    <w:rsid w:val="00D408A4"/>
    <w:rsid w:val="00D41012"/>
    <w:rsid w:val="00D4121D"/>
    <w:rsid w:val="00D4132A"/>
    <w:rsid w:val="00D4206A"/>
    <w:rsid w:val="00D420AB"/>
    <w:rsid w:val="00D4295D"/>
    <w:rsid w:val="00D42CD6"/>
    <w:rsid w:val="00D433D0"/>
    <w:rsid w:val="00D4361D"/>
    <w:rsid w:val="00D43C2E"/>
    <w:rsid w:val="00D43F4A"/>
    <w:rsid w:val="00D4416C"/>
    <w:rsid w:val="00D4438D"/>
    <w:rsid w:val="00D44E3C"/>
    <w:rsid w:val="00D4573D"/>
    <w:rsid w:val="00D45CA4"/>
    <w:rsid w:val="00D45D3D"/>
    <w:rsid w:val="00D45D7A"/>
    <w:rsid w:val="00D4658A"/>
    <w:rsid w:val="00D46681"/>
    <w:rsid w:val="00D46715"/>
    <w:rsid w:val="00D46F8F"/>
    <w:rsid w:val="00D47050"/>
    <w:rsid w:val="00D47ED2"/>
    <w:rsid w:val="00D508F8"/>
    <w:rsid w:val="00D50D92"/>
    <w:rsid w:val="00D50ED4"/>
    <w:rsid w:val="00D513F7"/>
    <w:rsid w:val="00D51778"/>
    <w:rsid w:val="00D51A06"/>
    <w:rsid w:val="00D51B32"/>
    <w:rsid w:val="00D51D12"/>
    <w:rsid w:val="00D520C1"/>
    <w:rsid w:val="00D529C4"/>
    <w:rsid w:val="00D52BDF"/>
    <w:rsid w:val="00D52E1D"/>
    <w:rsid w:val="00D53669"/>
    <w:rsid w:val="00D547D0"/>
    <w:rsid w:val="00D5500D"/>
    <w:rsid w:val="00D558DD"/>
    <w:rsid w:val="00D55AD6"/>
    <w:rsid w:val="00D55E84"/>
    <w:rsid w:val="00D55EC1"/>
    <w:rsid w:val="00D56D73"/>
    <w:rsid w:val="00D574FE"/>
    <w:rsid w:val="00D576A2"/>
    <w:rsid w:val="00D57702"/>
    <w:rsid w:val="00D57C41"/>
    <w:rsid w:val="00D60148"/>
    <w:rsid w:val="00D602BA"/>
    <w:rsid w:val="00D6032E"/>
    <w:rsid w:val="00D605D8"/>
    <w:rsid w:val="00D615EC"/>
    <w:rsid w:val="00D61F8E"/>
    <w:rsid w:val="00D622BB"/>
    <w:rsid w:val="00D6278E"/>
    <w:rsid w:val="00D62BBC"/>
    <w:rsid w:val="00D6380D"/>
    <w:rsid w:val="00D63B85"/>
    <w:rsid w:val="00D64303"/>
    <w:rsid w:val="00D64C7E"/>
    <w:rsid w:val="00D64DE8"/>
    <w:rsid w:val="00D652EE"/>
    <w:rsid w:val="00D653C2"/>
    <w:rsid w:val="00D656AD"/>
    <w:rsid w:val="00D658E0"/>
    <w:rsid w:val="00D659C6"/>
    <w:rsid w:val="00D65D0B"/>
    <w:rsid w:val="00D65DEA"/>
    <w:rsid w:val="00D65EA6"/>
    <w:rsid w:val="00D661C0"/>
    <w:rsid w:val="00D66440"/>
    <w:rsid w:val="00D6683B"/>
    <w:rsid w:val="00D669BA"/>
    <w:rsid w:val="00D67257"/>
    <w:rsid w:val="00D6789A"/>
    <w:rsid w:val="00D67B70"/>
    <w:rsid w:val="00D7003A"/>
    <w:rsid w:val="00D7045A"/>
    <w:rsid w:val="00D706E7"/>
    <w:rsid w:val="00D70886"/>
    <w:rsid w:val="00D7105F"/>
    <w:rsid w:val="00D719A0"/>
    <w:rsid w:val="00D71A06"/>
    <w:rsid w:val="00D71A8D"/>
    <w:rsid w:val="00D73717"/>
    <w:rsid w:val="00D73A23"/>
    <w:rsid w:val="00D73D03"/>
    <w:rsid w:val="00D73E55"/>
    <w:rsid w:val="00D74473"/>
    <w:rsid w:val="00D74776"/>
    <w:rsid w:val="00D74D40"/>
    <w:rsid w:val="00D74DCB"/>
    <w:rsid w:val="00D751CD"/>
    <w:rsid w:val="00D75A02"/>
    <w:rsid w:val="00D763B3"/>
    <w:rsid w:val="00D76918"/>
    <w:rsid w:val="00D76EC9"/>
    <w:rsid w:val="00D804FC"/>
    <w:rsid w:val="00D80ABB"/>
    <w:rsid w:val="00D81B9B"/>
    <w:rsid w:val="00D82051"/>
    <w:rsid w:val="00D822B9"/>
    <w:rsid w:val="00D82693"/>
    <w:rsid w:val="00D8334C"/>
    <w:rsid w:val="00D8375F"/>
    <w:rsid w:val="00D8380C"/>
    <w:rsid w:val="00D83B44"/>
    <w:rsid w:val="00D83E25"/>
    <w:rsid w:val="00D84358"/>
    <w:rsid w:val="00D84361"/>
    <w:rsid w:val="00D843E3"/>
    <w:rsid w:val="00D848D2"/>
    <w:rsid w:val="00D84D53"/>
    <w:rsid w:val="00D85543"/>
    <w:rsid w:val="00D85C88"/>
    <w:rsid w:val="00D85CA9"/>
    <w:rsid w:val="00D85E25"/>
    <w:rsid w:val="00D865CC"/>
    <w:rsid w:val="00D868F4"/>
    <w:rsid w:val="00D86DE8"/>
    <w:rsid w:val="00D875C9"/>
    <w:rsid w:val="00D87B1C"/>
    <w:rsid w:val="00D901A8"/>
    <w:rsid w:val="00D905FA"/>
    <w:rsid w:val="00D90E8C"/>
    <w:rsid w:val="00D90F0A"/>
    <w:rsid w:val="00D91136"/>
    <w:rsid w:val="00D914B6"/>
    <w:rsid w:val="00D91E6E"/>
    <w:rsid w:val="00D91EE7"/>
    <w:rsid w:val="00D92021"/>
    <w:rsid w:val="00D9249E"/>
    <w:rsid w:val="00D92A93"/>
    <w:rsid w:val="00D92E14"/>
    <w:rsid w:val="00D930FB"/>
    <w:rsid w:val="00D93769"/>
    <w:rsid w:val="00D93AB9"/>
    <w:rsid w:val="00D93E89"/>
    <w:rsid w:val="00D941C4"/>
    <w:rsid w:val="00D947B4"/>
    <w:rsid w:val="00D94ED2"/>
    <w:rsid w:val="00D954D9"/>
    <w:rsid w:val="00D96E98"/>
    <w:rsid w:val="00D97A43"/>
    <w:rsid w:val="00D97D55"/>
    <w:rsid w:val="00DA00FE"/>
    <w:rsid w:val="00DA0AF5"/>
    <w:rsid w:val="00DA0E32"/>
    <w:rsid w:val="00DA1218"/>
    <w:rsid w:val="00DA1339"/>
    <w:rsid w:val="00DA2A4D"/>
    <w:rsid w:val="00DA31E6"/>
    <w:rsid w:val="00DA4567"/>
    <w:rsid w:val="00DA4BFB"/>
    <w:rsid w:val="00DA54D4"/>
    <w:rsid w:val="00DA54EB"/>
    <w:rsid w:val="00DA5932"/>
    <w:rsid w:val="00DA5BC8"/>
    <w:rsid w:val="00DA5DAE"/>
    <w:rsid w:val="00DA712E"/>
    <w:rsid w:val="00DA7312"/>
    <w:rsid w:val="00DA75F0"/>
    <w:rsid w:val="00DA79B3"/>
    <w:rsid w:val="00DA7AC4"/>
    <w:rsid w:val="00DA7BEB"/>
    <w:rsid w:val="00DB01F0"/>
    <w:rsid w:val="00DB1EB0"/>
    <w:rsid w:val="00DB2258"/>
    <w:rsid w:val="00DB27C2"/>
    <w:rsid w:val="00DB28DF"/>
    <w:rsid w:val="00DB2BA9"/>
    <w:rsid w:val="00DB2BBA"/>
    <w:rsid w:val="00DB2BD1"/>
    <w:rsid w:val="00DB3155"/>
    <w:rsid w:val="00DB34FF"/>
    <w:rsid w:val="00DB3567"/>
    <w:rsid w:val="00DB3831"/>
    <w:rsid w:val="00DB44DC"/>
    <w:rsid w:val="00DB4751"/>
    <w:rsid w:val="00DB504A"/>
    <w:rsid w:val="00DB79AD"/>
    <w:rsid w:val="00DC093F"/>
    <w:rsid w:val="00DC0987"/>
    <w:rsid w:val="00DC1349"/>
    <w:rsid w:val="00DC18BE"/>
    <w:rsid w:val="00DC1F85"/>
    <w:rsid w:val="00DC215D"/>
    <w:rsid w:val="00DC4A59"/>
    <w:rsid w:val="00DC4E3D"/>
    <w:rsid w:val="00DC4FD7"/>
    <w:rsid w:val="00DC5658"/>
    <w:rsid w:val="00DC56B3"/>
    <w:rsid w:val="00DC59A1"/>
    <w:rsid w:val="00DC5A4D"/>
    <w:rsid w:val="00DC66EE"/>
    <w:rsid w:val="00DC6851"/>
    <w:rsid w:val="00DC6B2B"/>
    <w:rsid w:val="00DC6EDA"/>
    <w:rsid w:val="00DC7136"/>
    <w:rsid w:val="00DC7520"/>
    <w:rsid w:val="00DC7837"/>
    <w:rsid w:val="00DC7A37"/>
    <w:rsid w:val="00DC7BD6"/>
    <w:rsid w:val="00DC7C69"/>
    <w:rsid w:val="00DC7D76"/>
    <w:rsid w:val="00DD030D"/>
    <w:rsid w:val="00DD0402"/>
    <w:rsid w:val="00DD0F92"/>
    <w:rsid w:val="00DD124A"/>
    <w:rsid w:val="00DD1D76"/>
    <w:rsid w:val="00DD1E64"/>
    <w:rsid w:val="00DD229D"/>
    <w:rsid w:val="00DD241E"/>
    <w:rsid w:val="00DD279F"/>
    <w:rsid w:val="00DD2993"/>
    <w:rsid w:val="00DD2C4D"/>
    <w:rsid w:val="00DD331A"/>
    <w:rsid w:val="00DD40F1"/>
    <w:rsid w:val="00DD4228"/>
    <w:rsid w:val="00DD474E"/>
    <w:rsid w:val="00DD4924"/>
    <w:rsid w:val="00DD4E02"/>
    <w:rsid w:val="00DD5499"/>
    <w:rsid w:val="00DD56D3"/>
    <w:rsid w:val="00DD573C"/>
    <w:rsid w:val="00DD5AA3"/>
    <w:rsid w:val="00DD6A46"/>
    <w:rsid w:val="00DD6D34"/>
    <w:rsid w:val="00DD6D86"/>
    <w:rsid w:val="00DD7412"/>
    <w:rsid w:val="00DD7E11"/>
    <w:rsid w:val="00DD7F12"/>
    <w:rsid w:val="00DE156C"/>
    <w:rsid w:val="00DE16BE"/>
    <w:rsid w:val="00DE17FB"/>
    <w:rsid w:val="00DE1ABF"/>
    <w:rsid w:val="00DE21F9"/>
    <w:rsid w:val="00DE225F"/>
    <w:rsid w:val="00DE238E"/>
    <w:rsid w:val="00DE269D"/>
    <w:rsid w:val="00DE365B"/>
    <w:rsid w:val="00DE36AA"/>
    <w:rsid w:val="00DE37F5"/>
    <w:rsid w:val="00DE3936"/>
    <w:rsid w:val="00DE3A31"/>
    <w:rsid w:val="00DE3B95"/>
    <w:rsid w:val="00DE3C2D"/>
    <w:rsid w:val="00DE4105"/>
    <w:rsid w:val="00DE4217"/>
    <w:rsid w:val="00DE445B"/>
    <w:rsid w:val="00DE46B0"/>
    <w:rsid w:val="00DE4A25"/>
    <w:rsid w:val="00DE4B32"/>
    <w:rsid w:val="00DE520B"/>
    <w:rsid w:val="00DE561B"/>
    <w:rsid w:val="00DE5716"/>
    <w:rsid w:val="00DE5A4D"/>
    <w:rsid w:val="00DE5BF8"/>
    <w:rsid w:val="00DE5CDD"/>
    <w:rsid w:val="00DE6413"/>
    <w:rsid w:val="00DE6495"/>
    <w:rsid w:val="00DE7416"/>
    <w:rsid w:val="00DE7BF9"/>
    <w:rsid w:val="00DF0068"/>
    <w:rsid w:val="00DF02DB"/>
    <w:rsid w:val="00DF06D1"/>
    <w:rsid w:val="00DF14E5"/>
    <w:rsid w:val="00DF15B6"/>
    <w:rsid w:val="00DF1D21"/>
    <w:rsid w:val="00DF1F0C"/>
    <w:rsid w:val="00DF22E3"/>
    <w:rsid w:val="00DF2670"/>
    <w:rsid w:val="00DF276A"/>
    <w:rsid w:val="00DF2AD8"/>
    <w:rsid w:val="00DF2DB7"/>
    <w:rsid w:val="00DF30B9"/>
    <w:rsid w:val="00DF3185"/>
    <w:rsid w:val="00DF3384"/>
    <w:rsid w:val="00DF3A0A"/>
    <w:rsid w:val="00DF3C8C"/>
    <w:rsid w:val="00DF4B9E"/>
    <w:rsid w:val="00DF5182"/>
    <w:rsid w:val="00DF5CE6"/>
    <w:rsid w:val="00DF68FC"/>
    <w:rsid w:val="00DF6CE5"/>
    <w:rsid w:val="00DF7044"/>
    <w:rsid w:val="00DF72C9"/>
    <w:rsid w:val="00E000A9"/>
    <w:rsid w:val="00E005B7"/>
    <w:rsid w:val="00E0093D"/>
    <w:rsid w:val="00E0113A"/>
    <w:rsid w:val="00E0135D"/>
    <w:rsid w:val="00E0152C"/>
    <w:rsid w:val="00E0169E"/>
    <w:rsid w:val="00E016DA"/>
    <w:rsid w:val="00E019C4"/>
    <w:rsid w:val="00E01BFA"/>
    <w:rsid w:val="00E02844"/>
    <w:rsid w:val="00E0291D"/>
    <w:rsid w:val="00E03022"/>
    <w:rsid w:val="00E04364"/>
    <w:rsid w:val="00E05CE0"/>
    <w:rsid w:val="00E06300"/>
    <w:rsid w:val="00E06507"/>
    <w:rsid w:val="00E066F4"/>
    <w:rsid w:val="00E06D0B"/>
    <w:rsid w:val="00E06DE0"/>
    <w:rsid w:val="00E06F0E"/>
    <w:rsid w:val="00E07793"/>
    <w:rsid w:val="00E07B0C"/>
    <w:rsid w:val="00E07B5A"/>
    <w:rsid w:val="00E10086"/>
    <w:rsid w:val="00E108A1"/>
    <w:rsid w:val="00E108E7"/>
    <w:rsid w:val="00E10965"/>
    <w:rsid w:val="00E11B13"/>
    <w:rsid w:val="00E121B0"/>
    <w:rsid w:val="00E12332"/>
    <w:rsid w:val="00E12605"/>
    <w:rsid w:val="00E127C6"/>
    <w:rsid w:val="00E1300A"/>
    <w:rsid w:val="00E13CA3"/>
    <w:rsid w:val="00E13D77"/>
    <w:rsid w:val="00E13E0A"/>
    <w:rsid w:val="00E13E97"/>
    <w:rsid w:val="00E1556F"/>
    <w:rsid w:val="00E155E0"/>
    <w:rsid w:val="00E15754"/>
    <w:rsid w:val="00E15AC6"/>
    <w:rsid w:val="00E16964"/>
    <w:rsid w:val="00E17705"/>
    <w:rsid w:val="00E17C37"/>
    <w:rsid w:val="00E17D63"/>
    <w:rsid w:val="00E208AD"/>
    <w:rsid w:val="00E20DB8"/>
    <w:rsid w:val="00E20EEE"/>
    <w:rsid w:val="00E214C4"/>
    <w:rsid w:val="00E217A8"/>
    <w:rsid w:val="00E22494"/>
    <w:rsid w:val="00E22AAD"/>
    <w:rsid w:val="00E22C4D"/>
    <w:rsid w:val="00E23094"/>
    <w:rsid w:val="00E23264"/>
    <w:rsid w:val="00E252C7"/>
    <w:rsid w:val="00E25474"/>
    <w:rsid w:val="00E25819"/>
    <w:rsid w:val="00E25ABC"/>
    <w:rsid w:val="00E26519"/>
    <w:rsid w:val="00E267B2"/>
    <w:rsid w:val="00E26A94"/>
    <w:rsid w:val="00E26BC1"/>
    <w:rsid w:val="00E2740F"/>
    <w:rsid w:val="00E2769B"/>
    <w:rsid w:val="00E278C7"/>
    <w:rsid w:val="00E27ABB"/>
    <w:rsid w:val="00E27ABE"/>
    <w:rsid w:val="00E27EBA"/>
    <w:rsid w:val="00E305F6"/>
    <w:rsid w:val="00E309DA"/>
    <w:rsid w:val="00E31CB0"/>
    <w:rsid w:val="00E3208E"/>
    <w:rsid w:val="00E322E0"/>
    <w:rsid w:val="00E32456"/>
    <w:rsid w:val="00E3254A"/>
    <w:rsid w:val="00E326CB"/>
    <w:rsid w:val="00E327F8"/>
    <w:rsid w:val="00E32AB0"/>
    <w:rsid w:val="00E32C45"/>
    <w:rsid w:val="00E330D8"/>
    <w:rsid w:val="00E338BE"/>
    <w:rsid w:val="00E33997"/>
    <w:rsid w:val="00E343AE"/>
    <w:rsid w:val="00E347AD"/>
    <w:rsid w:val="00E349EA"/>
    <w:rsid w:val="00E35133"/>
    <w:rsid w:val="00E35248"/>
    <w:rsid w:val="00E3575B"/>
    <w:rsid w:val="00E35D4A"/>
    <w:rsid w:val="00E35FFF"/>
    <w:rsid w:val="00E3632B"/>
    <w:rsid w:val="00E3642E"/>
    <w:rsid w:val="00E36537"/>
    <w:rsid w:val="00E36582"/>
    <w:rsid w:val="00E36D3B"/>
    <w:rsid w:val="00E36F6E"/>
    <w:rsid w:val="00E36F9F"/>
    <w:rsid w:val="00E37286"/>
    <w:rsid w:val="00E37784"/>
    <w:rsid w:val="00E379E0"/>
    <w:rsid w:val="00E37B75"/>
    <w:rsid w:val="00E40366"/>
    <w:rsid w:val="00E406C1"/>
    <w:rsid w:val="00E40AA2"/>
    <w:rsid w:val="00E40E8C"/>
    <w:rsid w:val="00E40E8E"/>
    <w:rsid w:val="00E4130D"/>
    <w:rsid w:val="00E41699"/>
    <w:rsid w:val="00E41A66"/>
    <w:rsid w:val="00E41BE4"/>
    <w:rsid w:val="00E41D8F"/>
    <w:rsid w:val="00E42229"/>
    <w:rsid w:val="00E43386"/>
    <w:rsid w:val="00E43698"/>
    <w:rsid w:val="00E43E40"/>
    <w:rsid w:val="00E443B4"/>
    <w:rsid w:val="00E446C0"/>
    <w:rsid w:val="00E44B7D"/>
    <w:rsid w:val="00E44C11"/>
    <w:rsid w:val="00E45253"/>
    <w:rsid w:val="00E45256"/>
    <w:rsid w:val="00E455C8"/>
    <w:rsid w:val="00E4627D"/>
    <w:rsid w:val="00E46F2B"/>
    <w:rsid w:val="00E4740E"/>
    <w:rsid w:val="00E47F01"/>
    <w:rsid w:val="00E47FA2"/>
    <w:rsid w:val="00E514CC"/>
    <w:rsid w:val="00E51824"/>
    <w:rsid w:val="00E51AD7"/>
    <w:rsid w:val="00E522E1"/>
    <w:rsid w:val="00E5270A"/>
    <w:rsid w:val="00E52C83"/>
    <w:rsid w:val="00E52C9C"/>
    <w:rsid w:val="00E538A4"/>
    <w:rsid w:val="00E53BBC"/>
    <w:rsid w:val="00E53D52"/>
    <w:rsid w:val="00E54964"/>
    <w:rsid w:val="00E54AA2"/>
    <w:rsid w:val="00E54CC7"/>
    <w:rsid w:val="00E54F49"/>
    <w:rsid w:val="00E55355"/>
    <w:rsid w:val="00E55474"/>
    <w:rsid w:val="00E555B1"/>
    <w:rsid w:val="00E55706"/>
    <w:rsid w:val="00E55907"/>
    <w:rsid w:val="00E559C1"/>
    <w:rsid w:val="00E55C5E"/>
    <w:rsid w:val="00E55E59"/>
    <w:rsid w:val="00E56296"/>
    <w:rsid w:val="00E56964"/>
    <w:rsid w:val="00E56BA9"/>
    <w:rsid w:val="00E56C46"/>
    <w:rsid w:val="00E56CA4"/>
    <w:rsid w:val="00E56DDA"/>
    <w:rsid w:val="00E56EB2"/>
    <w:rsid w:val="00E56FDB"/>
    <w:rsid w:val="00E574C6"/>
    <w:rsid w:val="00E600F9"/>
    <w:rsid w:val="00E601A1"/>
    <w:rsid w:val="00E60CF0"/>
    <w:rsid w:val="00E60DBB"/>
    <w:rsid w:val="00E60EF6"/>
    <w:rsid w:val="00E613C8"/>
    <w:rsid w:val="00E61939"/>
    <w:rsid w:val="00E61A2F"/>
    <w:rsid w:val="00E61A5B"/>
    <w:rsid w:val="00E61D47"/>
    <w:rsid w:val="00E625ED"/>
    <w:rsid w:val="00E6271E"/>
    <w:rsid w:val="00E62793"/>
    <w:rsid w:val="00E62DF1"/>
    <w:rsid w:val="00E631D3"/>
    <w:rsid w:val="00E643E7"/>
    <w:rsid w:val="00E648CD"/>
    <w:rsid w:val="00E65749"/>
    <w:rsid w:val="00E65E19"/>
    <w:rsid w:val="00E662CC"/>
    <w:rsid w:val="00E66662"/>
    <w:rsid w:val="00E66A3D"/>
    <w:rsid w:val="00E66BD3"/>
    <w:rsid w:val="00E66E4A"/>
    <w:rsid w:val="00E67B83"/>
    <w:rsid w:val="00E709BB"/>
    <w:rsid w:val="00E70A09"/>
    <w:rsid w:val="00E70A43"/>
    <w:rsid w:val="00E70F85"/>
    <w:rsid w:val="00E71309"/>
    <w:rsid w:val="00E71A7B"/>
    <w:rsid w:val="00E72827"/>
    <w:rsid w:val="00E73048"/>
    <w:rsid w:val="00E733E1"/>
    <w:rsid w:val="00E737F6"/>
    <w:rsid w:val="00E74499"/>
    <w:rsid w:val="00E748A5"/>
    <w:rsid w:val="00E749F5"/>
    <w:rsid w:val="00E75DA6"/>
    <w:rsid w:val="00E75DDF"/>
    <w:rsid w:val="00E762A6"/>
    <w:rsid w:val="00E76403"/>
    <w:rsid w:val="00E7640B"/>
    <w:rsid w:val="00E765E7"/>
    <w:rsid w:val="00E76D10"/>
    <w:rsid w:val="00E77021"/>
    <w:rsid w:val="00E771A7"/>
    <w:rsid w:val="00E774FE"/>
    <w:rsid w:val="00E77702"/>
    <w:rsid w:val="00E777B0"/>
    <w:rsid w:val="00E77A07"/>
    <w:rsid w:val="00E77A28"/>
    <w:rsid w:val="00E77A99"/>
    <w:rsid w:val="00E77C71"/>
    <w:rsid w:val="00E803E7"/>
    <w:rsid w:val="00E80815"/>
    <w:rsid w:val="00E81180"/>
    <w:rsid w:val="00E81348"/>
    <w:rsid w:val="00E8144C"/>
    <w:rsid w:val="00E81D46"/>
    <w:rsid w:val="00E81D52"/>
    <w:rsid w:val="00E82745"/>
    <w:rsid w:val="00E8291B"/>
    <w:rsid w:val="00E82B65"/>
    <w:rsid w:val="00E82CBD"/>
    <w:rsid w:val="00E83644"/>
    <w:rsid w:val="00E83D0A"/>
    <w:rsid w:val="00E84181"/>
    <w:rsid w:val="00E84487"/>
    <w:rsid w:val="00E8478F"/>
    <w:rsid w:val="00E84FBC"/>
    <w:rsid w:val="00E852EF"/>
    <w:rsid w:val="00E858D0"/>
    <w:rsid w:val="00E85BE8"/>
    <w:rsid w:val="00E86058"/>
    <w:rsid w:val="00E86319"/>
    <w:rsid w:val="00E87A7E"/>
    <w:rsid w:val="00E87AE3"/>
    <w:rsid w:val="00E90B79"/>
    <w:rsid w:val="00E92045"/>
    <w:rsid w:val="00E927DB"/>
    <w:rsid w:val="00E92D6E"/>
    <w:rsid w:val="00E92FB4"/>
    <w:rsid w:val="00E930D4"/>
    <w:rsid w:val="00E936AE"/>
    <w:rsid w:val="00E93E93"/>
    <w:rsid w:val="00E93F20"/>
    <w:rsid w:val="00E94477"/>
    <w:rsid w:val="00E94519"/>
    <w:rsid w:val="00E948CC"/>
    <w:rsid w:val="00E948DD"/>
    <w:rsid w:val="00E94D8C"/>
    <w:rsid w:val="00E95445"/>
    <w:rsid w:val="00E95630"/>
    <w:rsid w:val="00E95670"/>
    <w:rsid w:val="00E9573C"/>
    <w:rsid w:val="00E9584B"/>
    <w:rsid w:val="00E959FE"/>
    <w:rsid w:val="00E96646"/>
    <w:rsid w:val="00E96DDD"/>
    <w:rsid w:val="00E96E64"/>
    <w:rsid w:val="00E96F71"/>
    <w:rsid w:val="00E9745B"/>
    <w:rsid w:val="00E97E6E"/>
    <w:rsid w:val="00EA09B6"/>
    <w:rsid w:val="00EA1096"/>
    <w:rsid w:val="00EA110C"/>
    <w:rsid w:val="00EA11A5"/>
    <w:rsid w:val="00EA1603"/>
    <w:rsid w:val="00EA1BAE"/>
    <w:rsid w:val="00EA21CA"/>
    <w:rsid w:val="00EA26C8"/>
    <w:rsid w:val="00EA2A49"/>
    <w:rsid w:val="00EA2B15"/>
    <w:rsid w:val="00EA2C64"/>
    <w:rsid w:val="00EA2F85"/>
    <w:rsid w:val="00EA359A"/>
    <w:rsid w:val="00EA3E62"/>
    <w:rsid w:val="00EA409F"/>
    <w:rsid w:val="00EA4E62"/>
    <w:rsid w:val="00EA50DA"/>
    <w:rsid w:val="00EA54A8"/>
    <w:rsid w:val="00EA55C4"/>
    <w:rsid w:val="00EA61B2"/>
    <w:rsid w:val="00EA7566"/>
    <w:rsid w:val="00EA7A9E"/>
    <w:rsid w:val="00EA7B0B"/>
    <w:rsid w:val="00EA7CCA"/>
    <w:rsid w:val="00EA7CDE"/>
    <w:rsid w:val="00EA7F02"/>
    <w:rsid w:val="00EB0045"/>
    <w:rsid w:val="00EB004F"/>
    <w:rsid w:val="00EB056F"/>
    <w:rsid w:val="00EB0ACA"/>
    <w:rsid w:val="00EB0CC8"/>
    <w:rsid w:val="00EB0E92"/>
    <w:rsid w:val="00EB108F"/>
    <w:rsid w:val="00EB1364"/>
    <w:rsid w:val="00EB17A5"/>
    <w:rsid w:val="00EB2095"/>
    <w:rsid w:val="00EB2178"/>
    <w:rsid w:val="00EB2DCF"/>
    <w:rsid w:val="00EB2E64"/>
    <w:rsid w:val="00EB3537"/>
    <w:rsid w:val="00EB38A4"/>
    <w:rsid w:val="00EB39F8"/>
    <w:rsid w:val="00EB3A0D"/>
    <w:rsid w:val="00EB3C92"/>
    <w:rsid w:val="00EB41EF"/>
    <w:rsid w:val="00EB4229"/>
    <w:rsid w:val="00EB4C62"/>
    <w:rsid w:val="00EB4F41"/>
    <w:rsid w:val="00EB54DD"/>
    <w:rsid w:val="00EB63D8"/>
    <w:rsid w:val="00EB6757"/>
    <w:rsid w:val="00EB6C1C"/>
    <w:rsid w:val="00EB70CB"/>
    <w:rsid w:val="00EB7B27"/>
    <w:rsid w:val="00EB7F20"/>
    <w:rsid w:val="00EC045B"/>
    <w:rsid w:val="00EC05E5"/>
    <w:rsid w:val="00EC0D26"/>
    <w:rsid w:val="00EC161D"/>
    <w:rsid w:val="00EC1B13"/>
    <w:rsid w:val="00EC2659"/>
    <w:rsid w:val="00EC2898"/>
    <w:rsid w:val="00EC386D"/>
    <w:rsid w:val="00EC3D5E"/>
    <w:rsid w:val="00EC4156"/>
    <w:rsid w:val="00EC4249"/>
    <w:rsid w:val="00EC4CD1"/>
    <w:rsid w:val="00EC4ECC"/>
    <w:rsid w:val="00EC5346"/>
    <w:rsid w:val="00EC538B"/>
    <w:rsid w:val="00EC59C4"/>
    <w:rsid w:val="00EC5D9C"/>
    <w:rsid w:val="00EC75D9"/>
    <w:rsid w:val="00EC7AF4"/>
    <w:rsid w:val="00EC7B85"/>
    <w:rsid w:val="00ED0903"/>
    <w:rsid w:val="00ED0E1B"/>
    <w:rsid w:val="00ED11E1"/>
    <w:rsid w:val="00ED1301"/>
    <w:rsid w:val="00ED1308"/>
    <w:rsid w:val="00ED1621"/>
    <w:rsid w:val="00ED181A"/>
    <w:rsid w:val="00ED1930"/>
    <w:rsid w:val="00ED1A99"/>
    <w:rsid w:val="00ED2C9B"/>
    <w:rsid w:val="00ED43EE"/>
    <w:rsid w:val="00ED47AE"/>
    <w:rsid w:val="00ED4998"/>
    <w:rsid w:val="00ED4BE5"/>
    <w:rsid w:val="00ED4C8C"/>
    <w:rsid w:val="00ED4E34"/>
    <w:rsid w:val="00ED518F"/>
    <w:rsid w:val="00ED5221"/>
    <w:rsid w:val="00ED5465"/>
    <w:rsid w:val="00ED5893"/>
    <w:rsid w:val="00ED62D1"/>
    <w:rsid w:val="00ED6920"/>
    <w:rsid w:val="00ED6F12"/>
    <w:rsid w:val="00ED7177"/>
    <w:rsid w:val="00ED7B9F"/>
    <w:rsid w:val="00ED7CCE"/>
    <w:rsid w:val="00EE0381"/>
    <w:rsid w:val="00EE1636"/>
    <w:rsid w:val="00EE1EE8"/>
    <w:rsid w:val="00EE20E3"/>
    <w:rsid w:val="00EE21C2"/>
    <w:rsid w:val="00EE26CF"/>
    <w:rsid w:val="00EE2E70"/>
    <w:rsid w:val="00EE3241"/>
    <w:rsid w:val="00EE37A5"/>
    <w:rsid w:val="00EE4120"/>
    <w:rsid w:val="00EE43E6"/>
    <w:rsid w:val="00EE441D"/>
    <w:rsid w:val="00EE5495"/>
    <w:rsid w:val="00EE5B1C"/>
    <w:rsid w:val="00EE7B84"/>
    <w:rsid w:val="00EE7EAE"/>
    <w:rsid w:val="00EF062C"/>
    <w:rsid w:val="00EF07C9"/>
    <w:rsid w:val="00EF0CEB"/>
    <w:rsid w:val="00EF1067"/>
    <w:rsid w:val="00EF17E6"/>
    <w:rsid w:val="00EF1E91"/>
    <w:rsid w:val="00EF1EE2"/>
    <w:rsid w:val="00EF227B"/>
    <w:rsid w:val="00EF2853"/>
    <w:rsid w:val="00EF2B21"/>
    <w:rsid w:val="00EF32A9"/>
    <w:rsid w:val="00EF3F8F"/>
    <w:rsid w:val="00EF4582"/>
    <w:rsid w:val="00EF51FE"/>
    <w:rsid w:val="00EF5A12"/>
    <w:rsid w:val="00EF5EA3"/>
    <w:rsid w:val="00EF6565"/>
    <w:rsid w:val="00EF6876"/>
    <w:rsid w:val="00EF6DC4"/>
    <w:rsid w:val="00EF72B9"/>
    <w:rsid w:val="00EF776C"/>
    <w:rsid w:val="00EF7BA1"/>
    <w:rsid w:val="00EF7BEF"/>
    <w:rsid w:val="00F003FF"/>
    <w:rsid w:val="00F01344"/>
    <w:rsid w:val="00F01418"/>
    <w:rsid w:val="00F01A9C"/>
    <w:rsid w:val="00F023F7"/>
    <w:rsid w:val="00F02702"/>
    <w:rsid w:val="00F02974"/>
    <w:rsid w:val="00F02D1C"/>
    <w:rsid w:val="00F030F2"/>
    <w:rsid w:val="00F03142"/>
    <w:rsid w:val="00F03A78"/>
    <w:rsid w:val="00F042AF"/>
    <w:rsid w:val="00F0439A"/>
    <w:rsid w:val="00F04524"/>
    <w:rsid w:val="00F04549"/>
    <w:rsid w:val="00F0471B"/>
    <w:rsid w:val="00F054AC"/>
    <w:rsid w:val="00F058B6"/>
    <w:rsid w:val="00F05CA1"/>
    <w:rsid w:val="00F05D3A"/>
    <w:rsid w:val="00F05F01"/>
    <w:rsid w:val="00F060D8"/>
    <w:rsid w:val="00F063E0"/>
    <w:rsid w:val="00F06484"/>
    <w:rsid w:val="00F06878"/>
    <w:rsid w:val="00F06B86"/>
    <w:rsid w:val="00F07009"/>
    <w:rsid w:val="00F074D6"/>
    <w:rsid w:val="00F0755E"/>
    <w:rsid w:val="00F075AE"/>
    <w:rsid w:val="00F07CF8"/>
    <w:rsid w:val="00F07F77"/>
    <w:rsid w:val="00F106F8"/>
    <w:rsid w:val="00F1236E"/>
    <w:rsid w:val="00F123DA"/>
    <w:rsid w:val="00F124DF"/>
    <w:rsid w:val="00F12F16"/>
    <w:rsid w:val="00F1323B"/>
    <w:rsid w:val="00F133C2"/>
    <w:rsid w:val="00F13C2F"/>
    <w:rsid w:val="00F13C80"/>
    <w:rsid w:val="00F145C4"/>
    <w:rsid w:val="00F14726"/>
    <w:rsid w:val="00F14755"/>
    <w:rsid w:val="00F1495F"/>
    <w:rsid w:val="00F149E0"/>
    <w:rsid w:val="00F14A8C"/>
    <w:rsid w:val="00F14B6A"/>
    <w:rsid w:val="00F15191"/>
    <w:rsid w:val="00F152EE"/>
    <w:rsid w:val="00F15323"/>
    <w:rsid w:val="00F15CB8"/>
    <w:rsid w:val="00F16B84"/>
    <w:rsid w:val="00F174D1"/>
    <w:rsid w:val="00F174D4"/>
    <w:rsid w:val="00F17618"/>
    <w:rsid w:val="00F17B9E"/>
    <w:rsid w:val="00F17C7E"/>
    <w:rsid w:val="00F17DEB"/>
    <w:rsid w:val="00F20054"/>
    <w:rsid w:val="00F20469"/>
    <w:rsid w:val="00F20D71"/>
    <w:rsid w:val="00F21AA6"/>
    <w:rsid w:val="00F21D19"/>
    <w:rsid w:val="00F226CD"/>
    <w:rsid w:val="00F22B60"/>
    <w:rsid w:val="00F22CB6"/>
    <w:rsid w:val="00F22EB1"/>
    <w:rsid w:val="00F237DB"/>
    <w:rsid w:val="00F23AD7"/>
    <w:rsid w:val="00F23C43"/>
    <w:rsid w:val="00F2460F"/>
    <w:rsid w:val="00F24711"/>
    <w:rsid w:val="00F25141"/>
    <w:rsid w:val="00F25ACE"/>
    <w:rsid w:val="00F26143"/>
    <w:rsid w:val="00F26152"/>
    <w:rsid w:val="00F26EE2"/>
    <w:rsid w:val="00F27065"/>
    <w:rsid w:val="00F272A4"/>
    <w:rsid w:val="00F30B54"/>
    <w:rsid w:val="00F3144E"/>
    <w:rsid w:val="00F31BD0"/>
    <w:rsid w:val="00F32335"/>
    <w:rsid w:val="00F329F4"/>
    <w:rsid w:val="00F3374A"/>
    <w:rsid w:val="00F33773"/>
    <w:rsid w:val="00F337A8"/>
    <w:rsid w:val="00F338B0"/>
    <w:rsid w:val="00F33ED8"/>
    <w:rsid w:val="00F34597"/>
    <w:rsid w:val="00F34A29"/>
    <w:rsid w:val="00F34D17"/>
    <w:rsid w:val="00F350D9"/>
    <w:rsid w:val="00F35430"/>
    <w:rsid w:val="00F35EC5"/>
    <w:rsid w:val="00F36485"/>
    <w:rsid w:val="00F367D2"/>
    <w:rsid w:val="00F36C5B"/>
    <w:rsid w:val="00F37107"/>
    <w:rsid w:val="00F37225"/>
    <w:rsid w:val="00F37637"/>
    <w:rsid w:val="00F378B6"/>
    <w:rsid w:val="00F37B6C"/>
    <w:rsid w:val="00F37BA0"/>
    <w:rsid w:val="00F40D7F"/>
    <w:rsid w:val="00F41439"/>
    <w:rsid w:val="00F41606"/>
    <w:rsid w:val="00F42585"/>
    <w:rsid w:val="00F4274C"/>
    <w:rsid w:val="00F42FAA"/>
    <w:rsid w:val="00F43244"/>
    <w:rsid w:val="00F4359F"/>
    <w:rsid w:val="00F43702"/>
    <w:rsid w:val="00F439C0"/>
    <w:rsid w:val="00F43D0E"/>
    <w:rsid w:val="00F43E21"/>
    <w:rsid w:val="00F44065"/>
    <w:rsid w:val="00F4411A"/>
    <w:rsid w:val="00F442B1"/>
    <w:rsid w:val="00F442DF"/>
    <w:rsid w:val="00F445CC"/>
    <w:rsid w:val="00F4534D"/>
    <w:rsid w:val="00F45648"/>
    <w:rsid w:val="00F45B6D"/>
    <w:rsid w:val="00F45F75"/>
    <w:rsid w:val="00F460F9"/>
    <w:rsid w:val="00F4655F"/>
    <w:rsid w:val="00F4677D"/>
    <w:rsid w:val="00F4732B"/>
    <w:rsid w:val="00F473E8"/>
    <w:rsid w:val="00F4767A"/>
    <w:rsid w:val="00F4797D"/>
    <w:rsid w:val="00F479A9"/>
    <w:rsid w:val="00F513EA"/>
    <w:rsid w:val="00F5163C"/>
    <w:rsid w:val="00F51650"/>
    <w:rsid w:val="00F517E9"/>
    <w:rsid w:val="00F519D3"/>
    <w:rsid w:val="00F51A7E"/>
    <w:rsid w:val="00F5252B"/>
    <w:rsid w:val="00F525DF"/>
    <w:rsid w:val="00F52C61"/>
    <w:rsid w:val="00F5318B"/>
    <w:rsid w:val="00F53265"/>
    <w:rsid w:val="00F53C70"/>
    <w:rsid w:val="00F53CCC"/>
    <w:rsid w:val="00F53E43"/>
    <w:rsid w:val="00F53F14"/>
    <w:rsid w:val="00F5403D"/>
    <w:rsid w:val="00F556C3"/>
    <w:rsid w:val="00F55709"/>
    <w:rsid w:val="00F55B84"/>
    <w:rsid w:val="00F55BB2"/>
    <w:rsid w:val="00F56B20"/>
    <w:rsid w:val="00F572B8"/>
    <w:rsid w:val="00F573FF"/>
    <w:rsid w:val="00F577A2"/>
    <w:rsid w:val="00F5782C"/>
    <w:rsid w:val="00F578EA"/>
    <w:rsid w:val="00F57C6F"/>
    <w:rsid w:val="00F57DDB"/>
    <w:rsid w:val="00F57FB3"/>
    <w:rsid w:val="00F60127"/>
    <w:rsid w:val="00F603E4"/>
    <w:rsid w:val="00F60BFE"/>
    <w:rsid w:val="00F60CEE"/>
    <w:rsid w:val="00F6126F"/>
    <w:rsid w:val="00F6186D"/>
    <w:rsid w:val="00F618D6"/>
    <w:rsid w:val="00F61F95"/>
    <w:rsid w:val="00F62620"/>
    <w:rsid w:val="00F63320"/>
    <w:rsid w:val="00F6357B"/>
    <w:rsid w:val="00F63594"/>
    <w:rsid w:val="00F6360C"/>
    <w:rsid w:val="00F63B98"/>
    <w:rsid w:val="00F63FB2"/>
    <w:rsid w:val="00F647FA"/>
    <w:rsid w:val="00F64B9F"/>
    <w:rsid w:val="00F64C31"/>
    <w:rsid w:val="00F65055"/>
    <w:rsid w:val="00F65304"/>
    <w:rsid w:val="00F65763"/>
    <w:rsid w:val="00F659BF"/>
    <w:rsid w:val="00F65C97"/>
    <w:rsid w:val="00F66420"/>
    <w:rsid w:val="00F668C4"/>
    <w:rsid w:val="00F66AE2"/>
    <w:rsid w:val="00F66EF3"/>
    <w:rsid w:val="00F670A4"/>
    <w:rsid w:val="00F67150"/>
    <w:rsid w:val="00F67B86"/>
    <w:rsid w:val="00F7138E"/>
    <w:rsid w:val="00F71426"/>
    <w:rsid w:val="00F7163F"/>
    <w:rsid w:val="00F7172F"/>
    <w:rsid w:val="00F71EAF"/>
    <w:rsid w:val="00F71F96"/>
    <w:rsid w:val="00F72156"/>
    <w:rsid w:val="00F728EF"/>
    <w:rsid w:val="00F72A23"/>
    <w:rsid w:val="00F738BE"/>
    <w:rsid w:val="00F73D9D"/>
    <w:rsid w:val="00F749C3"/>
    <w:rsid w:val="00F749C5"/>
    <w:rsid w:val="00F7500D"/>
    <w:rsid w:val="00F75027"/>
    <w:rsid w:val="00F7557A"/>
    <w:rsid w:val="00F755A0"/>
    <w:rsid w:val="00F755D6"/>
    <w:rsid w:val="00F75975"/>
    <w:rsid w:val="00F76333"/>
    <w:rsid w:val="00F76B58"/>
    <w:rsid w:val="00F76FDB"/>
    <w:rsid w:val="00F76FDD"/>
    <w:rsid w:val="00F77629"/>
    <w:rsid w:val="00F7762B"/>
    <w:rsid w:val="00F7772B"/>
    <w:rsid w:val="00F77768"/>
    <w:rsid w:val="00F778C4"/>
    <w:rsid w:val="00F77BEA"/>
    <w:rsid w:val="00F77F11"/>
    <w:rsid w:val="00F8014F"/>
    <w:rsid w:val="00F8034E"/>
    <w:rsid w:val="00F804A2"/>
    <w:rsid w:val="00F81222"/>
    <w:rsid w:val="00F8198A"/>
    <w:rsid w:val="00F81ACA"/>
    <w:rsid w:val="00F82046"/>
    <w:rsid w:val="00F8239E"/>
    <w:rsid w:val="00F82ADE"/>
    <w:rsid w:val="00F83062"/>
    <w:rsid w:val="00F837EC"/>
    <w:rsid w:val="00F83FE6"/>
    <w:rsid w:val="00F8409C"/>
    <w:rsid w:val="00F840A1"/>
    <w:rsid w:val="00F84365"/>
    <w:rsid w:val="00F84B02"/>
    <w:rsid w:val="00F84D2B"/>
    <w:rsid w:val="00F84D90"/>
    <w:rsid w:val="00F84F0F"/>
    <w:rsid w:val="00F86A8D"/>
    <w:rsid w:val="00F86D46"/>
    <w:rsid w:val="00F872B5"/>
    <w:rsid w:val="00F87633"/>
    <w:rsid w:val="00F87828"/>
    <w:rsid w:val="00F87911"/>
    <w:rsid w:val="00F87FA3"/>
    <w:rsid w:val="00F903D8"/>
    <w:rsid w:val="00F909E1"/>
    <w:rsid w:val="00F90C59"/>
    <w:rsid w:val="00F9145C"/>
    <w:rsid w:val="00F92AB6"/>
    <w:rsid w:val="00F93308"/>
    <w:rsid w:val="00F933B6"/>
    <w:rsid w:val="00F93914"/>
    <w:rsid w:val="00F93D37"/>
    <w:rsid w:val="00F9437A"/>
    <w:rsid w:val="00F94410"/>
    <w:rsid w:val="00F94832"/>
    <w:rsid w:val="00F94887"/>
    <w:rsid w:val="00F95040"/>
    <w:rsid w:val="00F9574A"/>
    <w:rsid w:val="00F97207"/>
    <w:rsid w:val="00F9727C"/>
    <w:rsid w:val="00F97892"/>
    <w:rsid w:val="00F9795A"/>
    <w:rsid w:val="00FA01B9"/>
    <w:rsid w:val="00FA0893"/>
    <w:rsid w:val="00FA0955"/>
    <w:rsid w:val="00FA0C4A"/>
    <w:rsid w:val="00FA0E16"/>
    <w:rsid w:val="00FA0FC3"/>
    <w:rsid w:val="00FA11DB"/>
    <w:rsid w:val="00FA13CF"/>
    <w:rsid w:val="00FA1D10"/>
    <w:rsid w:val="00FA1D2C"/>
    <w:rsid w:val="00FA1DB0"/>
    <w:rsid w:val="00FA2744"/>
    <w:rsid w:val="00FA282C"/>
    <w:rsid w:val="00FA2AEF"/>
    <w:rsid w:val="00FA2D35"/>
    <w:rsid w:val="00FA348E"/>
    <w:rsid w:val="00FA3507"/>
    <w:rsid w:val="00FA3BB9"/>
    <w:rsid w:val="00FA3CDF"/>
    <w:rsid w:val="00FA3F66"/>
    <w:rsid w:val="00FA4291"/>
    <w:rsid w:val="00FA4CE0"/>
    <w:rsid w:val="00FA4E22"/>
    <w:rsid w:val="00FA516E"/>
    <w:rsid w:val="00FA590D"/>
    <w:rsid w:val="00FA596C"/>
    <w:rsid w:val="00FA5DD6"/>
    <w:rsid w:val="00FA60EB"/>
    <w:rsid w:val="00FA6108"/>
    <w:rsid w:val="00FA6879"/>
    <w:rsid w:val="00FA6F2B"/>
    <w:rsid w:val="00FA70E8"/>
    <w:rsid w:val="00FA71E1"/>
    <w:rsid w:val="00FA723C"/>
    <w:rsid w:val="00FA7483"/>
    <w:rsid w:val="00FA7C08"/>
    <w:rsid w:val="00FA7DB5"/>
    <w:rsid w:val="00FA7E88"/>
    <w:rsid w:val="00FB06AC"/>
    <w:rsid w:val="00FB09E9"/>
    <w:rsid w:val="00FB0E4A"/>
    <w:rsid w:val="00FB106A"/>
    <w:rsid w:val="00FB19A7"/>
    <w:rsid w:val="00FB1D1E"/>
    <w:rsid w:val="00FB2B4C"/>
    <w:rsid w:val="00FB469E"/>
    <w:rsid w:val="00FB4F0D"/>
    <w:rsid w:val="00FB50FC"/>
    <w:rsid w:val="00FB5263"/>
    <w:rsid w:val="00FB52AD"/>
    <w:rsid w:val="00FB5517"/>
    <w:rsid w:val="00FB600B"/>
    <w:rsid w:val="00FB6A88"/>
    <w:rsid w:val="00FB6E1D"/>
    <w:rsid w:val="00FB6E92"/>
    <w:rsid w:val="00FB71ED"/>
    <w:rsid w:val="00FB754F"/>
    <w:rsid w:val="00FB760A"/>
    <w:rsid w:val="00FB7D3D"/>
    <w:rsid w:val="00FC0898"/>
    <w:rsid w:val="00FC0DEB"/>
    <w:rsid w:val="00FC13E4"/>
    <w:rsid w:val="00FC19CF"/>
    <w:rsid w:val="00FC21E4"/>
    <w:rsid w:val="00FC2A73"/>
    <w:rsid w:val="00FC2B50"/>
    <w:rsid w:val="00FC2E61"/>
    <w:rsid w:val="00FC323B"/>
    <w:rsid w:val="00FC3A90"/>
    <w:rsid w:val="00FC4438"/>
    <w:rsid w:val="00FC4B05"/>
    <w:rsid w:val="00FC5094"/>
    <w:rsid w:val="00FC557D"/>
    <w:rsid w:val="00FC6433"/>
    <w:rsid w:val="00FC6B35"/>
    <w:rsid w:val="00FC7136"/>
    <w:rsid w:val="00FC7E8A"/>
    <w:rsid w:val="00FD0392"/>
    <w:rsid w:val="00FD0CFB"/>
    <w:rsid w:val="00FD1110"/>
    <w:rsid w:val="00FD13CD"/>
    <w:rsid w:val="00FD18AA"/>
    <w:rsid w:val="00FD22A5"/>
    <w:rsid w:val="00FD2318"/>
    <w:rsid w:val="00FD2458"/>
    <w:rsid w:val="00FD266B"/>
    <w:rsid w:val="00FD2A72"/>
    <w:rsid w:val="00FD31BC"/>
    <w:rsid w:val="00FD33FD"/>
    <w:rsid w:val="00FD36FA"/>
    <w:rsid w:val="00FD39C4"/>
    <w:rsid w:val="00FD4485"/>
    <w:rsid w:val="00FD4BA3"/>
    <w:rsid w:val="00FD50F5"/>
    <w:rsid w:val="00FD520D"/>
    <w:rsid w:val="00FD5856"/>
    <w:rsid w:val="00FD597D"/>
    <w:rsid w:val="00FD600D"/>
    <w:rsid w:val="00FE014F"/>
    <w:rsid w:val="00FE0B1A"/>
    <w:rsid w:val="00FE0BCD"/>
    <w:rsid w:val="00FE0E12"/>
    <w:rsid w:val="00FE0F7E"/>
    <w:rsid w:val="00FE1164"/>
    <w:rsid w:val="00FE1A47"/>
    <w:rsid w:val="00FE1CE6"/>
    <w:rsid w:val="00FE1FEF"/>
    <w:rsid w:val="00FE2184"/>
    <w:rsid w:val="00FE273C"/>
    <w:rsid w:val="00FE280C"/>
    <w:rsid w:val="00FE2E7F"/>
    <w:rsid w:val="00FE3437"/>
    <w:rsid w:val="00FE3499"/>
    <w:rsid w:val="00FE3D2F"/>
    <w:rsid w:val="00FE4C71"/>
    <w:rsid w:val="00FE50C6"/>
    <w:rsid w:val="00FE55D2"/>
    <w:rsid w:val="00FE6636"/>
    <w:rsid w:val="00FE67F8"/>
    <w:rsid w:val="00FE6893"/>
    <w:rsid w:val="00FE7AB2"/>
    <w:rsid w:val="00FE7F59"/>
    <w:rsid w:val="00FE7FE8"/>
    <w:rsid w:val="00FF031B"/>
    <w:rsid w:val="00FF0979"/>
    <w:rsid w:val="00FF0993"/>
    <w:rsid w:val="00FF0C79"/>
    <w:rsid w:val="00FF0EC7"/>
    <w:rsid w:val="00FF1636"/>
    <w:rsid w:val="00FF170E"/>
    <w:rsid w:val="00FF1A42"/>
    <w:rsid w:val="00FF27D7"/>
    <w:rsid w:val="00FF2FFA"/>
    <w:rsid w:val="00FF40DF"/>
    <w:rsid w:val="00FF4293"/>
    <w:rsid w:val="00FF42BD"/>
    <w:rsid w:val="00FF4583"/>
    <w:rsid w:val="00FF4B67"/>
    <w:rsid w:val="00FF4CCA"/>
    <w:rsid w:val="00FF52B1"/>
    <w:rsid w:val="00FF5CCD"/>
    <w:rsid w:val="00FF5ECD"/>
    <w:rsid w:val="00FF6037"/>
    <w:rsid w:val="00FF67DD"/>
    <w:rsid w:val="00FF68E6"/>
    <w:rsid w:val="00FF6B36"/>
    <w:rsid w:val="00FF7425"/>
    <w:rsid w:val="00FF7C4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D7D941"/>
  <w15:docId w15:val="{C61118EA-A2D0-44D3-A6FD-F57DBCFC1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uiPriority="0" w:qFormat="1"/>
    <w:lsdException w:name="heading 7" w:uiPriority="0" w:unhideWhenUsed="1" w:qFormat="1"/>
    <w:lsdException w:name="heading 8"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1F7A"/>
    <w:rPr>
      <w:rFonts w:ascii="Times New Roman" w:eastAsia="Times New Roman" w:hAnsi="Times New Roman"/>
    </w:rPr>
  </w:style>
  <w:style w:type="paragraph" w:styleId="Nagwek1">
    <w:name w:val="heading 1"/>
    <w:basedOn w:val="Normalny"/>
    <w:next w:val="Normalny"/>
    <w:link w:val="Nagwek1Znak"/>
    <w:qFormat/>
    <w:rsid w:val="002D2CD8"/>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595760"/>
    <w:pPr>
      <w:keepNext/>
      <w:widowControl w:val="0"/>
      <w:suppressAutoHyphens/>
      <w:spacing w:before="240" w:after="60"/>
      <w:outlineLvl w:val="1"/>
    </w:pPr>
    <w:rPr>
      <w:rFonts w:ascii="Arial" w:eastAsia="Calibri" w:hAnsi="Arial"/>
      <w:b/>
      <w:i/>
      <w:color w:val="000000"/>
      <w:sz w:val="28"/>
    </w:rPr>
  </w:style>
  <w:style w:type="paragraph" w:styleId="Nagwek3">
    <w:name w:val="heading 3"/>
    <w:basedOn w:val="Normalny"/>
    <w:next w:val="Normalny"/>
    <w:link w:val="Nagwek3Znak"/>
    <w:unhideWhenUsed/>
    <w:qFormat/>
    <w:rsid w:val="003D4109"/>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AA27EA"/>
    <w:pPr>
      <w:keepNext/>
      <w:jc w:val="center"/>
      <w:outlineLvl w:val="3"/>
    </w:pPr>
    <w:rPr>
      <w:rFonts w:ascii="Arial Narrow" w:eastAsia="Calibri" w:hAnsi="Arial Narrow"/>
      <w:b/>
    </w:rPr>
  </w:style>
  <w:style w:type="paragraph" w:styleId="Nagwek6">
    <w:name w:val="heading 6"/>
    <w:basedOn w:val="Normalny"/>
    <w:next w:val="Normalny"/>
    <w:link w:val="Nagwek6Znak"/>
    <w:uiPriority w:val="99"/>
    <w:qFormat/>
    <w:rsid w:val="00AA27EA"/>
    <w:pPr>
      <w:keepNext/>
      <w:ind w:firstLine="431"/>
      <w:jc w:val="center"/>
      <w:outlineLvl w:val="5"/>
    </w:pPr>
    <w:rPr>
      <w:rFonts w:eastAsia="Calibri"/>
      <w:b/>
      <w:u w:val="single"/>
    </w:rPr>
  </w:style>
  <w:style w:type="paragraph" w:styleId="Nagwek7">
    <w:name w:val="heading 7"/>
    <w:basedOn w:val="Normalny"/>
    <w:next w:val="Normalny"/>
    <w:link w:val="Nagwek7Znak"/>
    <w:uiPriority w:val="99"/>
    <w:qFormat/>
    <w:rsid w:val="00AA27EA"/>
    <w:pPr>
      <w:spacing w:before="240" w:after="60"/>
      <w:outlineLvl w:val="6"/>
    </w:pPr>
    <w:rPr>
      <w:rFonts w:eastAsia="Calibri"/>
      <w:sz w:val="24"/>
    </w:rPr>
  </w:style>
  <w:style w:type="paragraph" w:styleId="Nagwek8">
    <w:name w:val="heading 8"/>
    <w:basedOn w:val="Normalny"/>
    <w:next w:val="Normalny"/>
    <w:link w:val="Nagwek8Znak"/>
    <w:uiPriority w:val="99"/>
    <w:qFormat/>
    <w:rsid w:val="00AA27EA"/>
    <w:pPr>
      <w:keepNext/>
      <w:outlineLvl w:val="7"/>
    </w:pPr>
    <w:rPr>
      <w:rFonts w:ascii="Arial Narrow" w:eastAsia="Calibri" w:hAnsi="Arial Narrow"/>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95760"/>
    <w:rPr>
      <w:rFonts w:ascii="Arial" w:hAnsi="Arial"/>
      <w:b/>
      <w:i/>
      <w:color w:val="000000"/>
      <w:sz w:val="28"/>
    </w:rPr>
  </w:style>
  <w:style w:type="character" w:customStyle="1" w:styleId="Nagwek4Znak">
    <w:name w:val="Nagłówek 4 Znak"/>
    <w:link w:val="Nagwek4"/>
    <w:uiPriority w:val="99"/>
    <w:locked/>
    <w:rsid w:val="00AA27EA"/>
    <w:rPr>
      <w:rFonts w:ascii="Arial Narrow" w:hAnsi="Arial Narrow"/>
      <w:b/>
      <w:sz w:val="20"/>
      <w:lang w:eastAsia="pl-PL"/>
    </w:rPr>
  </w:style>
  <w:style w:type="character" w:customStyle="1" w:styleId="Nagwek6Znak">
    <w:name w:val="Nagłówek 6 Znak"/>
    <w:link w:val="Nagwek6"/>
    <w:uiPriority w:val="99"/>
    <w:locked/>
    <w:rsid w:val="00AA27EA"/>
    <w:rPr>
      <w:rFonts w:ascii="Times New Roman" w:hAnsi="Times New Roman"/>
      <w:b/>
      <w:sz w:val="20"/>
      <w:u w:val="single"/>
      <w:lang w:eastAsia="pl-PL"/>
    </w:rPr>
  </w:style>
  <w:style w:type="character" w:customStyle="1" w:styleId="Nagwek7Znak">
    <w:name w:val="Nagłówek 7 Znak"/>
    <w:link w:val="Nagwek7"/>
    <w:uiPriority w:val="99"/>
    <w:locked/>
    <w:rsid w:val="00AA27EA"/>
    <w:rPr>
      <w:rFonts w:ascii="Times New Roman" w:hAnsi="Times New Roman"/>
      <w:sz w:val="24"/>
      <w:lang w:eastAsia="pl-PL"/>
    </w:rPr>
  </w:style>
  <w:style w:type="character" w:customStyle="1" w:styleId="Nagwek8Znak">
    <w:name w:val="Nagłówek 8 Znak"/>
    <w:link w:val="Nagwek8"/>
    <w:uiPriority w:val="99"/>
    <w:locked/>
    <w:rsid w:val="00AA27EA"/>
    <w:rPr>
      <w:rFonts w:ascii="Arial Narrow" w:hAnsi="Arial Narrow"/>
      <w:b/>
      <w:sz w:val="20"/>
      <w:lang w:eastAsia="pl-PL"/>
    </w:rPr>
  </w:style>
  <w:style w:type="paragraph" w:styleId="Tekstpodstawowy">
    <w:name w:val="Body Text"/>
    <w:basedOn w:val="Normalny"/>
    <w:link w:val="TekstpodstawowyZnak"/>
    <w:uiPriority w:val="99"/>
    <w:rsid w:val="00AA27EA"/>
    <w:pPr>
      <w:tabs>
        <w:tab w:val="left" w:pos="3552"/>
        <w:tab w:val="left" w:pos="5894"/>
        <w:tab w:val="left" w:pos="9033"/>
      </w:tabs>
    </w:pPr>
    <w:rPr>
      <w:rFonts w:ascii="Arial Narrow" w:eastAsia="Calibri" w:hAnsi="Arial Narrow"/>
    </w:rPr>
  </w:style>
  <w:style w:type="character" w:customStyle="1" w:styleId="TekstpodstawowyZnak">
    <w:name w:val="Tekst podstawowy Znak"/>
    <w:link w:val="Tekstpodstawowy"/>
    <w:uiPriority w:val="99"/>
    <w:locked/>
    <w:rsid w:val="00AA27EA"/>
    <w:rPr>
      <w:rFonts w:ascii="Arial Narrow" w:hAnsi="Arial Narrow"/>
      <w:sz w:val="20"/>
      <w:lang w:eastAsia="pl-PL"/>
    </w:rPr>
  </w:style>
  <w:style w:type="paragraph" w:styleId="Tekstpodstawowy2">
    <w:name w:val="Body Text 2"/>
    <w:basedOn w:val="Normalny"/>
    <w:link w:val="Tekstpodstawowy2Znak"/>
    <w:uiPriority w:val="99"/>
    <w:rsid w:val="00AA27EA"/>
    <w:pPr>
      <w:jc w:val="center"/>
    </w:pPr>
    <w:rPr>
      <w:rFonts w:ascii="Arial Narrow" w:eastAsia="Calibri" w:hAnsi="Arial Narrow"/>
    </w:rPr>
  </w:style>
  <w:style w:type="character" w:customStyle="1" w:styleId="Tekstpodstawowy2Znak">
    <w:name w:val="Tekst podstawowy 2 Znak"/>
    <w:link w:val="Tekstpodstawowy2"/>
    <w:uiPriority w:val="99"/>
    <w:locked/>
    <w:rsid w:val="00AA27EA"/>
    <w:rPr>
      <w:rFonts w:ascii="Arial Narrow" w:hAnsi="Arial Narrow"/>
      <w:sz w:val="20"/>
      <w:lang w:eastAsia="pl-PL"/>
    </w:rPr>
  </w:style>
  <w:style w:type="paragraph" w:styleId="Nagwek">
    <w:name w:val="header"/>
    <w:basedOn w:val="Normalny"/>
    <w:link w:val="NagwekZnak"/>
    <w:uiPriority w:val="99"/>
    <w:rsid w:val="00AA27EA"/>
    <w:pPr>
      <w:tabs>
        <w:tab w:val="center" w:pos="4536"/>
        <w:tab w:val="right" w:pos="9072"/>
      </w:tabs>
    </w:pPr>
    <w:rPr>
      <w:rFonts w:eastAsia="Calibri"/>
    </w:rPr>
  </w:style>
  <w:style w:type="character" w:customStyle="1" w:styleId="NagwekZnak">
    <w:name w:val="Nagłówek Znak"/>
    <w:link w:val="Nagwek"/>
    <w:uiPriority w:val="99"/>
    <w:locked/>
    <w:rsid w:val="00AA27EA"/>
    <w:rPr>
      <w:rFonts w:ascii="Times New Roman" w:hAnsi="Times New Roman"/>
      <w:sz w:val="20"/>
      <w:lang w:eastAsia="pl-PL"/>
    </w:rPr>
  </w:style>
  <w:style w:type="paragraph" w:styleId="Stopka">
    <w:name w:val="footer"/>
    <w:basedOn w:val="Normalny"/>
    <w:link w:val="StopkaZnak"/>
    <w:uiPriority w:val="99"/>
    <w:rsid w:val="00AA27EA"/>
    <w:pPr>
      <w:tabs>
        <w:tab w:val="center" w:pos="4536"/>
        <w:tab w:val="right" w:pos="9072"/>
      </w:tabs>
    </w:pPr>
    <w:rPr>
      <w:rFonts w:eastAsia="Calibri"/>
    </w:rPr>
  </w:style>
  <w:style w:type="character" w:customStyle="1" w:styleId="StopkaZnak">
    <w:name w:val="Stopka Znak"/>
    <w:link w:val="Stopka"/>
    <w:uiPriority w:val="99"/>
    <w:locked/>
    <w:rsid w:val="00AA27EA"/>
    <w:rPr>
      <w:rFonts w:ascii="Times New Roman" w:hAnsi="Times New Roman"/>
      <w:sz w:val="20"/>
      <w:lang w:eastAsia="pl-PL"/>
    </w:rPr>
  </w:style>
  <w:style w:type="character" w:styleId="Numerstrony">
    <w:name w:val="page number"/>
    <w:uiPriority w:val="99"/>
    <w:rsid w:val="00AA27EA"/>
    <w:rPr>
      <w:rFonts w:cs="Times New Roman"/>
    </w:rPr>
  </w:style>
  <w:style w:type="paragraph" w:customStyle="1" w:styleId="Nagwek10">
    <w:name w:val="Nag?Ńwek 1"/>
    <w:basedOn w:val="Normalny"/>
    <w:next w:val="Normalny"/>
    <w:uiPriority w:val="99"/>
    <w:rsid w:val="00AA27EA"/>
    <w:pPr>
      <w:keepNext/>
      <w:jc w:val="center"/>
    </w:pPr>
    <w:rPr>
      <w:rFonts w:ascii="Arial" w:hAnsi="Arial" w:cs="Arial"/>
      <w:b/>
      <w:bCs/>
      <w:caps/>
      <w:sz w:val="24"/>
      <w:szCs w:val="24"/>
    </w:rPr>
  </w:style>
  <w:style w:type="paragraph" w:styleId="Tekstpodstawowywcity">
    <w:name w:val="Body Text Indent"/>
    <w:basedOn w:val="Normalny"/>
    <w:link w:val="TekstpodstawowywcityZnak"/>
    <w:uiPriority w:val="99"/>
    <w:rsid w:val="00AA27EA"/>
    <w:pPr>
      <w:tabs>
        <w:tab w:val="right" w:pos="284"/>
      </w:tabs>
      <w:ind w:left="284" w:hanging="284"/>
      <w:jc w:val="both"/>
    </w:pPr>
    <w:rPr>
      <w:rFonts w:ascii="Arial" w:eastAsia="Calibri" w:hAnsi="Arial"/>
    </w:rPr>
  </w:style>
  <w:style w:type="character" w:customStyle="1" w:styleId="TekstpodstawowywcityZnak">
    <w:name w:val="Tekst podstawowy wcięty Znak"/>
    <w:link w:val="Tekstpodstawowywcity"/>
    <w:uiPriority w:val="99"/>
    <w:locked/>
    <w:rsid w:val="00AA27EA"/>
    <w:rPr>
      <w:rFonts w:ascii="Arial" w:hAnsi="Arial"/>
      <w:sz w:val="20"/>
      <w:lang w:eastAsia="pl-PL"/>
    </w:rPr>
  </w:style>
  <w:style w:type="paragraph" w:customStyle="1" w:styleId="ust">
    <w:name w:val="ust"/>
    <w:uiPriority w:val="99"/>
    <w:rsid w:val="00AA27EA"/>
    <w:pPr>
      <w:spacing w:before="60" w:after="60"/>
      <w:ind w:left="426" w:hanging="284"/>
      <w:jc w:val="both"/>
    </w:pPr>
    <w:rPr>
      <w:rFonts w:ascii="Times New Roman" w:eastAsia="Times New Roman" w:hAnsi="Times New Roman"/>
      <w:sz w:val="24"/>
      <w:szCs w:val="24"/>
    </w:rPr>
  </w:style>
  <w:style w:type="paragraph" w:customStyle="1" w:styleId="Normalny11pt">
    <w:name w:val="Normalny + 11 pt"/>
    <w:basedOn w:val="Normalny"/>
    <w:rsid w:val="00AA27EA"/>
    <w:pPr>
      <w:tabs>
        <w:tab w:val="num" w:pos="340"/>
      </w:tabs>
      <w:ind w:left="360" w:hanging="360"/>
    </w:pPr>
    <w:rPr>
      <w:sz w:val="22"/>
      <w:szCs w:val="22"/>
    </w:rPr>
  </w:style>
  <w:style w:type="character" w:customStyle="1" w:styleId="dane1">
    <w:name w:val="dane1"/>
    <w:rsid w:val="00AA27EA"/>
    <w:rPr>
      <w:color w:val="auto"/>
    </w:rPr>
  </w:style>
  <w:style w:type="paragraph" w:customStyle="1" w:styleId="normaltableau">
    <w:name w:val="normal_tableau"/>
    <w:basedOn w:val="Normalny"/>
    <w:uiPriority w:val="99"/>
    <w:rsid w:val="00AA27EA"/>
    <w:pPr>
      <w:spacing w:before="120" w:after="120"/>
      <w:jc w:val="both"/>
    </w:pPr>
    <w:rPr>
      <w:rFonts w:ascii="Optima" w:hAnsi="Optima" w:cs="Optima"/>
      <w:sz w:val="22"/>
      <w:szCs w:val="22"/>
      <w:lang w:val="en-GB"/>
    </w:rPr>
  </w:style>
  <w:style w:type="paragraph" w:customStyle="1" w:styleId="Kolorowalistaakcent11">
    <w:name w:val="Kolorowa lista — akcent 11"/>
    <w:basedOn w:val="Normalny"/>
    <w:uiPriority w:val="34"/>
    <w:qFormat/>
    <w:rsid w:val="00BA2E42"/>
    <w:pPr>
      <w:ind w:left="708"/>
    </w:pPr>
  </w:style>
  <w:style w:type="paragraph" w:customStyle="1" w:styleId="Standard">
    <w:name w:val="Standard"/>
    <w:uiPriority w:val="99"/>
    <w:rsid w:val="009177CD"/>
    <w:pPr>
      <w:widowControl w:val="0"/>
      <w:suppressAutoHyphens/>
      <w:autoSpaceDN w:val="0"/>
      <w:textAlignment w:val="baseline"/>
    </w:pPr>
    <w:rPr>
      <w:rFonts w:ascii="Times New Roman" w:hAnsi="Times New Roman"/>
      <w:kern w:val="3"/>
      <w:sz w:val="24"/>
      <w:szCs w:val="24"/>
    </w:rPr>
  </w:style>
  <w:style w:type="paragraph" w:customStyle="1" w:styleId="Nagwek41">
    <w:name w:val="Nagłówek 41"/>
    <w:basedOn w:val="Standard"/>
    <w:next w:val="Standard"/>
    <w:rsid w:val="009177CD"/>
    <w:pPr>
      <w:keepNext/>
      <w:jc w:val="center"/>
      <w:outlineLvl w:val="3"/>
    </w:pPr>
    <w:rPr>
      <w:rFonts w:ascii="Arial Narrow" w:hAnsi="Arial Narrow" w:cs="Arial Narrow"/>
      <w:b/>
      <w:bCs/>
      <w:sz w:val="22"/>
      <w:szCs w:val="22"/>
    </w:rPr>
  </w:style>
  <w:style w:type="paragraph" w:customStyle="1" w:styleId="Default">
    <w:name w:val="Default"/>
    <w:rsid w:val="00950BBA"/>
    <w:pPr>
      <w:autoSpaceDE w:val="0"/>
      <w:autoSpaceDN w:val="0"/>
      <w:adjustRightInd w:val="0"/>
    </w:pPr>
    <w:rPr>
      <w:rFonts w:ascii="Arial" w:hAnsi="Arial" w:cs="Arial"/>
      <w:color w:val="000000"/>
      <w:sz w:val="24"/>
      <w:szCs w:val="24"/>
    </w:rPr>
  </w:style>
  <w:style w:type="character" w:styleId="Pogrubienie">
    <w:name w:val="Strong"/>
    <w:uiPriority w:val="99"/>
    <w:qFormat/>
    <w:rsid w:val="0004154E"/>
    <w:rPr>
      <w:rFonts w:cs="Times New Roman"/>
      <w:b/>
    </w:rPr>
  </w:style>
  <w:style w:type="paragraph" w:customStyle="1" w:styleId="ZnakZnak1">
    <w:name w:val="Znak Znak1"/>
    <w:basedOn w:val="Normalny"/>
    <w:uiPriority w:val="99"/>
    <w:rsid w:val="009E0DA8"/>
    <w:rPr>
      <w:rFonts w:ascii="Arial" w:hAnsi="Arial" w:cs="Arial"/>
      <w:sz w:val="24"/>
      <w:szCs w:val="24"/>
    </w:rPr>
  </w:style>
  <w:style w:type="paragraph" w:styleId="Tekstpodstawowy3">
    <w:name w:val="Body Text 3"/>
    <w:basedOn w:val="Normalny"/>
    <w:link w:val="Tekstpodstawowy3Znak"/>
    <w:uiPriority w:val="99"/>
    <w:semiHidden/>
    <w:rsid w:val="006F4B46"/>
    <w:pPr>
      <w:spacing w:after="120"/>
    </w:pPr>
    <w:rPr>
      <w:rFonts w:eastAsia="Calibri"/>
      <w:sz w:val="16"/>
    </w:rPr>
  </w:style>
  <w:style w:type="character" w:customStyle="1" w:styleId="Tekstpodstawowy3Znak">
    <w:name w:val="Tekst podstawowy 3 Znak"/>
    <w:link w:val="Tekstpodstawowy3"/>
    <w:uiPriority w:val="99"/>
    <w:semiHidden/>
    <w:locked/>
    <w:rsid w:val="006F4B46"/>
    <w:rPr>
      <w:rFonts w:ascii="Times New Roman" w:hAnsi="Times New Roman"/>
      <w:sz w:val="16"/>
    </w:rPr>
  </w:style>
  <w:style w:type="character" w:styleId="Hipercze">
    <w:name w:val="Hyperlink"/>
    <w:uiPriority w:val="99"/>
    <w:rsid w:val="00904122"/>
    <w:rPr>
      <w:rFonts w:cs="Times New Roman"/>
      <w:color w:val="0000FF"/>
      <w:u w:val="single"/>
    </w:rPr>
  </w:style>
  <w:style w:type="paragraph" w:styleId="Tytu">
    <w:name w:val="Title"/>
    <w:basedOn w:val="Normalny"/>
    <w:next w:val="Podtytu"/>
    <w:link w:val="TytuZnak"/>
    <w:uiPriority w:val="10"/>
    <w:qFormat/>
    <w:rsid w:val="004E4BF6"/>
    <w:pPr>
      <w:widowControl w:val="0"/>
      <w:suppressAutoHyphens/>
      <w:jc w:val="center"/>
    </w:pPr>
    <w:rPr>
      <w:rFonts w:ascii="Arial" w:eastAsia="Calibri" w:hAnsi="Arial"/>
      <w:sz w:val="24"/>
      <w:lang w:eastAsia="ar-SA"/>
    </w:rPr>
  </w:style>
  <w:style w:type="character" w:customStyle="1" w:styleId="TytuZnak">
    <w:name w:val="Tytuł Znak"/>
    <w:link w:val="Tytu"/>
    <w:uiPriority w:val="10"/>
    <w:locked/>
    <w:rsid w:val="004E4BF6"/>
    <w:rPr>
      <w:rFonts w:ascii="Arial" w:hAnsi="Arial"/>
      <w:sz w:val="24"/>
      <w:lang w:eastAsia="ar-SA" w:bidi="ar-SA"/>
    </w:rPr>
  </w:style>
  <w:style w:type="paragraph" w:styleId="Podtytu">
    <w:name w:val="Subtitle"/>
    <w:basedOn w:val="Normalny"/>
    <w:next w:val="Normalny"/>
    <w:link w:val="PodtytuZnak"/>
    <w:uiPriority w:val="99"/>
    <w:qFormat/>
    <w:rsid w:val="004E4BF6"/>
    <w:pPr>
      <w:spacing w:after="60"/>
      <w:jc w:val="center"/>
      <w:outlineLvl w:val="1"/>
    </w:pPr>
    <w:rPr>
      <w:rFonts w:ascii="Cambria" w:eastAsia="Calibri" w:hAnsi="Cambria"/>
      <w:sz w:val="24"/>
    </w:rPr>
  </w:style>
  <w:style w:type="character" w:customStyle="1" w:styleId="PodtytuZnak">
    <w:name w:val="Podtytuł Znak"/>
    <w:link w:val="Podtytu"/>
    <w:uiPriority w:val="99"/>
    <w:locked/>
    <w:rsid w:val="004E4BF6"/>
    <w:rPr>
      <w:rFonts w:ascii="Cambria" w:hAnsi="Cambria"/>
      <w:sz w:val="24"/>
    </w:rPr>
  </w:style>
  <w:style w:type="paragraph" w:styleId="Tekstdymka">
    <w:name w:val="Balloon Text"/>
    <w:basedOn w:val="Normalny"/>
    <w:link w:val="TekstdymkaZnak"/>
    <w:uiPriority w:val="99"/>
    <w:semiHidden/>
    <w:rsid w:val="00762632"/>
    <w:rPr>
      <w:rFonts w:ascii="Tahoma" w:eastAsia="Calibri" w:hAnsi="Tahoma"/>
      <w:sz w:val="16"/>
    </w:rPr>
  </w:style>
  <w:style w:type="character" w:customStyle="1" w:styleId="TekstdymkaZnak">
    <w:name w:val="Tekst dymka Znak"/>
    <w:link w:val="Tekstdymka"/>
    <w:uiPriority w:val="99"/>
    <w:semiHidden/>
    <w:locked/>
    <w:rsid w:val="00762632"/>
    <w:rPr>
      <w:rFonts w:ascii="Tahoma" w:hAnsi="Tahoma"/>
      <w:sz w:val="16"/>
    </w:rPr>
  </w:style>
  <w:style w:type="paragraph" w:customStyle="1" w:styleId="a">
    <w:name w:val="Знак Знак Знак"/>
    <w:basedOn w:val="Normalny"/>
    <w:uiPriority w:val="99"/>
    <w:rsid w:val="0011089E"/>
    <w:rPr>
      <w:rFonts w:ascii="Verdana" w:eastAsia="Calibri" w:hAnsi="Verdana" w:cs="Verdana"/>
      <w:lang w:val="en-US" w:eastAsia="en-US"/>
    </w:rPr>
  </w:style>
  <w:style w:type="character" w:customStyle="1" w:styleId="czeinternetowe">
    <w:name w:val="??cze internetowe"/>
    <w:uiPriority w:val="99"/>
    <w:rsid w:val="0052747F"/>
    <w:rPr>
      <w:color w:val="000080"/>
      <w:u w:val="single"/>
    </w:rPr>
  </w:style>
  <w:style w:type="character" w:styleId="UyteHipercze">
    <w:name w:val="FollowedHyperlink"/>
    <w:uiPriority w:val="99"/>
    <w:semiHidden/>
    <w:locked/>
    <w:rsid w:val="002514E8"/>
    <w:rPr>
      <w:rFonts w:cs="Times New Roman"/>
      <w:color w:val="800080"/>
      <w:u w:val="single"/>
    </w:rPr>
  </w:style>
  <w:style w:type="character" w:customStyle="1" w:styleId="popis">
    <w:name w:val="p_opis"/>
    <w:uiPriority w:val="99"/>
    <w:rsid w:val="00595760"/>
    <w:rPr>
      <w:rFonts w:cs="Times New Roman"/>
    </w:rPr>
  </w:style>
  <w:style w:type="numbering" w:customStyle="1" w:styleId="WW8Num2">
    <w:name w:val="WW8Num2"/>
    <w:rsid w:val="00F91018"/>
    <w:pPr>
      <w:numPr>
        <w:numId w:val="7"/>
      </w:numPr>
    </w:pPr>
  </w:style>
  <w:style w:type="character" w:customStyle="1" w:styleId="Nagwek1Znak">
    <w:name w:val="Nagłówek 1 Znak"/>
    <w:link w:val="Nagwek1"/>
    <w:rsid w:val="002D2CD8"/>
    <w:rPr>
      <w:rFonts w:ascii="Arial" w:eastAsia="Times New Roman" w:hAnsi="Arial" w:cs="Arial"/>
      <w:b/>
      <w:bCs/>
      <w:kern w:val="32"/>
      <w:sz w:val="32"/>
      <w:szCs w:val="32"/>
    </w:rPr>
  </w:style>
  <w:style w:type="table" w:styleId="redniasiatka3akcent4">
    <w:name w:val="Medium Grid 3 Accent 4"/>
    <w:basedOn w:val="Standardowy"/>
    <w:uiPriority w:val="60"/>
    <w:rsid w:val="003E3870"/>
    <w:rPr>
      <w:color w:val="5F497A"/>
      <w:sz w:val="22"/>
      <w:szCs w:val="22"/>
      <w:lang w:eastAsia="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NormalnyWeb">
    <w:name w:val="Normal (Web)"/>
    <w:basedOn w:val="Normalny"/>
    <w:uiPriority w:val="99"/>
    <w:unhideWhenUsed/>
    <w:locked/>
    <w:rsid w:val="003E3870"/>
    <w:pPr>
      <w:spacing w:before="100" w:beforeAutospacing="1" w:after="100" w:afterAutospacing="1"/>
    </w:pPr>
    <w:rPr>
      <w:sz w:val="24"/>
      <w:szCs w:val="24"/>
    </w:rPr>
  </w:style>
  <w:style w:type="character" w:styleId="Odwoaniedokomentarza">
    <w:name w:val="annotation reference"/>
    <w:uiPriority w:val="99"/>
    <w:semiHidden/>
    <w:unhideWhenUsed/>
    <w:locked/>
    <w:rsid w:val="008F6A5D"/>
    <w:rPr>
      <w:sz w:val="18"/>
      <w:szCs w:val="18"/>
    </w:rPr>
  </w:style>
  <w:style w:type="paragraph" w:styleId="Tekstkomentarza">
    <w:name w:val="annotation text"/>
    <w:basedOn w:val="Normalny"/>
    <w:link w:val="TekstkomentarzaZnak"/>
    <w:uiPriority w:val="99"/>
    <w:unhideWhenUsed/>
    <w:locked/>
    <w:rsid w:val="008F6A5D"/>
    <w:rPr>
      <w:sz w:val="24"/>
      <w:szCs w:val="24"/>
    </w:rPr>
  </w:style>
  <w:style w:type="character" w:customStyle="1" w:styleId="TekstkomentarzaZnak">
    <w:name w:val="Tekst komentarza Znak"/>
    <w:link w:val="Tekstkomentarza"/>
    <w:uiPriority w:val="99"/>
    <w:rsid w:val="008F6A5D"/>
    <w:rPr>
      <w:rFonts w:ascii="Times New Roman" w:eastAsia="Times New Roman" w:hAnsi="Times New Roman"/>
      <w:sz w:val="24"/>
      <w:szCs w:val="24"/>
      <w:lang w:val="pl-PL"/>
    </w:rPr>
  </w:style>
  <w:style w:type="paragraph" w:styleId="Tematkomentarza">
    <w:name w:val="annotation subject"/>
    <w:basedOn w:val="Tekstkomentarza"/>
    <w:next w:val="Tekstkomentarza"/>
    <w:link w:val="TematkomentarzaZnak"/>
    <w:uiPriority w:val="99"/>
    <w:semiHidden/>
    <w:unhideWhenUsed/>
    <w:locked/>
    <w:rsid w:val="008F6A5D"/>
    <w:rPr>
      <w:b/>
      <w:bCs/>
    </w:rPr>
  </w:style>
  <w:style w:type="character" w:customStyle="1" w:styleId="TematkomentarzaZnak">
    <w:name w:val="Temat komentarza Znak"/>
    <w:link w:val="Tematkomentarza"/>
    <w:uiPriority w:val="99"/>
    <w:semiHidden/>
    <w:rsid w:val="008F6A5D"/>
    <w:rPr>
      <w:rFonts w:ascii="Times New Roman" w:eastAsia="Times New Roman" w:hAnsi="Times New Roman"/>
      <w:b/>
      <w:bCs/>
      <w:sz w:val="24"/>
      <w:szCs w:val="24"/>
      <w:lang w:val="pl-PL"/>
    </w:rPr>
  </w:style>
  <w:style w:type="paragraph" w:styleId="Akapitzlist">
    <w:name w:val="List Paragraph"/>
    <w:aliases w:val="lp1,List Paragraph2,L1,Numerowanie,List Paragraph,CW_Lista,Akapit z listą 1"/>
    <w:basedOn w:val="Normalny"/>
    <w:link w:val="AkapitzlistZnak"/>
    <w:uiPriority w:val="34"/>
    <w:qFormat/>
    <w:rsid w:val="005C293E"/>
    <w:pPr>
      <w:ind w:left="708"/>
    </w:pPr>
  </w:style>
  <w:style w:type="paragraph" w:styleId="Zwykytekst">
    <w:name w:val="Plain Text"/>
    <w:basedOn w:val="Normalny"/>
    <w:link w:val="ZwykytekstZnak"/>
    <w:uiPriority w:val="99"/>
    <w:semiHidden/>
    <w:unhideWhenUsed/>
    <w:locked/>
    <w:rsid w:val="0014012B"/>
    <w:rPr>
      <w:rFonts w:ascii="Courier New" w:hAnsi="Courier New"/>
    </w:rPr>
  </w:style>
  <w:style w:type="character" w:customStyle="1" w:styleId="ZwykytekstZnak">
    <w:name w:val="Zwykły tekst Znak"/>
    <w:link w:val="Zwykytekst"/>
    <w:uiPriority w:val="99"/>
    <w:semiHidden/>
    <w:rsid w:val="0014012B"/>
    <w:rPr>
      <w:rFonts w:ascii="Courier New" w:eastAsia="Times New Roman" w:hAnsi="Courier New" w:cs="Courier New"/>
    </w:rPr>
  </w:style>
  <w:style w:type="paragraph" w:customStyle="1" w:styleId="TableContents">
    <w:name w:val="Table Contents"/>
    <w:basedOn w:val="Standard"/>
    <w:uiPriority w:val="99"/>
    <w:rsid w:val="009200D6"/>
    <w:pPr>
      <w:suppressLineNumbers/>
    </w:pPr>
    <w:rPr>
      <w:rFonts w:cs="Tahoma"/>
      <w:lang w:val="de-DE" w:eastAsia="ja-JP" w:bidi="fa-IR"/>
    </w:rPr>
  </w:style>
  <w:style w:type="paragraph" w:customStyle="1" w:styleId="TableHeading">
    <w:name w:val="Table Heading"/>
    <w:basedOn w:val="TableContents"/>
    <w:uiPriority w:val="99"/>
    <w:rsid w:val="009200D6"/>
    <w:pPr>
      <w:jc w:val="center"/>
    </w:pPr>
    <w:rPr>
      <w:b/>
      <w:bCs/>
    </w:rPr>
  </w:style>
  <w:style w:type="paragraph" w:customStyle="1" w:styleId="font5">
    <w:name w:val="font5"/>
    <w:basedOn w:val="Normalny"/>
    <w:rsid w:val="004261CA"/>
    <w:pPr>
      <w:spacing w:before="100" w:beforeAutospacing="1" w:after="100" w:afterAutospacing="1"/>
    </w:pPr>
    <w:rPr>
      <w:rFonts w:ascii="Calibri" w:hAnsi="Calibri" w:cs="Calibri"/>
      <w:sz w:val="18"/>
      <w:szCs w:val="18"/>
    </w:rPr>
  </w:style>
  <w:style w:type="paragraph" w:customStyle="1" w:styleId="font6">
    <w:name w:val="font6"/>
    <w:basedOn w:val="Normalny"/>
    <w:rsid w:val="004261CA"/>
    <w:pPr>
      <w:spacing w:before="100" w:beforeAutospacing="1" w:after="100" w:afterAutospacing="1"/>
    </w:pPr>
    <w:rPr>
      <w:rFonts w:ascii="Calibri" w:hAnsi="Calibri" w:cs="Calibri"/>
      <w:b/>
      <w:bCs/>
      <w:sz w:val="18"/>
      <w:szCs w:val="18"/>
    </w:rPr>
  </w:style>
  <w:style w:type="paragraph" w:customStyle="1" w:styleId="font7">
    <w:name w:val="font7"/>
    <w:basedOn w:val="Normalny"/>
    <w:rsid w:val="004261CA"/>
    <w:pPr>
      <w:spacing w:before="100" w:beforeAutospacing="1" w:after="100" w:afterAutospacing="1"/>
    </w:pPr>
    <w:rPr>
      <w:rFonts w:ascii="Calibri" w:hAnsi="Calibri" w:cs="Calibri"/>
    </w:rPr>
  </w:style>
  <w:style w:type="paragraph" w:customStyle="1" w:styleId="font8">
    <w:name w:val="font8"/>
    <w:basedOn w:val="Normalny"/>
    <w:rsid w:val="004261CA"/>
    <w:pPr>
      <w:spacing w:before="100" w:beforeAutospacing="1" w:after="100" w:afterAutospacing="1"/>
    </w:pPr>
    <w:rPr>
      <w:rFonts w:ascii="Calibri" w:hAnsi="Calibri" w:cs="Calibri"/>
      <w:b/>
      <w:bCs/>
    </w:rPr>
  </w:style>
  <w:style w:type="paragraph" w:customStyle="1" w:styleId="xl65">
    <w:name w:val="xl65"/>
    <w:basedOn w:val="Normalny"/>
    <w:rsid w:val="004261CA"/>
    <w:pPr>
      <w:spacing w:before="100" w:beforeAutospacing="1" w:after="100" w:afterAutospacing="1"/>
      <w:jc w:val="center"/>
      <w:textAlignment w:val="center"/>
    </w:pPr>
  </w:style>
  <w:style w:type="paragraph" w:customStyle="1" w:styleId="xl66">
    <w:name w:val="xl66"/>
    <w:basedOn w:val="Normalny"/>
    <w:rsid w:val="004261CA"/>
    <w:pPr>
      <w:spacing w:before="100" w:beforeAutospacing="1" w:after="100" w:afterAutospacing="1"/>
    </w:pPr>
    <w:rPr>
      <w:sz w:val="24"/>
      <w:szCs w:val="24"/>
    </w:rPr>
  </w:style>
  <w:style w:type="paragraph" w:customStyle="1" w:styleId="xl67">
    <w:name w:val="xl67"/>
    <w:basedOn w:val="Normalny"/>
    <w:rsid w:val="004261CA"/>
    <w:pPr>
      <w:spacing w:before="100" w:beforeAutospacing="1" w:after="100" w:afterAutospacing="1"/>
      <w:jc w:val="center"/>
      <w:textAlignment w:val="center"/>
    </w:pPr>
    <w:rPr>
      <w:sz w:val="24"/>
      <w:szCs w:val="24"/>
    </w:rPr>
  </w:style>
  <w:style w:type="paragraph" w:customStyle="1" w:styleId="xl68">
    <w:name w:val="xl68"/>
    <w:basedOn w:val="Normalny"/>
    <w:rsid w:val="004261CA"/>
    <w:pPr>
      <w:spacing w:before="100" w:beforeAutospacing="1" w:after="100" w:afterAutospacing="1"/>
    </w:pPr>
    <w:rPr>
      <w:sz w:val="24"/>
      <w:szCs w:val="24"/>
    </w:rPr>
  </w:style>
  <w:style w:type="paragraph" w:customStyle="1" w:styleId="xl69">
    <w:name w:val="xl69"/>
    <w:basedOn w:val="Normalny"/>
    <w:rsid w:val="004261CA"/>
    <w:pPr>
      <w:spacing w:before="100" w:beforeAutospacing="1" w:after="100" w:afterAutospacing="1"/>
      <w:jc w:val="right"/>
      <w:textAlignment w:val="center"/>
    </w:pPr>
    <w:rPr>
      <w:sz w:val="24"/>
      <w:szCs w:val="24"/>
    </w:rPr>
  </w:style>
  <w:style w:type="paragraph" w:customStyle="1" w:styleId="xl70">
    <w:name w:val="xl70"/>
    <w:basedOn w:val="Normalny"/>
    <w:rsid w:val="004261CA"/>
    <w:pPr>
      <w:spacing w:before="100" w:beforeAutospacing="1" w:after="100" w:afterAutospacing="1"/>
      <w:jc w:val="center"/>
      <w:textAlignment w:val="center"/>
    </w:pPr>
    <w:rPr>
      <w:sz w:val="24"/>
      <w:szCs w:val="24"/>
    </w:rPr>
  </w:style>
  <w:style w:type="paragraph" w:customStyle="1" w:styleId="xl71">
    <w:name w:val="xl71"/>
    <w:basedOn w:val="Normalny"/>
    <w:rsid w:val="004261CA"/>
    <w:pPr>
      <w:spacing w:before="100" w:beforeAutospacing="1" w:after="100" w:afterAutospacing="1"/>
      <w:jc w:val="right"/>
      <w:textAlignment w:val="center"/>
    </w:pPr>
    <w:rPr>
      <w:sz w:val="24"/>
      <w:szCs w:val="24"/>
    </w:rPr>
  </w:style>
  <w:style w:type="paragraph" w:customStyle="1" w:styleId="xl72">
    <w:name w:val="xl72"/>
    <w:basedOn w:val="Normalny"/>
    <w:rsid w:val="004261CA"/>
    <w:pPr>
      <w:spacing w:before="100" w:beforeAutospacing="1" w:after="100" w:afterAutospacing="1"/>
      <w:textAlignment w:val="center"/>
    </w:pPr>
    <w:rPr>
      <w:rFonts w:ascii="Arial" w:hAnsi="Arial" w:cs="Arial"/>
      <w:b/>
      <w:bCs/>
    </w:rPr>
  </w:style>
  <w:style w:type="paragraph" w:customStyle="1" w:styleId="xl73">
    <w:name w:val="xl73"/>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75">
    <w:name w:val="xl75"/>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ny"/>
    <w:rsid w:val="004261CA"/>
    <w:pPr>
      <w:spacing w:before="100" w:beforeAutospacing="1" w:after="100" w:afterAutospacing="1"/>
      <w:jc w:val="center"/>
      <w:textAlignment w:val="center"/>
    </w:pPr>
  </w:style>
  <w:style w:type="paragraph" w:customStyle="1" w:styleId="xl78">
    <w:name w:val="xl78"/>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28"/>
      <w:szCs w:val="28"/>
    </w:rPr>
  </w:style>
  <w:style w:type="paragraph" w:customStyle="1" w:styleId="xl79">
    <w:name w:val="xl79"/>
    <w:basedOn w:val="Normalny"/>
    <w:rsid w:val="004261CA"/>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0">
    <w:name w:val="xl80"/>
    <w:basedOn w:val="Normalny"/>
    <w:rsid w:val="004261CA"/>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ny"/>
    <w:rsid w:val="004261CA"/>
    <w:pPr>
      <w:spacing w:before="100" w:beforeAutospacing="1" w:after="100" w:afterAutospacing="1"/>
      <w:jc w:val="right"/>
      <w:textAlignment w:val="center"/>
    </w:pPr>
    <w:rPr>
      <w:rFonts w:ascii="Arial" w:hAnsi="Arial" w:cs="Arial"/>
      <w:i/>
      <w:iCs/>
      <w:sz w:val="16"/>
      <w:szCs w:val="16"/>
    </w:rPr>
  </w:style>
  <w:style w:type="paragraph" w:customStyle="1" w:styleId="xl82">
    <w:name w:val="xl82"/>
    <w:basedOn w:val="Normalny"/>
    <w:rsid w:val="004261CA"/>
    <w:pPr>
      <w:spacing w:before="100" w:beforeAutospacing="1" w:after="100" w:afterAutospacing="1"/>
      <w:jc w:val="both"/>
      <w:textAlignment w:val="center"/>
    </w:pPr>
    <w:rPr>
      <w:rFonts w:ascii="Arial" w:hAnsi="Arial" w:cs="Arial"/>
      <w:b/>
      <w:bCs/>
    </w:rPr>
  </w:style>
  <w:style w:type="paragraph" w:customStyle="1" w:styleId="xl83">
    <w:name w:val="xl83"/>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4">
    <w:name w:val="xl84"/>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85">
    <w:name w:val="xl85"/>
    <w:basedOn w:val="Normalny"/>
    <w:rsid w:val="004261CA"/>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86">
    <w:name w:val="xl86"/>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87">
    <w:name w:val="xl87"/>
    <w:basedOn w:val="Normalny"/>
    <w:rsid w:val="004261CA"/>
    <w:pPr>
      <w:spacing w:before="100" w:beforeAutospacing="1" w:after="100" w:afterAutospacing="1"/>
      <w:jc w:val="center"/>
      <w:textAlignment w:val="center"/>
    </w:pPr>
    <w:rPr>
      <w:rFonts w:ascii="Arial" w:hAnsi="Arial" w:cs="Arial"/>
    </w:rPr>
  </w:style>
  <w:style w:type="paragraph" w:customStyle="1" w:styleId="xl88">
    <w:name w:val="xl88"/>
    <w:basedOn w:val="Normalny"/>
    <w:rsid w:val="004261CA"/>
    <w:pPr>
      <w:spacing w:before="100" w:beforeAutospacing="1" w:after="100" w:afterAutospacing="1"/>
      <w:jc w:val="center"/>
    </w:pPr>
    <w:rPr>
      <w:sz w:val="24"/>
      <w:szCs w:val="24"/>
    </w:rPr>
  </w:style>
  <w:style w:type="paragraph" w:customStyle="1" w:styleId="xl89">
    <w:name w:val="xl89"/>
    <w:basedOn w:val="Normalny"/>
    <w:rsid w:val="004261CA"/>
    <w:pPr>
      <w:spacing w:before="100" w:beforeAutospacing="1" w:after="100" w:afterAutospacing="1"/>
      <w:jc w:val="right"/>
    </w:pPr>
    <w:rPr>
      <w:rFonts w:ascii="Calibri" w:hAnsi="Calibri" w:cs="Calibri"/>
      <w:b/>
      <w:bCs/>
      <w:i/>
      <w:iCs/>
      <w:sz w:val="24"/>
      <w:szCs w:val="24"/>
    </w:rPr>
  </w:style>
  <w:style w:type="paragraph" w:customStyle="1" w:styleId="xl90">
    <w:name w:val="xl90"/>
    <w:basedOn w:val="Normalny"/>
    <w:rsid w:val="004261CA"/>
    <w:pPr>
      <w:pBdr>
        <w:top w:val="single" w:sz="4" w:space="0" w:color="auto"/>
        <w:left w:val="single" w:sz="4" w:space="0" w:color="auto"/>
        <w:bottom w:val="single" w:sz="4" w:space="0" w:color="auto"/>
      </w:pBdr>
      <w:spacing w:before="100" w:beforeAutospacing="1" w:after="100" w:afterAutospacing="1"/>
      <w:jc w:val="center"/>
    </w:pPr>
    <w:rPr>
      <w:rFonts w:ascii="Czcionka tekstu podstawowego" w:hAnsi="Czcionka tekstu podstawowego"/>
      <w:b/>
      <w:bCs/>
      <w:i/>
      <w:iCs/>
      <w:sz w:val="24"/>
      <w:szCs w:val="24"/>
    </w:rPr>
  </w:style>
  <w:style w:type="paragraph" w:customStyle="1" w:styleId="xl91">
    <w:name w:val="xl91"/>
    <w:basedOn w:val="Normalny"/>
    <w:rsid w:val="004261CA"/>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92">
    <w:name w:val="xl92"/>
    <w:basedOn w:val="Normalny"/>
    <w:rsid w:val="004261CA"/>
    <w:pPr>
      <w:pBdr>
        <w:top w:val="single" w:sz="4" w:space="0" w:color="auto"/>
        <w:left w:val="single" w:sz="4" w:space="0" w:color="auto"/>
        <w:bottom w:val="single" w:sz="4" w:space="0" w:color="auto"/>
      </w:pBdr>
      <w:spacing w:before="100" w:beforeAutospacing="1" w:after="100" w:afterAutospacing="1"/>
      <w:jc w:val="center"/>
      <w:textAlignment w:val="center"/>
    </w:pPr>
    <w:rPr>
      <w:rFonts w:ascii="Czcionka tekstu podstawowego" w:hAnsi="Czcionka tekstu podstawowego"/>
      <w:b/>
      <w:bCs/>
      <w:i/>
      <w:iCs/>
      <w:sz w:val="24"/>
      <w:szCs w:val="24"/>
    </w:rPr>
  </w:style>
  <w:style w:type="paragraph" w:customStyle="1" w:styleId="xl93">
    <w:name w:val="xl93"/>
    <w:basedOn w:val="Normalny"/>
    <w:rsid w:val="004261CA"/>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94">
    <w:name w:val="xl94"/>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95">
    <w:name w:val="xl95"/>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96">
    <w:name w:val="xl96"/>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97">
    <w:name w:val="xl97"/>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28"/>
      <w:szCs w:val="28"/>
    </w:rPr>
  </w:style>
  <w:style w:type="paragraph" w:customStyle="1" w:styleId="xl98">
    <w:name w:val="xl98"/>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font0">
    <w:name w:val="font0"/>
    <w:basedOn w:val="Normalny"/>
    <w:rsid w:val="005B2C20"/>
    <w:pPr>
      <w:spacing w:before="100" w:beforeAutospacing="1" w:after="100" w:afterAutospacing="1"/>
    </w:pPr>
    <w:rPr>
      <w:rFonts w:ascii="Calibri" w:hAnsi="Calibri" w:cs="Calibri"/>
      <w:color w:val="000000"/>
      <w:sz w:val="22"/>
      <w:szCs w:val="22"/>
    </w:rPr>
  </w:style>
  <w:style w:type="paragraph" w:customStyle="1" w:styleId="xl99">
    <w:name w:val="xl99"/>
    <w:basedOn w:val="Normalny"/>
    <w:rsid w:val="005B2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0">
    <w:name w:val="xl100"/>
    <w:basedOn w:val="Normalny"/>
    <w:rsid w:val="005B2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101">
    <w:name w:val="xl101"/>
    <w:basedOn w:val="Normalny"/>
    <w:rsid w:val="005B2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102">
    <w:name w:val="xl102"/>
    <w:basedOn w:val="Normalny"/>
    <w:rsid w:val="005B2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28"/>
      <w:szCs w:val="28"/>
    </w:rPr>
  </w:style>
  <w:style w:type="paragraph" w:customStyle="1" w:styleId="Tytu1">
    <w:name w:val="Tytu? 1"/>
    <w:basedOn w:val="Normalny"/>
    <w:next w:val="Normalny"/>
    <w:rsid w:val="0074226C"/>
    <w:pPr>
      <w:keepNext/>
      <w:widowControl w:val="0"/>
      <w:numPr>
        <w:numId w:val="13"/>
      </w:numPr>
      <w:suppressAutoHyphens/>
      <w:jc w:val="center"/>
      <w:outlineLvl w:val="0"/>
    </w:pPr>
    <w:rPr>
      <w:rFonts w:eastAsia="Lucida Sans Unicode"/>
      <w:sz w:val="24"/>
      <w:szCs w:val="24"/>
      <w:lang w:eastAsia="ar-SA"/>
    </w:rPr>
  </w:style>
  <w:style w:type="paragraph" w:customStyle="1" w:styleId="Tytu2">
    <w:name w:val="Tytu? 2"/>
    <w:basedOn w:val="Normalny"/>
    <w:next w:val="Normalny"/>
    <w:rsid w:val="0074226C"/>
    <w:pPr>
      <w:keepNext/>
      <w:widowControl w:val="0"/>
      <w:tabs>
        <w:tab w:val="left" w:pos="7200"/>
      </w:tabs>
      <w:suppressAutoHyphens/>
      <w:jc w:val="center"/>
    </w:pPr>
    <w:rPr>
      <w:rFonts w:ascii="Courier" w:eastAsia="Lucida Sans Unicode" w:hAnsi="Courier"/>
      <w:sz w:val="32"/>
      <w:szCs w:val="24"/>
      <w:lang w:eastAsia="ar-SA"/>
    </w:rPr>
  </w:style>
  <w:style w:type="paragraph" w:styleId="Poprawka">
    <w:name w:val="Revision"/>
    <w:hidden/>
    <w:uiPriority w:val="99"/>
    <w:semiHidden/>
    <w:rsid w:val="002E7569"/>
    <w:rPr>
      <w:rFonts w:ascii="Times New Roman" w:eastAsia="Times New Roman" w:hAnsi="Times New Roman"/>
    </w:rPr>
  </w:style>
  <w:style w:type="character" w:customStyle="1" w:styleId="Domylnaczcionkaakapitu1">
    <w:name w:val="Domyślna czcionka akapitu1"/>
    <w:rsid w:val="00485532"/>
  </w:style>
  <w:style w:type="paragraph" w:customStyle="1" w:styleId="Akapitzlist1">
    <w:name w:val="Akapit z listą1"/>
    <w:basedOn w:val="Normalny"/>
    <w:rsid w:val="003C053D"/>
    <w:pPr>
      <w:suppressAutoHyphens/>
      <w:spacing w:after="200" w:line="276" w:lineRule="auto"/>
      <w:textAlignment w:val="baseline"/>
    </w:pPr>
    <w:rPr>
      <w:rFonts w:ascii="Calibri" w:hAnsi="Calibri" w:cs="Calibri"/>
      <w:kern w:val="1"/>
      <w:sz w:val="22"/>
      <w:szCs w:val="22"/>
      <w:lang w:eastAsia="ar-SA"/>
    </w:rPr>
  </w:style>
  <w:style w:type="paragraph" w:customStyle="1" w:styleId="Tekstpodstawowy21">
    <w:name w:val="Tekst podstawowy 21"/>
    <w:basedOn w:val="Normalny"/>
    <w:rsid w:val="00B62771"/>
    <w:pPr>
      <w:widowControl w:val="0"/>
      <w:suppressAutoHyphens/>
      <w:jc w:val="both"/>
    </w:pPr>
    <w:rPr>
      <w:rFonts w:ascii="Calibri" w:hAnsi="Calibri"/>
      <w:kern w:val="1"/>
      <w:sz w:val="28"/>
      <w:szCs w:val="28"/>
      <w:lang w:eastAsia="hi-IN" w:bidi="hi-IN"/>
    </w:rPr>
  </w:style>
  <w:style w:type="paragraph" w:customStyle="1" w:styleId="Tekstpodstawowywcity21">
    <w:name w:val="Tekst podstawowy wcięty 21"/>
    <w:basedOn w:val="Normalny"/>
    <w:rsid w:val="00B62771"/>
    <w:pPr>
      <w:suppressAutoHyphens/>
      <w:spacing w:after="120" w:line="480" w:lineRule="auto"/>
      <w:ind w:left="283"/>
    </w:pPr>
    <w:rPr>
      <w:sz w:val="24"/>
      <w:szCs w:val="24"/>
      <w:lang w:eastAsia="ar-SA"/>
    </w:rPr>
  </w:style>
  <w:style w:type="character" w:customStyle="1" w:styleId="AkapitzlistZnak">
    <w:name w:val="Akapit z listą Znak"/>
    <w:aliases w:val="lp1 Znak,List Paragraph2 Znak,L1 Znak,Numerowanie Znak,List Paragraph Znak,CW_Lista Znak,Akapit z listą 1 Znak"/>
    <w:link w:val="Akapitzlist"/>
    <w:uiPriority w:val="34"/>
    <w:qFormat/>
    <w:locked/>
    <w:rsid w:val="0047664E"/>
    <w:rPr>
      <w:rFonts w:ascii="Times New Roman" w:eastAsia="Times New Roman" w:hAnsi="Times New Roman"/>
    </w:rPr>
  </w:style>
  <w:style w:type="table" w:styleId="Tabela-Siatka">
    <w:name w:val="Table Grid"/>
    <w:basedOn w:val="Standardowy"/>
    <w:unhideWhenUsed/>
    <w:rsid w:val="001C5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locked/>
    <w:rsid w:val="0051609C"/>
  </w:style>
  <w:style w:type="character" w:customStyle="1" w:styleId="TekstprzypisukocowegoZnak">
    <w:name w:val="Tekst przypisu końcowego Znak"/>
    <w:basedOn w:val="Domylnaczcionkaakapitu"/>
    <w:link w:val="Tekstprzypisukocowego"/>
    <w:uiPriority w:val="99"/>
    <w:semiHidden/>
    <w:rsid w:val="0051609C"/>
    <w:rPr>
      <w:rFonts w:ascii="Times New Roman" w:eastAsia="Times New Roman" w:hAnsi="Times New Roman"/>
    </w:rPr>
  </w:style>
  <w:style w:type="character" w:styleId="Odwoanieprzypisukocowego">
    <w:name w:val="endnote reference"/>
    <w:basedOn w:val="Domylnaczcionkaakapitu"/>
    <w:uiPriority w:val="99"/>
    <w:semiHidden/>
    <w:unhideWhenUsed/>
    <w:locked/>
    <w:rsid w:val="0051609C"/>
    <w:rPr>
      <w:vertAlign w:val="superscript"/>
    </w:rPr>
  </w:style>
  <w:style w:type="character" w:customStyle="1" w:styleId="Nagwek3Znak">
    <w:name w:val="Nagłówek 3 Znak"/>
    <w:basedOn w:val="Domylnaczcionkaakapitu"/>
    <w:link w:val="Nagwek3"/>
    <w:rsid w:val="003D4109"/>
    <w:rPr>
      <w:rFonts w:asciiTheme="majorHAnsi" w:eastAsiaTheme="majorEastAsia" w:hAnsiTheme="majorHAnsi" w:cstheme="majorBidi"/>
      <w:b/>
      <w:bCs/>
      <w:color w:val="4F81BD" w:themeColor="accent1"/>
    </w:rPr>
  </w:style>
  <w:style w:type="character" w:customStyle="1" w:styleId="Nierozpoznanawzmianka1">
    <w:name w:val="Nierozpoznana wzmianka1"/>
    <w:basedOn w:val="Domylnaczcionkaakapitu"/>
    <w:uiPriority w:val="99"/>
    <w:semiHidden/>
    <w:unhideWhenUsed/>
    <w:rsid w:val="00601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30510">
      <w:bodyDiv w:val="1"/>
      <w:marLeft w:val="0"/>
      <w:marRight w:val="0"/>
      <w:marTop w:val="0"/>
      <w:marBottom w:val="0"/>
      <w:divBdr>
        <w:top w:val="none" w:sz="0" w:space="0" w:color="auto"/>
        <w:left w:val="none" w:sz="0" w:space="0" w:color="auto"/>
        <w:bottom w:val="none" w:sz="0" w:space="0" w:color="auto"/>
        <w:right w:val="none" w:sz="0" w:space="0" w:color="auto"/>
      </w:divBdr>
    </w:div>
    <w:div w:id="80875949">
      <w:bodyDiv w:val="1"/>
      <w:marLeft w:val="0"/>
      <w:marRight w:val="0"/>
      <w:marTop w:val="0"/>
      <w:marBottom w:val="0"/>
      <w:divBdr>
        <w:top w:val="none" w:sz="0" w:space="0" w:color="auto"/>
        <w:left w:val="none" w:sz="0" w:space="0" w:color="auto"/>
        <w:bottom w:val="none" w:sz="0" w:space="0" w:color="auto"/>
        <w:right w:val="none" w:sz="0" w:space="0" w:color="auto"/>
      </w:divBdr>
      <w:divsChild>
        <w:div w:id="1691566444">
          <w:marLeft w:val="0"/>
          <w:marRight w:val="0"/>
          <w:marTop w:val="0"/>
          <w:marBottom w:val="0"/>
          <w:divBdr>
            <w:top w:val="none" w:sz="0" w:space="0" w:color="auto"/>
            <w:left w:val="none" w:sz="0" w:space="0" w:color="auto"/>
            <w:bottom w:val="none" w:sz="0" w:space="0" w:color="auto"/>
            <w:right w:val="none" w:sz="0" w:space="0" w:color="auto"/>
          </w:divBdr>
        </w:div>
        <w:div w:id="1463353431">
          <w:marLeft w:val="0"/>
          <w:marRight w:val="0"/>
          <w:marTop w:val="0"/>
          <w:marBottom w:val="0"/>
          <w:divBdr>
            <w:top w:val="none" w:sz="0" w:space="0" w:color="auto"/>
            <w:left w:val="none" w:sz="0" w:space="0" w:color="auto"/>
            <w:bottom w:val="none" w:sz="0" w:space="0" w:color="auto"/>
            <w:right w:val="none" w:sz="0" w:space="0" w:color="auto"/>
          </w:divBdr>
        </w:div>
      </w:divsChild>
    </w:div>
    <w:div w:id="199322824">
      <w:bodyDiv w:val="1"/>
      <w:marLeft w:val="0"/>
      <w:marRight w:val="0"/>
      <w:marTop w:val="0"/>
      <w:marBottom w:val="0"/>
      <w:divBdr>
        <w:top w:val="none" w:sz="0" w:space="0" w:color="auto"/>
        <w:left w:val="none" w:sz="0" w:space="0" w:color="auto"/>
        <w:bottom w:val="none" w:sz="0" w:space="0" w:color="auto"/>
        <w:right w:val="none" w:sz="0" w:space="0" w:color="auto"/>
      </w:divBdr>
    </w:div>
    <w:div w:id="305283308">
      <w:bodyDiv w:val="1"/>
      <w:marLeft w:val="0"/>
      <w:marRight w:val="0"/>
      <w:marTop w:val="0"/>
      <w:marBottom w:val="0"/>
      <w:divBdr>
        <w:top w:val="none" w:sz="0" w:space="0" w:color="auto"/>
        <w:left w:val="none" w:sz="0" w:space="0" w:color="auto"/>
        <w:bottom w:val="none" w:sz="0" w:space="0" w:color="auto"/>
        <w:right w:val="none" w:sz="0" w:space="0" w:color="auto"/>
      </w:divBdr>
    </w:div>
    <w:div w:id="375471670">
      <w:bodyDiv w:val="1"/>
      <w:marLeft w:val="0"/>
      <w:marRight w:val="0"/>
      <w:marTop w:val="0"/>
      <w:marBottom w:val="0"/>
      <w:divBdr>
        <w:top w:val="none" w:sz="0" w:space="0" w:color="auto"/>
        <w:left w:val="none" w:sz="0" w:space="0" w:color="auto"/>
        <w:bottom w:val="none" w:sz="0" w:space="0" w:color="auto"/>
        <w:right w:val="none" w:sz="0" w:space="0" w:color="auto"/>
      </w:divBdr>
    </w:div>
    <w:div w:id="423378454">
      <w:marLeft w:val="0"/>
      <w:marRight w:val="0"/>
      <w:marTop w:val="0"/>
      <w:marBottom w:val="0"/>
      <w:divBdr>
        <w:top w:val="none" w:sz="0" w:space="0" w:color="auto"/>
        <w:left w:val="none" w:sz="0" w:space="0" w:color="auto"/>
        <w:bottom w:val="none" w:sz="0" w:space="0" w:color="auto"/>
        <w:right w:val="none" w:sz="0" w:space="0" w:color="auto"/>
      </w:divBdr>
    </w:div>
    <w:div w:id="423378455">
      <w:marLeft w:val="0"/>
      <w:marRight w:val="0"/>
      <w:marTop w:val="0"/>
      <w:marBottom w:val="0"/>
      <w:divBdr>
        <w:top w:val="none" w:sz="0" w:space="0" w:color="auto"/>
        <w:left w:val="none" w:sz="0" w:space="0" w:color="auto"/>
        <w:bottom w:val="none" w:sz="0" w:space="0" w:color="auto"/>
        <w:right w:val="none" w:sz="0" w:space="0" w:color="auto"/>
      </w:divBdr>
    </w:div>
    <w:div w:id="423378456">
      <w:marLeft w:val="0"/>
      <w:marRight w:val="0"/>
      <w:marTop w:val="0"/>
      <w:marBottom w:val="0"/>
      <w:divBdr>
        <w:top w:val="none" w:sz="0" w:space="0" w:color="auto"/>
        <w:left w:val="none" w:sz="0" w:space="0" w:color="auto"/>
        <w:bottom w:val="none" w:sz="0" w:space="0" w:color="auto"/>
        <w:right w:val="none" w:sz="0" w:space="0" w:color="auto"/>
      </w:divBdr>
    </w:div>
    <w:div w:id="423378457">
      <w:marLeft w:val="0"/>
      <w:marRight w:val="0"/>
      <w:marTop w:val="0"/>
      <w:marBottom w:val="0"/>
      <w:divBdr>
        <w:top w:val="none" w:sz="0" w:space="0" w:color="auto"/>
        <w:left w:val="none" w:sz="0" w:space="0" w:color="auto"/>
        <w:bottom w:val="none" w:sz="0" w:space="0" w:color="auto"/>
        <w:right w:val="none" w:sz="0" w:space="0" w:color="auto"/>
      </w:divBdr>
    </w:div>
    <w:div w:id="423378458">
      <w:marLeft w:val="0"/>
      <w:marRight w:val="0"/>
      <w:marTop w:val="0"/>
      <w:marBottom w:val="0"/>
      <w:divBdr>
        <w:top w:val="none" w:sz="0" w:space="0" w:color="auto"/>
        <w:left w:val="none" w:sz="0" w:space="0" w:color="auto"/>
        <w:bottom w:val="none" w:sz="0" w:space="0" w:color="auto"/>
        <w:right w:val="none" w:sz="0" w:space="0" w:color="auto"/>
      </w:divBdr>
    </w:div>
    <w:div w:id="423378459">
      <w:marLeft w:val="0"/>
      <w:marRight w:val="0"/>
      <w:marTop w:val="0"/>
      <w:marBottom w:val="0"/>
      <w:divBdr>
        <w:top w:val="none" w:sz="0" w:space="0" w:color="auto"/>
        <w:left w:val="none" w:sz="0" w:space="0" w:color="auto"/>
        <w:bottom w:val="none" w:sz="0" w:space="0" w:color="auto"/>
        <w:right w:val="none" w:sz="0" w:space="0" w:color="auto"/>
      </w:divBdr>
    </w:div>
    <w:div w:id="761099306">
      <w:bodyDiv w:val="1"/>
      <w:marLeft w:val="0"/>
      <w:marRight w:val="0"/>
      <w:marTop w:val="0"/>
      <w:marBottom w:val="0"/>
      <w:divBdr>
        <w:top w:val="none" w:sz="0" w:space="0" w:color="auto"/>
        <w:left w:val="none" w:sz="0" w:space="0" w:color="auto"/>
        <w:bottom w:val="none" w:sz="0" w:space="0" w:color="auto"/>
        <w:right w:val="none" w:sz="0" w:space="0" w:color="auto"/>
      </w:divBdr>
    </w:div>
    <w:div w:id="818494255">
      <w:bodyDiv w:val="1"/>
      <w:marLeft w:val="0"/>
      <w:marRight w:val="0"/>
      <w:marTop w:val="0"/>
      <w:marBottom w:val="0"/>
      <w:divBdr>
        <w:top w:val="none" w:sz="0" w:space="0" w:color="auto"/>
        <w:left w:val="none" w:sz="0" w:space="0" w:color="auto"/>
        <w:bottom w:val="none" w:sz="0" w:space="0" w:color="auto"/>
        <w:right w:val="none" w:sz="0" w:space="0" w:color="auto"/>
      </w:divBdr>
    </w:div>
    <w:div w:id="869218076">
      <w:bodyDiv w:val="1"/>
      <w:marLeft w:val="0"/>
      <w:marRight w:val="0"/>
      <w:marTop w:val="0"/>
      <w:marBottom w:val="0"/>
      <w:divBdr>
        <w:top w:val="none" w:sz="0" w:space="0" w:color="auto"/>
        <w:left w:val="none" w:sz="0" w:space="0" w:color="auto"/>
        <w:bottom w:val="none" w:sz="0" w:space="0" w:color="auto"/>
        <w:right w:val="none" w:sz="0" w:space="0" w:color="auto"/>
      </w:divBdr>
    </w:div>
    <w:div w:id="966087548">
      <w:bodyDiv w:val="1"/>
      <w:marLeft w:val="0"/>
      <w:marRight w:val="0"/>
      <w:marTop w:val="0"/>
      <w:marBottom w:val="0"/>
      <w:divBdr>
        <w:top w:val="none" w:sz="0" w:space="0" w:color="auto"/>
        <w:left w:val="none" w:sz="0" w:space="0" w:color="auto"/>
        <w:bottom w:val="none" w:sz="0" w:space="0" w:color="auto"/>
        <w:right w:val="none" w:sz="0" w:space="0" w:color="auto"/>
      </w:divBdr>
    </w:div>
    <w:div w:id="1248609529">
      <w:bodyDiv w:val="1"/>
      <w:marLeft w:val="0"/>
      <w:marRight w:val="0"/>
      <w:marTop w:val="0"/>
      <w:marBottom w:val="0"/>
      <w:divBdr>
        <w:top w:val="none" w:sz="0" w:space="0" w:color="auto"/>
        <w:left w:val="none" w:sz="0" w:space="0" w:color="auto"/>
        <w:bottom w:val="none" w:sz="0" w:space="0" w:color="auto"/>
        <w:right w:val="none" w:sz="0" w:space="0" w:color="auto"/>
      </w:divBdr>
    </w:div>
    <w:div w:id="1420248759">
      <w:bodyDiv w:val="1"/>
      <w:marLeft w:val="0"/>
      <w:marRight w:val="0"/>
      <w:marTop w:val="0"/>
      <w:marBottom w:val="0"/>
      <w:divBdr>
        <w:top w:val="none" w:sz="0" w:space="0" w:color="auto"/>
        <w:left w:val="none" w:sz="0" w:space="0" w:color="auto"/>
        <w:bottom w:val="none" w:sz="0" w:space="0" w:color="auto"/>
        <w:right w:val="none" w:sz="0" w:space="0" w:color="auto"/>
      </w:divBdr>
    </w:div>
    <w:div w:id="1460689214">
      <w:bodyDiv w:val="1"/>
      <w:marLeft w:val="0"/>
      <w:marRight w:val="0"/>
      <w:marTop w:val="0"/>
      <w:marBottom w:val="0"/>
      <w:divBdr>
        <w:top w:val="none" w:sz="0" w:space="0" w:color="auto"/>
        <w:left w:val="none" w:sz="0" w:space="0" w:color="auto"/>
        <w:bottom w:val="none" w:sz="0" w:space="0" w:color="auto"/>
        <w:right w:val="none" w:sz="0" w:space="0" w:color="auto"/>
      </w:divBdr>
    </w:div>
    <w:div w:id="1578318578">
      <w:bodyDiv w:val="1"/>
      <w:marLeft w:val="0"/>
      <w:marRight w:val="0"/>
      <w:marTop w:val="0"/>
      <w:marBottom w:val="0"/>
      <w:divBdr>
        <w:top w:val="none" w:sz="0" w:space="0" w:color="auto"/>
        <w:left w:val="none" w:sz="0" w:space="0" w:color="auto"/>
        <w:bottom w:val="none" w:sz="0" w:space="0" w:color="auto"/>
        <w:right w:val="none" w:sz="0" w:space="0" w:color="auto"/>
      </w:divBdr>
    </w:div>
    <w:div w:id="1616136509">
      <w:bodyDiv w:val="1"/>
      <w:marLeft w:val="0"/>
      <w:marRight w:val="0"/>
      <w:marTop w:val="0"/>
      <w:marBottom w:val="0"/>
      <w:divBdr>
        <w:top w:val="none" w:sz="0" w:space="0" w:color="auto"/>
        <w:left w:val="none" w:sz="0" w:space="0" w:color="auto"/>
        <w:bottom w:val="none" w:sz="0" w:space="0" w:color="auto"/>
        <w:right w:val="none" w:sz="0" w:space="0" w:color="auto"/>
      </w:divBdr>
    </w:div>
    <w:div w:id="1700427699">
      <w:bodyDiv w:val="1"/>
      <w:marLeft w:val="0"/>
      <w:marRight w:val="0"/>
      <w:marTop w:val="0"/>
      <w:marBottom w:val="0"/>
      <w:divBdr>
        <w:top w:val="none" w:sz="0" w:space="0" w:color="auto"/>
        <w:left w:val="none" w:sz="0" w:space="0" w:color="auto"/>
        <w:bottom w:val="none" w:sz="0" w:space="0" w:color="auto"/>
        <w:right w:val="none" w:sz="0" w:space="0" w:color="auto"/>
      </w:divBdr>
    </w:div>
    <w:div w:id="1861505069">
      <w:bodyDiv w:val="1"/>
      <w:marLeft w:val="0"/>
      <w:marRight w:val="0"/>
      <w:marTop w:val="0"/>
      <w:marBottom w:val="0"/>
      <w:divBdr>
        <w:top w:val="none" w:sz="0" w:space="0" w:color="auto"/>
        <w:left w:val="none" w:sz="0" w:space="0" w:color="auto"/>
        <w:bottom w:val="none" w:sz="0" w:space="0" w:color="auto"/>
        <w:right w:val="none" w:sz="0" w:space="0" w:color="auto"/>
      </w:divBdr>
    </w:div>
    <w:div w:id="1910798931">
      <w:bodyDiv w:val="1"/>
      <w:marLeft w:val="0"/>
      <w:marRight w:val="0"/>
      <w:marTop w:val="0"/>
      <w:marBottom w:val="0"/>
      <w:divBdr>
        <w:top w:val="none" w:sz="0" w:space="0" w:color="auto"/>
        <w:left w:val="none" w:sz="0" w:space="0" w:color="auto"/>
        <w:bottom w:val="none" w:sz="0" w:space="0" w:color="auto"/>
        <w:right w:val="none" w:sz="0" w:space="0" w:color="auto"/>
      </w:divBdr>
    </w:div>
    <w:div w:id="1927494858">
      <w:bodyDiv w:val="1"/>
      <w:marLeft w:val="0"/>
      <w:marRight w:val="0"/>
      <w:marTop w:val="0"/>
      <w:marBottom w:val="0"/>
      <w:divBdr>
        <w:top w:val="none" w:sz="0" w:space="0" w:color="auto"/>
        <w:left w:val="none" w:sz="0" w:space="0" w:color="auto"/>
        <w:bottom w:val="none" w:sz="0" w:space="0" w:color="auto"/>
        <w:right w:val="none" w:sz="0" w:space="0" w:color="auto"/>
      </w:divBdr>
      <w:divsChild>
        <w:div w:id="625477347">
          <w:marLeft w:val="0"/>
          <w:marRight w:val="0"/>
          <w:marTop w:val="0"/>
          <w:marBottom w:val="0"/>
          <w:divBdr>
            <w:top w:val="none" w:sz="0" w:space="0" w:color="auto"/>
            <w:left w:val="none" w:sz="0" w:space="0" w:color="auto"/>
            <w:bottom w:val="none" w:sz="0" w:space="0" w:color="auto"/>
            <w:right w:val="none" w:sz="0" w:space="0" w:color="auto"/>
          </w:divBdr>
        </w:div>
        <w:div w:id="720443867">
          <w:marLeft w:val="0"/>
          <w:marRight w:val="0"/>
          <w:marTop w:val="0"/>
          <w:marBottom w:val="0"/>
          <w:divBdr>
            <w:top w:val="none" w:sz="0" w:space="0" w:color="auto"/>
            <w:left w:val="none" w:sz="0" w:space="0" w:color="auto"/>
            <w:bottom w:val="none" w:sz="0" w:space="0" w:color="auto"/>
            <w:right w:val="none" w:sz="0" w:space="0" w:color="auto"/>
          </w:divBdr>
        </w:div>
      </w:divsChild>
    </w:div>
    <w:div w:id="1982031223">
      <w:bodyDiv w:val="1"/>
      <w:marLeft w:val="0"/>
      <w:marRight w:val="0"/>
      <w:marTop w:val="0"/>
      <w:marBottom w:val="0"/>
      <w:divBdr>
        <w:top w:val="none" w:sz="0" w:space="0" w:color="auto"/>
        <w:left w:val="none" w:sz="0" w:space="0" w:color="auto"/>
        <w:bottom w:val="none" w:sz="0" w:space="0" w:color="auto"/>
        <w:right w:val="none" w:sz="0" w:space="0" w:color="auto"/>
      </w:divBdr>
    </w:div>
    <w:div w:id="2018144317">
      <w:bodyDiv w:val="1"/>
      <w:marLeft w:val="0"/>
      <w:marRight w:val="0"/>
      <w:marTop w:val="0"/>
      <w:marBottom w:val="0"/>
      <w:divBdr>
        <w:top w:val="none" w:sz="0" w:space="0" w:color="auto"/>
        <w:left w:val="none" w:sz="0" w:space="0" w:color="auto"/>
        <w:bottom w:val="none" w:sz="0" w:space="0" w:color="auto"/>
        <w:right w:val="none" w:sz="0" w:space="0" w:color="auto"/>
      </w:divBdr>
      <w:divsChild>
        <w:div w:id="569316381">
          <w:marLeft w:val="0"/>
          <w:marRight w:val="0"/>
          <w:marTop w:val="0"/>
          <w:marBottom w:val="0"/>
          <w:divBdr>
            <w:top w:val="none" w:sz="0" w:space="0" w:color="auto"/>
            <w:left w:val="none" w:sz="0" w:space="0" w:color="auto"/>
            <w:bottom w:val="none" w:sz="0" w:space="0" w:color="auto"/>
            <w:right w:val="none" w:sz="0" w:space="0" w:color="auto"/>
          </w:divBdr>
        </w:div>
        <w:div w:id="710884523">
          <w:marLeft w:val="0"/>
          <w:marRight w:val="0"/>
          <w:marTop w:val="0"/>
          <w:marBottom w:val="0"/>
          <w:divBdr>
            <w:top w:val="none" w:sz="0" w:space="0" w:color="auto"/>
            <w:left w:val="none" w:sz="0" w:space="0" w:color="auto"/>
            <w:bottom w:val="none" w:sz="0" w:space="0" w:color="auto"/>
            <w:right w:val="none" w:sz="0" w:space="0" w:color="auto"/>
          </w:divBdr>
        </w:div>
        <w:div w:id="410276984">
          <w:marLeft w:val="0"/>
          <w:marRight w:val="0"/>
          <w:marTop w:val="0"/>
          <w:marBottom w:val="0"/>
          <w:divBdr>
            <w:top w:val="none" w:sz="0" w:space="0" w:color="auto"/>
            <w:left w:val="none" w:sz="0" w:space="0" w:color="auto"/>
            <w:bottom w:val="none" w:sz="0" w:space="0" w:color="auto"/>
            <w:right w:val="none" w:sz="0" w:space="0" w:color="auto"/>
          </w:divBdr>
        </w:div>
        <w:div w:id="786390759">
          <w:marLeft w:val="0"/>
          <w:marRight w:val="0"/>
          <w:marTop w:val="0"/>
          <w:marBottom w:val="0"/>
          <w:divBdr>
            <w:top w:val="none" w:sz="0" w:space="0" w:color="auto"/>
            <w:left w:val="none" w:sz="0" w:space="0" w:color="auto"/>
            <w:bottom w:val="none" w:sz="0" w:space="0" w:color="auto"/>
            <w:right w:val="none" w:sz="0" w:space="0" w:color="auto"/>
          </w:divBdr>
        </w:div>
        <w:div w:id="2054454821">
          <w:marLeft w:val="0"/>
          <w:marRight w:val="0"/>
          <w:marTop w:val="0"/>
          <w:marBottom w:val="0"/>
          <w:divBdr>
            <w:top w:val="none" w:sz="0" w:space="0" w:color="auto"/>
            <w:left w:val="none" w:sz="0" w:space="0" w:color="auto"/>
            <w:bottom w:val="none" w:sz="0" w:space="0" w:color="auto"/>
            <w:right w:val="none" w:sz="0" w:space="0" w:color="auto"/>
          </w:divBdr>
        </w:div>
        <w:div w:id="1834560361">
          <w:marLeft w:val="0"/>
          <w:marRight w:val="0"/>
          <w:marTop w:val="0"/>
          <w:marBottom w:val="0"/>
          <w:divBdr>
            <w:top w:val="none" w:sz="0" w:space="0" w:color="auto"/>
            <w:left w:val="none" w:sz="0" w:space="0" w:color="auto"/>
            <w:bottom w:val="none" w:sz="0" w:space="0" w:color="auto"/>
            <w:right w:val="none" w:sz="0" w:space="0" w:color="auto"/>
          </w:divBdr>
        </w:div>
        <w:div w:id="1586721794">
          <w:marLeft w:val="0"/>
          <w:marRight w:val="0"/>
          <w:marTop w:val="0"/>
          <w:marBottom w:val="0"/>
          <w:divBdr>
            <w:top w:val="none" w:sz="0" w:space="0" w:color="auto"/>
            <w:left w:val="none" w:sz="0" w:space="0" w:color="auto"/>
            <w:bottom w:val="none" w:sz="0" w:space="0" w:color="auto"/>
            <w:right w:val="none" w:sz="0" w:space="0" w:color="auto"/>
          </w:divBdr>
        </w:div>
        <w:div w:id="195626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38F15-20A4-41EB-8489-B66C5C9C7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6150</Words>
  <Characters>36905</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MIASTA BIAŁOGARD</Company>
  <LinksUpToDate>false</LinksUpToDate>
  <CharactersWithSpaces>42970</CharactersWithSpaces>
  <SharedDoc>false</SharedDoc>
  <HLinks>
    <vt:vector size="6" baseType="variant">
      <vt:variant>
        <vt:i4>6357022</vt:i4>
      </vt:variant>
      <vt:variant>
        <vt:i4>0</vt:i4>
      </vt:variant>
      <vt:variant>
        <vt:i4>0</vt:i4>
      </vt:variant>
      <vt:variant>
        <vt:i4>5</vt:i4>
      </vt:variant>
      <vt:variant>
        <vt:lpwstr>mailto:zrb@igb-pomerania.pl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Kamil Piecuch</dc:creator>
  <cp:lastModifiedBy>Andrzej Chojnacki</cp:lastModifiedBy>
  <cp:revision>4</cp:revision>
  <cp:lastPrinted>2020-12-14T12:30:00Z</cp:lastPrinted>
  <dcterms:created xsi:type="dcterms:W3CDTF">2021-05-06T13:14:00Z</dcterms:created>
  <dcterms:modified xsi:type="dcterms:W3CDTF">2021-05-06T14:23:00Z</dcterms:modified>
</cp:coreProperties>
</file>