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9159" w14:textId="4B5DF4EB" w:rsidR="008C2BE2" w:rsidRDefault="008C2BE2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="008D0A8D">
        <w:rPr>
          <w:rFonts w:ascii="Times New Roman" w:hAnsi="Times New Roman"/>
          <w:color w:val="FF0000"/>
          <w:sz w:val="26"/>
          <w:szCs w:val="26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>Warsztat Terapii Zajęciowej</w:t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 w:rsidRPr="008D0A8D">
        <w:rPr>
          <w:rFonts w:ascii="Times New Roman" w:hAnsi="Times New Roman"/>
          <w:sz w:val="24"/>
          <w:szCs w:val="24"/>
        </w:rPr>
        <w:t>Karlino, 28.12.2022</w:t>
      </w:r>
    </w:p>
    <w:p w14:paraId="076B47F6" w14:textId="455B7199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       Iskierka</w:t>
      </w:r>
    </w:p>
    <w:p w14:paraId="732FE9F7" w14:textId="4B73C42B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Ul. Kościuszki 3</w:t>
      </w:r>
    </w:p>
    <w:p w14:paraId="79AA6DE8" w14:textId="725D4033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78-230 Karlino</w:t>
      </w:r>
    </w:p>
    <w:p w14:paraId="0D0CB144" w14:textId="040D895D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</w:p>
    <w:p w14:paraId="6950B8AC" w14:textId="77777777" w:rsidR="00B825FA" w:rsidRDefault="00B825FA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69D7A" w14:textId="77777777" w:rsidR="00B825FA" w:rsidRDefault="00B825FA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9740A7E" w14:textId="30058F3B" w:rsidR="00B825FA" w:rsidRDefault="008D0A8D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KIEROWNIKA WARSZTATU TERAPII ZAJĘCIOWEJ ISKIERKA KARLINO</w:t>
      </w:r>
    </w:p>
    <w:p w14:paraId="63C34DF3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56925CBC" w14:textId="0BB5836E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</w:t>
      </w:r>
      <w:r w:rsidR="008D0A8D">
        <w:rPr>
          <w:rFonts w:ascii="Times New Roman" w:hAnsi="Times New Roman"/>
          <w:b/>
          <w:sz w:val="24"/>
          <w:szCs w:val="24"/>
        </w:rPr>
        <w:t>.</w:t>
      </w:r>
    </w:p>
    <w:p w14:paraId="47FC82FF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0B5FDC6B" w14:textId="7797AB68" w:rsidR="008D0A8D" w:rsidRPr="008D0A8D" w:rsidRDefault="00B825FA" w:rsidP="008D0A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0A8D">
        <w:rPr>
          <w:rFonts w:ascii="Times New Roman" w:hAnsi="Times New Roman"/>
          <w:sz w:val="24"/>
          <w:szCs w:val="24"/>
        </w:rPr>
        <w:t>Nazwa i adres jednostki:</w:t>
      </w:r>
      <w:r w:rsidR="008D0A8D" w:rsidRPr="008D0A8D">
        <w:rPr>
          <w:rFonts w:ascii="Times New Roman" w:hAnsi="Times New Roman"/>
          <w:sz w:val="24"/>
          <w:szCs w:val="24"/>
        </w:rPr>
        <w:t xml:space="preserve"> Warsztat Terapii Zajęciowej Iskierka</w:t>
      </w:r>
    </w:p>
    <w:p w14:paraId="3B750975" w14:textId="77777777" w:rsidR="008D0A8D" w:rsidRDefault="008D0A8D" w:rsidP="008D0A8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Kościuszki 3</w:t>
      </w:r>
    </w:p>
    <w:p w14:paraId="14324BE9" w14:textId="47A0BD3E" w:rsidR="00B825FA" w:rsidRPr="008D0A8D" w:rsidRDefault="008D0A8D" w:rsidP="008D0A8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  <w:r w:rsidR="00B825FA" w:rsidRPr="008D0A8D">
        <w:rPr>
          <w:rFonts w:ascii="Times New Roman" w:hAnsi="Times New Roman"/>
          <w:sz w:val="24"/>
          <w:szCs w:val="24"/>
        </w:rPr>
        <w:tab/>
      </w:r>
      <w:r w:rsidR="00B825FA" w:rsidRPr="008D0A8D">
        <w:rPr>
          <w:rFonts w:ascii="Times New Roman" w:hAnsi="Times New Roman"/>
          <w:sz w:val="24"/>
          <w:szCs w:val="24"/>
        </w:rPr>
        <w:tab/>
      </w:r>
    </w:p>
    <w:p w14:paraId="6896DC5E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7E910139" w14:textId="260D680A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Stanowisko </w:t>
      </w:r>
      <w:r w:rsidR="008D0A8D">
        <w:rPr>
          <w:rFonts w:ascii="Times New Roman" w:hAnsi="Times New Roman"/>
          <w:b/>
          <w:sz w:val="24"/>
          <w:szCs w:val="24"/>
        </w:rPr>
        <w:t>instruktor terapii zajęciowej/ terapeuta zajęciowy</w:t>
      </w:r>
    </w:p>
    <w:p w14:paraId="1BE8EA4F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5171A34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0F90C43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3FC33B88" w14:textId="2171120D" w:rsidR="00B825FA" w:rsidRDefault="00B825FA" w:rsidP="00B825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 </w:t>
      </w:r>
      <w:r w:rsidR="008D0A8D">
        <w:rPr>
          <w:rFonts w:ascii="Times New Roman" w:hAnsi="Times New Roman"/>
          <w:b/>
          <w:sz w:val="24"/>
          <w:szCs w:val="24"/>
        </w:rPr>
        <w:t>Renata Wiśniewska zam. Białogard</w:t>
      </w:r>
    </w:p>
    <w:p w14:paraId="3FCF9EEE" w14:textId="77777777" w:rsidR="00B825FA" w:rsidRDefault="00B825FA" w:rsidP="00B825FA">
      <w:pPr>
        <w:jc w:val="center"/>
        <w:rPr>
          <w:rFonts w:ascii="Times New Roman" w:hAnsi="Times New Roman"/>
          <w:sz w:val="24"/>
          <w:szCs w:val="24"/>
        </w:rPr>
      </w:pPr>
    </w:p>
    <w:p w14:paraId="1B10F817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750A45D8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26267837" w14:textId="5FAC600D" w:rsidR="00B825FA" w:rsidRDefault="00B825FA" w:rsidP="00B825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po przeprowadzeniu procedury naboru uznała, że Pani </w:t>
      </w:r>
      <w:r w:rsidR="008D0A8D">
        <w:rPr>
          <w:rFonts w:ascii="Times New Roman" w:hAnsi="Times New Roman"/>
          <w:sz w:val="24"/>
          <w:szCs w:val="24"/>
        </w:rPr>
        <w:t>Renata Wiśniewska</w:t>
      </w:r>
      <w:r>
        <w:rPr>
          <w:rFonts w:ascii="Times New Roman" w:hAnsi="Times New Roman"/>
          <w:sz w:val="24"/>
          <w:szCs w:val="24"/>
        </w:rPr>
        <w:t xml:space="preserve"> uzyskała największą liczbę punktów z rozmowy kwalifikacyjnej. Posiadana zakres wiedzy, doświadczenie zawodowe i poziom zmotywowania do pracy umożliwia kandydatce na szybkie wdrożenie się w zakres obowiązków i właściwą realizację zadań na wyżej wymienionym stanowisku.</w:t>
      </w:r>
    </w:p>
    <w:p w14:paraId="2CDE9C7D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3263E53" w14:textId="77777777" w:rsidR="00B825FA" w:rsidRDefault="00B825FA" w:rsidP="00B825FA">
      <w:pPr>
        <w:rPr>
          <w:rFonts w:ascii="Times New Roman" w:hAnsi="Times New Roman"/>
          <w:color w:val="FF0000"/>
          <w:sz w:val="24"/>
          <w:szCs w:val="24"/>
        </w:rPr>
      </w:pPr>
    </w:p>
    <w:p w14:paraId="1F0FE677" w14:textId="33175C12" w:rsidR="00B825FA" w:rsidRDefault="00B825FA" w:rsidP="008D0A8D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 w:rsidR="008D0A8D">
        <w:rPr>
          <w:rFonts w:ascii="Times New Roman" w:hAnsi="Times New Roman"/>
          <w:color w:val="FF0000"/>
        </w:rPr>
        <w:t>Kierownik WTZ Iskierka</w:t>
      </w:r>
    </w:p>
    <w:p w14:paraId="2233F216" w14:textId="252467EF" w:rsidR="008D0A8D" w:rsidRDefault="008D0A8D" w:rsidP="008D0A8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Anna Pawłowska</w:t>
      </w:r>
    </w:p>
    <w:p w14:paraId="3A95EE73" w14:textId="77777777" w:rsidR="00B825FA" w:rsidRDefault="00B825FA" w:rsidP="00B825FA">
      <w:bookmarkStart w:id="0" w:name="_GoBack"/>
      <w:bookmarkEnd w:id="0"/>
    </w:p>
    <w:p w14:paraId="24E97C1C" w14:textId="77777777" w:rsidR="00B825FA" w:rsidRDefault="00B825FA" w:rsidP="00B825FA"/>
    <w:p w14:paraId="2C4AF8D8" w14:textId="77777777" w:rsidR="00B825FA" w:rsidRDefault="00B825FA" w:rsidP="00B825FA"/>
    <w:p w14:paraId="67CCBE24" w14:textId="0AF4B858" w:rsidR="00BC58CE" w:rsidRDefault="00BC58CE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7D9AF9D3" w14:textId="71C53AC7" w:rsidR="003857DB" w:rsidRPr="00B933E2" w:rsidRDefault="003857DB" w:rsidP="00B933E2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3857DB" w:rsidRPr="00B9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1437"/>
    <w:multiLevelType w:val="hybridMultilevel"/>
    <w:tmpl w:val="639A6FB2"/>
    <w:lvl w:ilvl="0" w:tplc="3202F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9"/>
    <w:rsid w:val="003857DB"/>
    <w:rsid w:val="006E6A19"/>
    <w:rsid w:val="008C2BE2"/>
    <w:rsid w:val="008D0A8D"/>
    <w:rsid w:val="00B825FA"/>
    <w:rsid w:val="00B933E2"/>
    <w:rsid w:val="00B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1B3"/>
  <w15:chartTrackingRefBased/>
  <w15:docId w15:val="{C5DEE3DE-01F9-41DA-BF32-C2EDA7C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BE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Anna_P</cp:lastModifiedBy>
  <cp:revision>2</cp:revision>
  <cp:lastPrinted>2022-12-28T10:42:00Z</cp:lastPrinted>
  <dcterms:created xsi:type="dcterms:W3CDTF">2022-12-28T10:49:00Z</dcterms:created>
  <dcterms:modified xsi:type="dcterms:W3CDTF">2022-12-28T10:49:00Z</dcterms:modified>
</cp:coreProperties>
</file>