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32F7" w14:textId="77777777" w:rsidR="00143C5D" w:rsidRDefault="002B21A9" w:rsidP="0069377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9377D">
        <w:rPr>
          <w:rFonts w:ascii="Arial" w:hAnsi="Arial" w:cs="Arial"/>
          <w:b/>
          <w:sz w:val="24"/>
          <w:szCs w:val="24"/>
        </w:rPr>
        <w:t>Regulamin naboru partnera</w:t>
      </w:r>
      <w:r w:rsidRPr="0069377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 wspólnej realizacji projektu </w:t>
      </w:r>
      <w:r w:rsidRPr="0069377D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w ramach RPO WZ 2014-2020</w:t>
      </w:r>
      <w:r w:rsidRPr="0069377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w ramach Osi Priorytetowej VII Włączenie społeczne, </w:t>
      </w:r>
    </w:p>
    <w:p w14:paraId="2958554B" w14:textId="77777777" w:rsidR="00140AD8" w:rsidRPr="00D72E59" w:rsidRDefault="002B21A9" w:rsidP="00140AD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377D">
        <w:rPr>
          <w:rFonts w:ascii="Arial" w:eastAsia="Times New Roman" w:hAnsi="Arial" w:cs="Arial"/>
          <w:b/>
          <w:sz w:val="24"/>
          <w:szCs w:val="24"/>
          <w:lang w:eastAsia="pl-PL"/>
        </w:rPr>
        <w:t>Działanie 7.6 Wsparcie rozwoju</w:t>
      </w:r>
      <w:r w:rsidR="00143C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usług społecznych świadczonych w interesie ogólnym</w:t>
      </w:r>
      <w:r w:rsidR="00140AD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typ1</w:t>
      </w:r>
      <w:r w:rsidR="00143C5D">
        <w:rPr>
          <w:rFonts w:ascii="Arial" w:eastAsia="Times New Roman" w:hAnsi="Arial" w:cs="Arial"/>
          <w:b/>
          <w:sz w:val="24"/>
          <w:szCs w:val="24"/>
          <w:lang w:eastAsia="pl-PL"/>
        </w:rPr>
        <w:t>, o</w:t>
      </w:r>
      <w:r w:rsidRPr="0069377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głoszonego przez Wojewódzki Urząd Pracy w Szczecinie </w:t>
      </w:r>
      <w:bookmarkStart w:id="0" w:name="_Hlk86323505"/>
      <w:r w:rsidR="00140AD8" w:rsidRPr="00D72E59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RPZP.07.06.00-IP.02-32-K71/21</w:t>
      </w:r>
    </w:p>
    <w:bookmarkEnd w:id="0"/>
    <w:p w14:paraId="24A03EBF" w14:textId="77777777" w:rsidR="002B21A9" w:rsidRPr="002B21A9" w:rsidRDefault="002B21A9" w:rsidP="002B21A9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3F962" w14:textId="77777777" w:rsidR="002B21A9" w:rsidRPr="0069377D" w:rsidRDefault="002B21A9" w:rsidP="0069377D">
      <w:pPr>
        <w:pStyle w:val="Nagwek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9377D">
        <w:rPr>
          <w:rFonts w:ascii="Arial" w:hAnsi="Arial" w:cs="Arial"/>
          <w:color w:val="auto"/>
          <w:sz w:val="24"/>
          <w:szCs w:val="24"/>
        </w:rPr>
        <w:t>§ 1</w:t>
      </w:r>
    </w:p>
    <w:p w14:paraId="71D2EFD4" w14:textId="77777777" w:rsidR="002B21A9" w:rsidRPr="0069377D" w:rsidRDefault="002B21A9" w:rsidP="0069377D">
      <w:pPr>
        <w:pStyle w:val="Nagwek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9377D">
        <w:rPr>
          <w:rFonts w:ascii="Arial" w:hAnsi="Arial" w:cs="Arial"/>
          <w:color w:val="auto"/>
          <w:sz w:val="24"/>
          <w:szCs w:val="24"/>
        </w:rPr>
        <w:t>Cel i przedmiot projektu</w:t>
      </w:r>
    </w:p>
    <w:p w14:paraId="44477FF1" w14:textId="77777777" w:rsidR="002B21A9" w:rsidRPr="0069377D" w:rsidRDefault="002B21A9" w:rsidP="0069377D">
      <w:pPr>
        <w:spacing w:after="0"/>
        <w:rPr>
          <w:rFonts w:ascii="Arial" w:hAnsi="Arial" w:cs="Arial"/>
          <w:sz w:val="24"/>
          <w:szCs w:val="24"/>
        </w:rPr>
      </w:pPr>
    </w:p>
    <w:p w14:paraId="060417FF" w14:textId="61471E58" w:rsidR="002B21A9" w:rsidRPr="0069377D" w:rsidRDefault="002B21A9" w:rsidP="0069377D">
      <w:pPr>
        <w:pStyle w:val="Default"/>
        <w:numPr>
          <w:ilvl w:val="0"/>
          <w:numId w:val="1"/>
        </w:numPr>
        <w:ind w:left="227" w:hanging="357"/>
        <w:jc w:val="both"/>
      </w:pPr>
      <w:r w:rsidRPr="00140AD8">
        <w:rPr>
          <w:rFonts w:eastAsia="Times New Roman"/>
          <w:lang w:eastAsia="pl-PL"/>
        </w:rPr>
        <w:t xml:space="preserve">Celem Partnerstwa będzie wspólna </w:t>
      </w:r>
      <w:r w:rsidR="00140AD8" w:rsidRPr="00140AD8">
        <w:rPr>
          <w:rFonts w:eastAsia="Times New Roman"/>
          <w:lang w:eastAsia="pl-PL"/>
        </w:rPr>
        <w:t xml:space="preserve">realizacja projektu w zakresie </w:t>
      </w:r>
      <w:r w:rsidR="00140AD8" w:rsidRPr="00140AD8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rozwoju usług asystenckich, również związanych z przeciwdziałaniem i zwalczaniem skutków COVID-19,  (skierowanych do osób z niepełnosprawnościami</w:t>
      </w:r>
      <w:r w:rsidR="00140AD8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)</w:t>
      </w:r>
      <w:r w:rsidR="00140AD8" w:rsidRPr="00140AD8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 xml:space="preserve"> i opiekuńczych (skierowanych do osób potrzebujących wsparcia w codziennym funkcjonowaniu),</w:t>
      </w:r>
    </w:p>
    <w:p w14:paraId="66194423" w14:textId="77777777" w:rsidR="002B21A9" w:rsidRPr="0069377D" w:rsidRDefault="002B21A9" w:rsidP="0069377D">
      <w:pPr>
        <w:pStyle w:val="Default"/>
        <w:numPr>
          <w:ilvl w:val="0"/>
          <w:numId w:val="1"/>
        </w:numPr>
        <w:ind w:left="227" w:hanging="357"/>
        <w:jc w:val="both"/>
        <w:rPr>
          <w:rFonts w:eastAsia="Times New Roman"/>
          <w:lang w:eastAsia="pl-PL"/>
        </w:rPr>
      </w:pPr>
      <w:r w:rsidRPr="0069377D">
        <w:rPr>
          <w:rFonts w:eastAsia="Times New Roman"/>
          <w:lang w:eastAsia="pl-PL"/>
        </w:rPr>
        <w:t xml:space="preserve">Realizatorem projektu w imieniu Gminy Karlino będzie Miejsko – Gminny Ośrodek Pomocy Społecznej w Karlinie. </w:t>
      </w:r>
    </w:p>
    <w:p w14:paraId="7257DCE3" w14:textId="77777777" w:rsidR="002B21A9" w:rsidRPr="0069377D" w:rsidRDefault="002B21A9" w:rsidP="0069377D">
      <w:pPr>
        <w:pStyle w:val="Nagwek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9377D">
        <w:rPr>
          <w:rFonts w:ascii="Arial" w:hAnsi="Arial" w:cs="Arial"/>
          <w:color w:val="auto"/>
          <w:sz w:val="24"/>
          <w:szCs w:val="24"/>
        </w:rPr>
        <w:t xml:space="preserve">§ 2 </w:t>
      </w:r>
    </w:p>
    <w:p w14:paraId="2FC1D911" w14:textId="77777777" w:rsidR="002B21A9" w:rsidRPr="0069377D" w:rsidRDefault="002B21A9" w:rsidP="0069377D">
      <w:pPr>
        <w:pStyle w:val="Nagwek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9377D">
        <w:rPr>
          <w:rFonts w:ascii="Arial" w:hAnsi="Arial" w:cs="Arial"/>
          <w:color w:val="auto"/>
          <w:sz w:val="24"/>
          <w:szCs w:val="24"/>
        </w:rPr>
        <w:t>Nabór</w:t>
      </w:r>
    </w:p>
    <w:p w14:paraId="3AB12A88" w14:textId="77777777" w:rsidR="002B21A9" w:rsidRPr="0069377D" w:rsidRDefault="002B21A9" w:rsidP="0069377D">
      <w:pPr>
        <w:pStyle w:val="Nagwek2"/>
        <w:numPr>
          <w:ilvl w:val="0"/>
          <w:numId w:val="2"/>
        </w:numPr>
        <w:spacing w:before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9377D">
        <w:rPr>
          <w:rFonts w:ascii="Arial" w:hAnsi="Arial" w:cs="Arial"/>
          <w:b w:val="0"/>
          <w:color w:val="211D1E"/>
          <w:sz w:val="24"/>
          <w:szCs w:val="24"/>
        </w:rPr>
        <w:t>Warunkiem uczestnictwa w naborze jest złożen</w:t>
      </w:r>
      <w:r w:rsidR="0069377D">
        <w:rPr>
          <w:rFonts w:ascii="Arial" w:hAnsi="Arial" w:cs="Arial"/>
          <w:b w:val="0"/>
          <w:color w:val="211D1E"/>
          <w:sz w:val="24"/>
          <w:szCs w:val="24"/>
        </w:rPr>
        <w:t xml:space="preserve">ie oferty wraz z załącznikami                 w </w:t>
      </w:r>
      <w:r w:rsidRPr="0069377D">
        <w:rPr>
          <w:rFonts w:ascii="Arial" w:hAnsi="Arial" w:cs="Arial"/>
          <w:b w:val="0"/>
          <w:color w:val="211D1E"/>
          <w:sz w:val="24"/>
          <w:szCs w:val="24"/>
        </w:rPr>
        <w:t>terminie określonym w ogłoszeniu o naborze.</w:t>
      </w:r>
    </w:p>
    <w:p w14:paraId="39B97694" w14:textId="77777777" w:rsidR="002B21A9" w:rsidRPr="0069377D" w:rsidRDefault="002B21A9" w:rsidP="0069377D">
      <w:pPr>
        <w:pStyle w:val="Nagwek2"/>
        <w:numPr>
          <w:ilvl w:val="0"/>
          <w:numId w:val="2"/>
        </w:numPr>
        <w:spacing w:before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9377D">
        <w:rPr>
          <w:rFonts w:ascii="Arial" w:hAnsi="Arial" w:cs="Arial"/>
          <w:b w:val="0"/>
          <w:color w:val="211D1E"/>
          <w:sz w:val="24"/>
          <w:szCs w:val="24"/>
        </w:rPr>
        <w:t>Do oferty należy załączyć następujące dokumenty:</w:t>
      </w:r>
    </w:p>
    <w:p w14:paraId="1B06D712" w14:textId="77777777" w:rsidR="002B21A9" w:rsidRPr="0069377D" w:rsidRDefault="002B21A9" w:rsidP="0069377D">
      <w:pPr>
        <w:shd w:val="clear" w:color="auto" w:fill="FFFFFF"/>
        <w:spacing w:after="0"/>
        <w:ind w:firstLine="360"/>
        <w:jc w:val="both"/>
        <w:rPr>
          <w:rFonts w:ascii="Arial" w:hAnsi="Arial" w:cs="Arial"/>
          <w:bCs/>
          <w:color w:val="211D1E"/>
          <w:sz w:val="24"/>
          <w:szCs w:val="24"/>
        </w:rPr>
      </w:pPr>
      <w:r w:rsidRPr="0069377D">
        <w:rPr>
          <w:rFonts w:ascii="Arial" w:hAnsi="Arial" w:cs="Arial"/>
          <w:bCs/>
          <w:color w:val="211D1E"/>
          <w:sz w:val="24"/>
          <w:szCs w:val="24"/>
        </w:rPr>
        <w:t>a) aktualny odpis z rejestru lub odpowiedniego wyciągu z ewidencji (</w:t>
      </w:r>
      <w:r w:rsidR="0069377D">
        <w:rPr>
          <w:rFonts w:ascii="Arial" w:hAnsi="Arial" w:cs="Arial"/>
          <w:bCs/>
          <w:color w:val="211D1E"/>
          <w:sz w:val="24"/>
          <w:szCs w:val="24"/>
        </w:rPr>
        <w:t xml:space="preserve">wystawiony </w:t>
      </w:r>
      <w:r w:rsidRPr="0069377D">
        <w:rPr>
          <w:rFonts w:ascii="Arial" w:hAnsi="Arial" w:cs="Arial"/>
          <w:bCs/>
          <w:color w:val="211D1E"/>
          <w:sz w:val="24"/>
          <w:szCs w:val="24"/>
        </w:rPr>
        <w:t>nie wcześniej niż przed upływem 6 miesięcy przed terminem składania ofert) lub inne dokumenty potwierdzające status prawny oferenta i umocowanie osób go reprezentujących,</w:t>
      </w:r>
    </w:p>
    <w:p w14:paraId="70759611" w14:textId="77777777" w:rsidR="002B21A9" w:rsidRPr="0069377D" w:rsidRDefault="002B21A9" w:rsidP="0069377D">
      <w:pPr>
        <w:shd w:val="clear" w:color="auto" w:fill="FFFFFF"/>
        <w:spacing w:after="0"/>
        <w:ind w:firstLine="360"/>
        <w:jc w:val="both"/>
        <w:rPr>
          <w:rFonts w:ascii="Arial" w:hAnsi="Arial" w:cs="Arial"/>
          <w:bCs/>
          <w:color w:val="211D1E"/>
          <w:sz w:val="24"/>
          <w:szCs w:val="24"/>
        </w:rPr>
      </w:pPr>
      <w:r w:rsidRPr="0069377D">
        <w:rPr>
          <w:rFonts w:ascii="Arial" w:hAnsi="Arial" w:cs="Arial"/>
          <w:bCs/>
          <w:color w:val="211D1E"/>
          <w:sz w:val="24"/>
          <w:szCs w:val="24"/>
        </w:rPr>
        <w:t>b) aktualny statut podmiotu (jeśli podmiot go posiada)</w:t>
      </w:r>
      <w:r w:rsidR="0069377D" w:rsidRPr="0069377D">
        <w:rPr>
          <w:rFonts w:ascii="Arial" w:hAnsi="Arial" w:cs="Arial"/>
          <w:bCs/>
          <w:color w:val="211D1E"/>
          <w:sz w:val="24"/>
          <w:szCs w:val="24"/>
        </w:rPr>
        <w:t>,</w:t>
      </w:r>
    </w:p>
    <w:p w14:paraId="6A0B03C8" w14:textId="77777777" w:rsidR="0069377D" w:rsidRPr="0069377D" w:rsidRDefault="0069377D" w:rsidP="0069377D">
      <w:pPr>
        <w:shd w:val="clear" w:color="auto" w:fill="FFFFFF"/>
        <w:spacing w:after="0"/>
        <w:ind w:firstLine="360"/>
        <w:jc w:val="both"/>
        <w:rPr>
          <w:rFonts w:ascii="Arial" w:hAnsi="Arial" w:cs="Arial"/>
          <w:bCs/>
          <w:color w:val="211D1E"/>
          <w:sz w:val="24"/>
          <w:szCs w:val="24"/>
        </w:rPr>
      </w:pPr>
      <w:r w:rsidRPr="0069377D">
        <w:rPr>
          <w:rFonts w:ascii="Arial" w:hAnsi="Arial" w:cs="Arial"/>
          <w:sz w:val="24"/>
          <w:szCs w:val="24"/>
        </w:rPr>
        <w:t>c) pełnomocnictwa (pełnomocnictwo należy dołączyć do oferty).</w:t>
      </w:r>
    </w:p>
    <w:p w14:paraId="439D085E" w14:textId="77777777" w:rsidR="002B21A9" w:rsidRPr="0069377D" w:rsidRDefault="0069377D" w:rsidP="0069377D">
      <w:pPr>
        <w:shd w:val="clear" w:color="auto" w:fill="FFFFFF"/>
        <w:spacing w:after="0"/>
        <w:jc w:val="both"/>
        <w:rPr>
          <w:rFonts w:ascii="Arial" w:hAnsi="Arial" w:cs="Arial"/>
          <w:bCs/>
          <w:color w:val="211D1E"/>
          <w:sz w:val="24"/>
          <w:szCs w:val="24"/>
        </w:rPr>
      </w:pPr>
      <w:r w:rsidRPr="0069377D">
        <w:rPr>
          <w:rFonts w:ascii="Arial" w:hAnsi="Arial" w:cs="Arial"/>
          <w:bCs/>
          <w:color w:val="211D1E"/>
          <w:sz w:val="24"/>
          <w:szCs w:val="24"/>
        </w:rPr>
        <w:t xml:space="preserve">3. </w:t>
      </w:r>
      <w:r w:rsidR="002B21A9" w:rsidRPr="0069377D">
        <w:rPr>
          <w:rFonts w:ascii="Arial" w:hAnsi="Arial" w:cs="Arial"/>
          <w:sz w:val="24"/>
          <w:szCs w:val="24"/>
        </w:rPr>
        <w:t>Oferta oraz wszystkie oświadczenia składane w ramach konkursu powinny</w:t>
      </w:r>
      <w:r w:rsidRPr="0069377D">
        <w:rPr>
          <w:rFonts w:ascii="Arial" w:hAnsi="Arial" w:cs="Arial"/>
          <w:bCs/>
          <w:color w:val="211D1E"/>
          <w:sz w:val="24"/>
          <w:szCs w:val="24"/>
        </w:rPr>
        <w:t xml:space="preserve"> </w:t>
      </w:r>
      <w:r w:rsidR="002B21A9" w:rsidRPr="0069377D">
        <w:rPr>
          <w:rFonts w:ascii="Arial" w:hAnsi="Arial" w:cs="Arial"/>
          <w:sz w:val="24"/>
          <w:szCs w:val="24"/>
        </w:rPr>
        <w:t>być podpisane przez osobę/osoby upoważnioną do reprezentowania podmiotu</w:t>
      </w:r>
      <w:r w:rsidRPr="0069377D">
        <w:rPr>
          <w:rFonts w:ascii="Arial" w:hAnsi="Arial" w:cs="Arial"/>
          <w:bCs/>
          <w:color w:val="211D1E"/>
          <w:sz w:val="24"/>
          <w:szCs w:val="24"/>
        </w:rPr>
        <w:t xml:space="preserve"> </w:t>
      </w:r>
      <w:r w:rsidR="002B21A9" w:rsidRPr="0069377D">
        <w:rPr>
          <w:rFonts w:ascii="Arial" w:hAnsi="Arial" w:cs="Arial"/>
          <w:sz w:val="24"/>
          <w:szCs w:val="24"/>
        </w:rPr>
        <w:t>składającego ofertę, zgodnie z zasadą reprezentacji wynikającą</w:t>
      </w:r>
      <w:r w:rsidRPr="0069377D">
        <w:rPr>
          <w:rFonts w:ascii="Arial" w:hAnsi="Arial" w:cs="Arial"/>
          <w:bCs/>
          <w:color w:val="211D1E"/>
          <w:sz w:val="24"/>
          <w:szCs w:val="24"/>
        </w:rPr>
        <w:t xml:space="preserve"> </w:t>
      </w:r>
      <w:r w:rsidR="002B21A9" w:rsidRPr="0069377D">
        <w:rPr>
          <w:rFonts w:ascii="Arial" w:hAnsi="Arial" w:cs="Arial"/>
          <w:sz w:val="24"/>
          <w:szCs w:val="24"/>
        </w:rPr>
        <w:t>z postanowień odpowiednich przepisów prawnych lub prawidłowo spisanego</w:t>
      </w:r>
    </w:p>
    <w:p w14:paraId="7A56C986" w14:textId="77777777" w:rsidR="002B21A9" w:rsidRPr="0069377D" w:rsidRDefault="002B21A9" w:rsidP="0069377D">
      <w:pPr>
        <w:pStyle w:val="Default"/>
        <w:numPr>
          <w:ilvl w:val="0"/>
          <w:numId w:val="2"/>
        </w:numPr>
        <w:jc w:val="both"/>
      </w:pPr>
      <w:r w:rsidRPr="0069377D">
        <w:rPr>
          <w:bCs/>
          <w:color w:val="211D1E"/>
        </w:rPr>
        <w:t>Oferty złożone po terminie wskazanym w ogłoszeniu pozostaną bez rozpatrzenia.</w:t>
      </w:r>
      <w:r w:rsidRPr="0069377D">
        <w:t xml:space="preserve"> </w:t>
      </w:r>
    </w:p>
    <w:p w14:paraId="6E7E0F8A" w14:textId="77777777" w:rsidR="0069377D" w:rsidRDefault="0069377D" w:rsidP="0069377D">
      <w:pPr>
        <w:pStyle w:val="Nagwek2"/>
        <w:spacing w:before="0"/>
        <w:ind w:left="3540" w:firstLine="708"/>
        <w:jc w:val="both"/>
        <w:rPr>
          <w:rFonts w:ascii="Arial" w:hAnsi="Arial" w:cs="Arial"/>
          <w:color w:val="auto"/>
          <w:sz w:val="24"/>
          <w:szCs w:val="24"/>
        </w:rPr>
      </w:pPr>
    </w:p>
    <w:p w14:paraId="752716B1" w14:textId="77777777" w:rsidR="002B21A9" w:rsidRPr="0069377D" w:rsidRDefault="002B21A9" w:rsidP="0069377D">
      <w:pPr>
        <w:pStyle w:val="Nagwek2"/>
        <w:spacing w:before="0"/>
        <w:ind w:left="3540"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69377D">
        <w:rPr>
          <w:rFonts w:ascii="Arial" w:hAnsi="Arial" w:cs="Arial"/>
          <w:color w:val="auto"/>
          <w:sz w:val="24"/>
          <w:szCs w:val="24"/>
        </w:rPr>
        <w:t>§ 3</w:t>
      </w:r>
    </w:p>
    <w:p w14:paraId="779E845A" w14:textId="77777777" w:rsidR="002B21A9" w:rsidRPr="0069377D" w:rsidRDefault="002B21A9" w:rsidP="0069377D">
      <w:pPr>
        <w:pStyle w:val="Nagwek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9377D">
        <w:rPr>
          <w:rFonts w:ascii="Arial" w:hAnsi="Arial" w:cs="Arial"/>
          <w:color w:val="auto"/>
          <w:sz w:val="24"/>
          <w:szCs w:val="24"/>
        </w:rPr>
        <w:t>Ocena ofert</w:t>
      </w:r>
    </w:p>
    <w:p w14:paraId="17485ADF" w14:textId="77777777" w:rsidR="0069377D" w:rsidRDefault="002B21A9" w:rsidP="0069377D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Arial" w:hAnsi="Arial" w:cs="Arial"/>
          <w:bCs/>
          <w:color w:val="211D1E"/>
          <w:sz w:val="24"/>
          <w:szCs w:val="24"/>
        </w:rPr>
      </w:pPr>
      <w:r w:rsidRPr="0069377D">
        <w:rPr>
          <w:rFonts w:ascii="Arial" w:hAnsi="Arial" w:cs="Arial"/>
          <w:bCs/>
          <w:color w:val="211D1E"/>
          <w:sz w:val="24"/>
          <w:szCs w:val="24"/>
        </w:rPr>
        <w:t>Oceny ofert dokona Komisja Konkursowa.</w:t>
      </w:r>
    </w:p>
    <w:p w14:paraId="4DD2DF53" w14:textId="77777777" w:rsidR="0069377D" w:rsidRDefault="002B21A9" w:rsidP="0069377D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Arial" w:hAnsi="Arial" w:cs="Arial"/>
          <w:bCs/>
          <w:color w:val="211D1E"/>
          <w:sz w:val="24"/>
          <w:szCs w:val="24"/>
        </w:rPr>
      </w:pPr>
      <w:r w:rsidRPr="0069377D">
        <w:rPr>
          <w:rFonts w:ascii="Arial" w:hAnsi="Arial" w:cs="Arial"/>
          <w:bCs/>
          <w:color w:val="211D1E"/>
          <w:sz w:val="24"/>
          <w:szCs w:val="24"/>
        </w:rPr>
        <w:t>Komisja dokona oceny wniosków pod kątem formalnym i merytorycznym.</w:t>
      </w:r>
    </w:p>
    <w:p w14:paraId="2DCE437A" w14:textId="77777777" w:rsidR="002B21A9" w:rsidRPr="0069377D" w:rsidRDefault="002B21A9" w:rsidP="0069377D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Arial" w:hAnsi="Arial" w:cs="Arial"/>
          <w:bCs/>
          <w:color w:val="211D1E"/>
          <w:sz w:val="24"/>
          <w:szCs w:val="24"/>
        </w:rPr>
      </w:pPr>
      <w:r w:rsidRPr="0069377D">
        <w:rPr>
          <w:rFonts w:ascii="Arial" w:hAnsi="Arial" w:cs="Arial"/>
          <w:bCs/>
          <w:color w:val="211D1E"/>
          <w:sz w:val="24"/>
          <w:szCs w:val="24"/>
        </w:rPr>
        <w:t>Ocena formalna wniosku jest oceną zero-jedynkową i dotyczy:</w:t>
      </w:r>
    </w:p>
    <w:p w14:paraId="5CFF6E5E" w14:textId="77777777" w:rsidR="002B21A9" w:rsidRPr="0069377D" w:rsidRDefault="002B21A9" w:rsidP="0069377D">
      <w:pPr>
        <w:shd w:val="clear" w:color="auto" w:fill="FFFFFF"/>
        <w:spacing w:after="0"/>
        <w:ind w:firstLine="360"/>
        <w:jc w:val="both"/>
        <w:rPr>
          <w:rFonts w:ascii="Arial" w:hAnsi="Arial" w:cs="Arial"/>
          <w:bCs/>
          <w:color w:val="211D1E"/>
          <w:sz w:val="24"/>
          <w:szCs w:val="24"/>
        </w:rPr>
      </w:pPr>
      <w:r w:rsidRPr="0069377D">
        <w:rPr>
          <w:rFonts w:ascii="Arial" w:hAnsi="Arial" w:cs="Arial"/>
          <w:bCs/>
          <w:color w:val="211D1E"/>
          <w:sz w:val="24"/>
          <w:szCs w:val="24"/>
        </w:rPr>
        <w:t>a) prawidłowości terminu złożenia oferty,</w:t>
      </w:r>
    </w:p>
    <w:p w14:paraId="4E39FE30" w14:textId="77777777" w:rsidR="002B21A9" w:rsidRPr="0069377D" w:rsidRDefault="002B21A9" w:rsidP="0069377D">
      <w:pPr>
        <w:shd w:val="clear" w:color="auto" w:fill="FFFFFF"/>
        <w:spacing w:after="0"/>
        <w:ind w:firstLine="360"/>
        <w:jc w:val="both"/>
        <w:rPr>
          <w:rFonts w:ascii="Arial" w:hAnsi="Arial" w:cs="Arial"/>
          <w:bCs/>
          <w:color w:val="211D1E"/>
          <w:sz w:val="24"/>
          <w:szCs w:val="24"/>
        </w:rPr>
      </w:pPr>
      <w:r w:rsidRPr="0069377D">
        <w:rPr>
          <w:rFonts w:ascii="Arial" w:hAnsi="Arial" w:cs="Arial"/>
          <w:bCs/>
          <w:color w:val="211D1E"/>
          <w:sz w:val="24"/>
          <w:szCs w:val="24"/>
        </w:rPr>
        <w:t>b)  kompletności oferty i załączników, w tym złożenia oświadczeń będących częścią formularza oferty,</w:t>
      </w:r>
    </w:p>
    <w:p w14:paraId="21D962D0" w14:textId="77777777" w:rsidR="0069377D" w:rsidRDefault="002B21A9" w:rsidP="0069377D">
      <w:pPr>
        <w:shd w:val="clear" w:color="auto" w:fill="FFFFFF"/>
        <w:spacing w:after="0"/>
        <w:ind w:firstLine="360"/>
        <w:jc w:val="both"/>
        <w:rPr>
          <w:rFonts w:ascii="Arial" w:hAnsi="Arial" w:cs="Arial"/>
          <w:bCs/>
          <w:color w:val="211D1E"/>
          <w:sz w:val="24"/>
          <w:szCs w:val="24"/>
        </w:rPr>
      </w:pPr>
      <w:r w:rsidRPr="0069377D">
        <w:rPr>
          <w:rFonts w:ascii="Arial" w:hAnsi="Arial" w:cs="Arial"/>
          <w:bCs/>
          <w:color w:val="211D1E"/>
          <w:sz w:val="24"/>
          <w:szCs w:val="24"/>
        </w:rPr>
        <w:t>d) podpisania Formularza oferty przez osobę/osoby uprawnione do reprezentowania podmiotu,</w:t>
      </w:r>
    </w:p>
    <w:p w14:paraId="2BB08434" w14:textId="77777777" w:rsidR="0069377D" w:rsidRPr="0069377D" w:rsidRDefault="002B21A9" w:rsidP="0069377D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Arial" w:hAnsi="Arial" w:cs="Arial"/>
          <w:bCs/>
          <w:color w:val="211D1E"/>
          <w:sz w:val="24"/>
          <w:szCs w:val="24"/>
        </w:rPr>
      </w:pPr>
      <w:r w:rsidRPr="0069377D">
        <w:rPr>
          <w:rFonts w:ascii="Arial" w:hAnsi="Arial" w:cs="Arial"/>
          <w:color w:val="000000"/>
          <w:sz w:val="24"/>
          <w:szCs w:val="24"/>
        </w:rPr>
        <w:t xml:space="preserve">Oferty złożone w sposób niekompletny nie będą rozpatrywane ze względów formalnych </w:t>
      </w:r>
    </w:p>
    <w:p w14:paraId="2DCC9309" w14:textId="77777777" w:rsidR="002B21A9" w:rsidRPr="0069377D" w:rsidRDefault="002B21A9" w:rsidP="0069377D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Arial" w:hAnsi="Arial" w:cs="Arial"/>
          <w:bCs/>
          <w:color w:val="211D1E"/>
          <w:sz w:val="24"/>
          <w:szCs w:val="24"/>
        </w:rPr>
      </w:pPr>
      <w:r w:rsidRPr="0069377D">
        <w:rPr>
          <w:rFonts w:ascii="Arial" w:hAnsi="Arial" w:cs="Arial"/>
          <w:bCs/>
          <w:color w:val="211D1E"/>
          <w:sz w:val="24"/>
          <w:szCs w:val="24"/>
        </w:rPr>
        <w:lastRenderedPageBreak/>
        <w:t>Ocena merytoryczna odnosi się do następujących kryteriów:</w:t>
      </w:r>
    </w:p>
    <w:p w14:paraId="1C319970" w14:textId="77777777" w:rsidR="002B21A9" w:rsidRPr="0069377D" w:rsidRDefault="002B21A9" w:rsidP="006937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9377D">
        <w:rPr>
          <w:rFonts w:ascii="Arial" w:hAnsi="Arial" w:cs="Arial"/>
          <w:bCs/>
          <w:color w:val="211D1E"/>
          <w:sz w:val="24"/>
          <w:szCs w:val="24"/>
        </w:rPr>
        <w:t xml:space="preserve">a) </w:t>
      </w:r>
      <w:r w:rsidRPr="0069377D">
        <w:rPr>
          <w:rFonts w:ascii="Arial" w:hAnsi="Arial" w:cs="Arial"/>
          <w:sz w:val="24"/>
          <w:szCs w:val="24"/>
        </w:rPr>
        <w:t xml:space="preserve">doświadczenie w realizacji projektów współfinansowanych z EFS lub innych źródeł europejskich </w:t>
      </w:r>
      <w:r w:rsidRPr="0069377D">
        <w:rPr>
          <w:rFonts w:ascii="Arial" w:hAnsi="Arial" w:cs="Arial"/>
          <w:bCs/>
          <w:color w:val="211D1E"/>
          <w:sz w:val="24"/>
          <w:szCs w:val="24"/>
        </w:rPr>
        <w:t>(0-10pkt),</w:t>
      </w:r>
    </w:p>
    <w:p w14:paraId="35D81702" w14:textId="77777777" w:rsidR="0069377D" w:rsidRDefault="002B21A9" w:rsidP="0069377D">
      <w:pPr>
        <w:shd w:val="clear" w:color="auto" w:fill="FFFFFF"/>
        <w:spacing w:after="0"/>
        <w:ind w:firstLine="360"/>
        <w:jc w:val="both"/>
        <w:rPr>
          <w:rFonts w:ascii="Arial" w:hAnsi="Arial" w:cs="Arial"/>
          <w:bCs/>
          <w:color w:val="211D1E"/>
          <w:sz w:val="24"/>
          <w:szCs w:val="24"/>
        </w:rPr>
      </w:pPr>
      <w:r w:rsidRPr="0069377D">
        <w:rPr>
          <w:rFonts w:ascii="Arial" w:hAnsi="Arial" w:cs="Arial"/>
          <w:bCs/>
          <w:color w:val="211D1E"/>
          <w:sz w:val="24"/>
          <w:szCs w:val="24"/>
        </w:rPr>
        <w:t>b) oferowany wkład Partnera w zakres projektu w postaci zasobów ludzkich, finansowych, technicznych zarówno na etapie przygotowania jak i realizacji projektu (0-10pkt),</w:t>
      </w:r>
    </w:p>
    <w:p w14:paraId="3DF77FD8" w14:textId="77777777" w:rsidR="002B21A9" w:rsidRPr="0069377D" w:rsidRDefault="002B21A9" w:rsidP="0069377D">
      <w:pPr>
        <w:shd w:val="clear" w:color="auto" w:fill="FFFFFF"/>
        <w:spacing w:after="0"/>
        <w:jc w:val="both"/>
        <w:rPr>
          <w:rFonts w:ascii="Arial" w:hAnsi="Arial" w:cs="Arial"/>
          <w:bCs/>
          <w:color w:val="211D1E"/>
          <w:sz w:val="24"/>
          <w:szCs w:val="24"/>
        </w:rPr>
      </w:pPr>
      <w:r w:rsidRPr="0069377D">
        <w:rPr>
          <w:rFonts w:ascii="Arial" w:hAnsi="Arial" w:cs="Arial"/>
          <w:bCs/>
          <w:color w:val="211D1E"/>
          <w:sz w:val="24"/>
          <w:szCs w:val="24"/>
        </w:rPr>
        <w:t>6. Do realizacji projektu może zostać wybrany Oferent, który spełni wszystkie wymogi formalne oraz uzyska minimum 60% punktów.</w:t>
      </w:r>
    </w:p>
    <w:p w14:paraId="5AF04C52" w14:textId="77777777" w:rsidR="002B21A9" w:rsidRPr="0069377D" w:rsidRDefault="002B21A9" w:rsidP="0069377D">
      <w:pPr>
        <w:shd w:val="clear" w:color="auto" w:fill="FFFFFF"/>
        <w:spacing w:after="0"/>
        <w:jc w:val="both"/>
        <w:rPr>
          <w:rFonts w:ascii="Arial" w:hAnsi="Arial" w:cs="Arial"/>
          <w:bCs/>
          <w:color w:val="211D1E"/>
          <w:sz w:val="24"/>
          <w:szCs w:val="24"/>
        </w:rPr>
      </w:pPr>
      <w:r w:rsidRPr="0069377D">
        <w:rPr>
          <w:rFonts w:ascii="Arial" w:hAnsi="Arial" w:cs="Arial"/>
          <w:bCs/>
          <w:color w:val="211D1E"/>
          <w:sz w:val="24"/>
          <w:szCs w:val="24"/>
        </w:rPr>
        <w:t>7. Każdy z członków komisji dokonuje indywidualnej oceny każdej oferty.</w:t>
      </w:r>
    </w:p>
    <w:p w14:paraId="4FACD13C" w14:textId="77777777" w:rsidR="002B21A9" w:rsidRPr="0069377D" w:rsidRDefault="002B21A9" w:rsidP="0069377D">
      <w:pPr>
        <w:shd w:val="clear" w:color="auto" w:fill="FFFFFF"/>
        <w:spacing w:after="0"/>
        <w:jc w:val="both"/>
        <w:rPr>
          <w:rFonts w:ascii="Arial" w:hAnsi="Arial" w:cs="Arial"/>
          <w:bCs/>
          <w:color w:val="211D1E"/>
          <w:sz w:val="24"/>
          <w:szCs w:val="24"/>
        </w:rPr>
      </w:pPr>
      <w:r w:rsidRPr="0069377D">
        <w:rPr>
          <w:rFonts w:ascii="Arial" w:hAnsi="Arial" w:cs="Arial"/>
          <w:bCs/>
          <w:color w:val="211D1E"/>
          <w:sz w:val="24"/>
          <w:szCs w:val="24"/>
        </w:rPr>
        <w:t>8. Ostateczną ocenę oferty stanowi średnia arytmetyczna z sumy punktów przyznanych łącznie przez członków Komisji.</w:t>
      </w:r>
    </w:p>
    <w:p w14:paraId="33E3D6C5" w14:textId="77777777" w:rsidR="002B21A9" w:rsidRPr="0069377D" w:rsidRDefault="002B21A9" w:rsidP="0069377D">
      <w:pPr>
        <w:pStyle w:val="Default"/>
        <w:spacing w:line="276" w:lineRule="auto"/>
        <w:jc w:val="both"/>
      </w:pPr>
      <w:r w:rsidRPr="0069377D">
        <w:rPr>
          <w:bCs/>
          <w:color w:val="211D1E"/>
        </w:rPr>
        <w:t>9. I</w:t>
      </w:r>
      <w:r w:rsidRPr="0069377D">
        <w:t>nformacja o podmiotach wybranych do pełnienia funkcji partnera zostanie podana do publicznej wiadomości na stronie internetowej</w:t>
      </w:r>
      <w:r w:rsidR="0069377D" w:rsidRPr="0069377D">
        <w:rPr>
          <w:bCs/>
          <w:color w:val="211D1E"/>
        </w:rPr>
        <w:t xml:space="preserve"> Urzędu Miejskiego w Karlinie</w:t>
      </w:r>
      <w:r w:rsidRPr="0069377D">
        <w:t>.</w:t>
      </w:r>
    </w:p>
    <w:p w14:paraId="46B31397" w14:textId="77777777" w:rsidR="0069377D" w:rsidRDefault="0069377D" w:rsidP="0069377D">
      <w:pPr>
        <w:pStyle w:val="Nagwek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</w:p>
    <w:p w14:paraId="5F036165" w14:textId="77777777" w:rsidR="002B21A9" w:rsidRDefault="002B21A9" w:rsidP="0069377D">
      <w:pPr>
        <w:pStyle w:val="Nagwek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9377D">
        <w:rPr>
          <w:rFonts w:ascii="Arial" w:hAnsi="Arial" w:cs="Arial"/>
          <w:color w:val="auto"/>
          <w:sz w:val="24"/>
          <w:szCs w:val="24"/>
        </w:rPr>
        <w:t>§ 4</w:t>
      </w:r>
    </w:p>
    <w:p w14:paraId="1FBC3BDB" w14:textId="77777777" w:rsidR="0069377D" w:rsidRPr="0069377D" w:rsidRDefault="0069377D" w:rsidP="0069377D">
      <w:pPr>
        <w:jc w:val="center"/>
        <w:rPr>
          <w:rFonts w:ascii="Arial" w:hAnsi="Arial" w:cs="Arial"/>
          <w:b/>
          <w:sz w:val="24"/>
          <w:szCs w:val="24"/>
        </w:rPr>
      </w:pPr>
      <w:r w:rsidRPr="0069377D">
        <w:rPr>
          <w:rFonts w:ascii="Arial" w:hAnsi="Arial" w:cs="Arial"/>
          <w:b/>
          <w:sz w:val="24"/>
          <w:szCs w:val="24"/>
        </w:rPr>
        <w:t>Procedura odwoławcza</w:t>
      </w:r>
    </w:p>
    <w:p w14:paraId="13510412" w14:textId="77777777" w:rsidR="0069377D" w:rsidRDefault="0069377D" w:rsidP="0069377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9377D">
        <w:rPr>
          <w:rFonts w:ascii="Arial" w:hAnsi="Arial" w:cs="Arial"/>
          <w:sz w:val="24"/>
          <w:szCs w:val="24"/>
        </w:rPr>
        <w:t>Podmiotom biorącym udział w naborze przysługuje prawo odwołania się</w:t>
      </w:r>
      <w:r>
        <w:rPr>
          <w:rFonts w:ascii="Arial" w:hAnsi="Arial" w:cs="Arial"/>
          <w:sz w:val="24"/>
          <w:szCs w:val="24"/>
        </w:rPr>
        <w:t xml:space="preserve"> </w:t>
      </w:r>
      <w:r w:rsidRPr="0069377D">
        <w:rPr>
          <w:rFonts w:ascii="Arial" w:hAnsi="Arial" w:cs="Arial"/>
          <w:sz w:val="24"/>
          <w:szCs w:val="24"/>
        </w:rPr>
        <w:t>od decyzji wskazującej wybr</w:t>
      </w:r>
      <w:r w:rsidR="00A67EFD">
        <w:rPr>
          <w:rFonts w:ascii="Arial" w:hAnsi="Arial" w:cs="Arial"/>
          <w:sz w:val="24"/>
          <w:szCs w:val="24"/>
        </w:rPr>
        <w:t xml:space="preserve">anego partnera w terminie 1 dnia </w:t>
      </w:r>
      <w:r w:rsidRPr="0069377D">
        <w:rPr>
          <w:rFonts w:ascii="Arial" w:hAnsi="Arial" w:cs="Arial"/>
          <w:sz w:val="24"/>
          <w:szCs w:val="24"/>
        </w:rPr>
        <w:t>kalendarzow</w:t>
      </w:r>
      <w:r w:rsidR="00A67EFD">
        <w:rPr>
          <w:rFonts w:ascii="Arial" w:hAnsi="Arial" w:cs="Arial"/>
          <w:sz w:val="24"/>
          <w:szCs w:val="24"/>
        </w:rPr>
        <w:t>ego</w:t>
      </w:r>
      <w:r>
        <w:rPr>
          <w:rFonts w:ascii="Arial" w:hAnsi="Arial" w:cs="Arial"/>
          <w:sz w:val="24"/>
          <w:szCs w:val="24"/>
        </w:rPr>
        <w:t xml:space="preserve"> </w:t>
      </w:r>
      <w:r w:rsidRPr="0069377D">
        <w:rPr>
          <w:rFonts w:ascii="Arial" w:hAnsi="Arial" w:cs="Arial"/>
          <w:sz w:val="24"/>
          <w:szCs w:val="24"/>
        </w:rPr>
        <w:t>od daty jej opublikowania (data wpływu do Miejsko – Gminnego Ośrodka Pomocy Społecznej w Karlinie). Po upływie tego terminu nie będą rozpatrywane</w:t>
      </w:r>
      <w:r>
        <w:rPr>
          <w:rFonts w:ascii="Arial" w:hAnsi="Arial" w:cs="Arial"/>
          <w:sz w:val="24"/>
          <w:szCs w:val="24"/>
        </w:rPr>
        <w:t xml:space="preserve"> </w:t>
      </w:r>
      <w:r w:rsidRPr="0069377D">
        <w:rPr>
          <w:rFonts w:ascii="Arial" w:hAnsi="Arial" w:cs="Arial"/>
          <w:sz w:val="24"/>
          <w:szCs w:val="24"/>
        </w:rPr>
        <w:t>złożone odwołania.</w:t>
      </w:r>
    </w:p>
    <w:p w14:paraId="2615F344" w14:textId="77777777" w:rsidR="0069377D" w:rsidRDefault="0069377D" w:rsidP="0069377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9377D">
        <w:rPr>
          <w:rFonts w:ascii="Arial" w:hAnsi="Arial" w:cs="Arial"/>
          <w:sz w:val="24"/>
          <w:szCs w:val="24"/>
        </w:rPr>
        <w:t>Odwołanie należy złożyć w zamkniętej kopercie na adres składania ofert.</w:t>
      </w:r>
    </w:p>
    <w:p w14:paraId="469F132B" w14:textId="441FE305" w:rsidR="0069377D" w:rsidRPr="002F1795" w:rsidRDefault="0069377D" w:rsidP="0069377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F1795">
        <w:rPr>
          <w:rFonts w:ascii="Arial" w:hAnsi="Arial" w:cs="Arial"/>
          <w:sz w:val="24"/>
          <w:szCs w:val="24"/>
        </w:rPr>
        <w:t xml:space="preserve">Odwołanie zostanie rozpatrzone </w:t>
      </w:r>
      <w:r w:rsidR="002F1795" w:rsidRPr="002F1795">
        <w:rPr>
          <w:rFonts w:ascii="Arial" w:hAnsi="Arial" w:cs="Arial"/>
          <w:sz w:val="24"/>
          <w:szCs w:val="24"/>
        </w:rPr>
        <w:t xml:space="preserve">przez Dyrektora Miejsko – Gminnego Ośrodka Pomocy Społecznej w Karlinie, </w:t>
      </w:r>
      <w:r w:rsidRPr="002F1795">
        <w:rPr>
          <w:rFonts w:ascii="Arial" w:hAnsi="Arial" w:cs="Arial"/>
          <w:sz w:val="24"/>
          <w:szCs w:val="24"/>
        </w:rPr>
        <w:t>w terminie do 1 dnia roboczego  od daty jego</w:t>
      </w:r>
      <w:r w:rsidR="002F1795" w:rsidRPr="002F1795">
        <w:rPr>
          <w:rFonts w:ascii="Arial" w:hAnsi="Arial" w:cs="Arial"/>
          <w:sz w:val="24"/>
          <w:szCs w:val="24"/>
        </w:rPr>
        <w:t xml:space="preserve"> </w:t>
      </w:r>
      <w:r w:rsidRPr="002F1795">
        <w:rPr>
          <w:rFonts w:ascii="Arial" w:hAnsi="Arial" w:cs="Arial"/>
          <w:sz w:val="24"/>
          <w:szCs w:val="24"/>
        </w:rPr>
        <w:t>otrzymania.</w:t>
      </w:r>
    </w:p>
    <w:p w14:paraId="4B3F9BE9" w14:textId="7EBB1315" w:rsidR="002F1795" w:rsidRPr="002F1795" w:rsidRDefault="002F1795" w:rsidP="002F1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AF3202" w14:textId="77777777" w:rsidR="002B21A9" w:rsidRDefault="002B21A9" w:rsidP="0069377D">
      <w:pPr>
        <w:pStyle w:val="Nagwek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9377D">
        <w:rPr>
          <w:rFonts w:ascii="Arial" w:hAnsi="Arial" w:cs="Arial"/>
          <w:color w:val="auto"/>
          <w:sz w:val="24"/>
          <w:szCs w:val="24"/>
        </w:rPr>
        <w:t xml:space="preserve">Postanowienia końcowe </w:t>
      </w:r>
    </w:p>
    <w:p w14:paraId="5F1E6B50" w14:textId="77777777" w:rsidR="0069377D" w:rsidRPr="0069377D" w:rsidRDefault="0069377D" w:rsidP="0069377D"/>
    <w:p w14:paraId="2D07CE2E" w14:textId="77777777" w:rsidR="002B21A9" w:rsidRPr="0069377D" w:rsidRDefault="002B21A9" w:rsidP="0069377D">
      <w:pPr>
        <w:shd w:val="clear" w:color="auto" w:fill="FFFFFF"/>
        <w:spacing w:after="0"/>
        <w:jc w:val="both"/>
        <w:rPr>
          <w:rFonts w:ascii="Arial" w:hAnsi="Arial" w:cs="Arial"/>
          <w:bCs/>
          <w:color w:val="211D1E"/>
          <w:sz w:val="24"/>
          <w:szCs w:val="24"/>
        </w:rPr>
      </w:pPr>
      <w:r w:rsidRPr="0069377D">
        <w:rPr>
          <w:rFonts w:ascii="Arial" w:hAnsi="Arial" w:cs="Arial"/>
          <w:bCs/>
          <w:color w:val="211D1E"/>
          <w:sz w:val="24"/>
          <w:szCs w:val="24"/>
        </w:rPr>
        <w:t xml:space="preserve">1. </w:t>
      </w:r>
      <w:r w:rsidR="0069377D" w:rsidRPr="0069377D">
        <w:rPr>
          <w:rFonts w:ascii="Arial" w:hAnsi="Arial" w:cs="Arial"/>
          <w:bCs/>
          <w:color w:val="211D1E"/>
          <w:sz w:val="24"/>
          <w:szCs w:val="24"/>
        </w:rPr>
        <w:t>Gmina Karlino</w:t>
      </w:r>
      <w:r w:rsidRPr="0069377D">
        <w:rPr>
          <w:rFonts w:ascii="Arial" w:hAnsi="Arial" w:cs="Arial"/>
          <w:bCs/>
          <w:color w:val="211D1E"/>
          <w:sz w:val="24"/>
          <w:szCs w:val="24"/>
        </w:rPr>
        <w:t xml:space="preserve"> zastrzega sobie prawo do:</w:t>
      </w:r>
    </w:p>
    <w:p w14:paraId="1F7D86B1" w14:textId="77777777" w:rsidR="002B21A9" w:rsidRPr="0069377D" w:rsidRDefault="002B21A9" w:rsidP="0069377D">
      <w:pPr>
        <w:pStyle w:val="Akapitzlist"/>
        <w:numPr>
          <w:ilvl w:val="0"/>
          <w:numId w:val="4"/>
        </w:numPr>
        <w:shd w:val="clear" w:color="auto" w:fill="FFFFFF"/>
        <w:suppressAutoHyphens/>
        <w:spacing w:after="0"/>
        <w:jc w:val="both"/>
        <w:rPr>
          <w:rFonts w:ascii="Arial" w:hAnsi="Arial" w:cs="Arial"/>
          <w:bCs/>
          <w:color w:val="211D1E"/>
          <w:sz w:val="24"/>
          <w:szCs w:val="24"/>
        </w:rPr>
      </w:pPr>
      <w:r w:rsidRPr="0069377D">
        <w:rPr>
          <w:rFonts w:ascii="Arial" w:hAnsi="Arial" w:cs="Arial"/>
          <w:bCs/>
          <w:color w:val="211D1E"/>
          <w:sz w:val="24"/>
          <w:szCs w:val="24"/>
        </w:rPr>
        <w:t xml:space="preserve">odstąpienia od naboru ofert bez podania przyczyny, </w:t>
      </w:r>
    </w:p>
    <w:p w14:paraId="2DA4EED2" w14:textId="77777777" w:rsidR="002B21A9" w:rsidRPr="0069377D" w:rsidRDefault="002B21A9" w:rsidP="0069377D">
      <w:pPr>
        <w:pStyle w:val="Akapitzlist"/>
        <w:numPr>
          <w:ilvl w:val="0"/>
          <w:numId w:val="4"/>
        </w:numPr>
        <w:shd w:val="clear" w:color="auto" w:fill="FFFFFF"/>
        <w:suppressAutoHyphens/>
        <w:spacing w:after="0"/>
        <w:jc w:val="both"/>
        <w:rPr>
          <w:rFonts w:ascii="Arial" w:hAnsi="Arial" w:cs="Arial"/>
          <w:bCs/>
          <w:color w:val="211D1E"/>
          <w:sz w:val="24"/>
          <w:szCs w:val="24"/>
        </w:rPr>
      </w:pPr>
      <w:r w:rsidRPr="0069377D">
        <w:rPr>
          <w:rFonts w:ascii="Arial" w:hAnsi="Arial" w:cs="Arial"/>
          <w:bCs/>
          <w:color w:val="211D1E"/>
          <w:sz w:val="24"/>
          <w:szCs w:val="24"/>
        </w:rPr>
        <w:t>zamknięcia naboru bez wyboru Partnera.</w:t>
      </w:r>
    </w:p>
    <w:p w14:paraId="2B6AC2CF" w14:textId="77777777" w:rsidR="002B21A9" w:rsidRPr="0069377D" w:rsidRDefault="002B21A9" w:rsidP="0069377D">
      <w:pPr>
        <w:shd w:val="clear" w:color="auto" w:fill="FFFFFF"/>
        <w:spacing w:after="0"/>
        <w:jc w:val="both"/>
        <w:rPr>
          <w:rFonts w:ascii="Arial" w:hAnsi="Arial" w:cs="Arial"/>
          <w:bCs/>
          <w:color w:val="211D1E"/>
          <w:sz w:val="24"/>
          <w:szCs w:val="24"/>
        </w:rPr>
      </w:pPr>
      <w:r w:rsidRPr="0069377D">
        <w:rPr>
          <w:rFonts w:ascii="Arial" w:hAnsi="Arial" w:cs="Arial"/>
          <w:bCs/>
          <w:color w:val="211D1E"/>
          <w:sz w:val="24"/>
          <w:szCs w:val="24"/>
        </w:rPr>
        <w:t>2. Realizacja partnerskiego projektu nastąpi wyłącznie w przypadku otrzymania dofinansowania proj</w:t>
      </w:r>
      <w:r w:rsidR="0069377D" w:rsidRPr="0069377D">
        <w:rPr>
          <w:rFonts w:ascii="Arial" w:hAnsi="Arial" w:cs="Arial"/>
          <w:bCs/>
          <w:color w:val="211D1E"/>
          <w:sz w:val="24"/>
          <w:szCs w:val="24"/>
        </w:rPr>
        <w:t>ektu z RPO WZ</w:t>
      </w:r>
      <w:r w:rsidRPr="0069377D">
        <w:rPr>
          <w:rFonts w:ascii="Arial" w:hAnsi="Arial" w:cs="Arial"/>
          <w:bCs/>
          <w:color w:val="211D1E"/>
          <w:sz w:val="24"/>
          <w:szCs w:val="24"/>
        </w:rPr>
        <w:t xml:space="preserve"> 2014-2020</w:t>
      </w:r>
      <w:r w:rsidR="0069377D" w:rsidRPr="0069377D">
        <w:rPr>
          <w:rFonts w:ascii="Arial" w:hAnsi="Arial" w:cs="Arial"/>
          <w:bCs/>
          <w:color w:val="211D1E"/>
          <w:sz w:val="24"/>
          <w:szCs w:val="24"/>
        </w:rPr>
        <w:t>.</w:t>
      </w:r>
    </w:p>
    <w:p w14:paraId="39C054D8" w14:textId="77777777" w:rsidR="002B21A9" w:rsidRPr="0069377D" w:rsidRDefault="002B21A9" w:rsidP="0069377D">
      <w:pPr>
        <w:shd w:val="clear" w:color="auto" w:fill="FFFFFF"/>
        <w:spacing w:after="0"/>
        <w:rPr>
          <w:rFonts w:ascii="Arial" w:hAnsi="Arial" w:cs="Arial"/>
          <w:bCs/>
          <w:color w:val="211D1E"/>
          <w:sz w:val="24"/>
          <w:szCs w:val="24"/>
        </w:rPr>
      </w:pPr>
    </w:p>
    <w:p w14:paraId="2283AD8D" w14:textId="77777777" w:rsidR="0009542A" w:rsidRPr="0069377D" w:rsidRDefault="0009542A" w:rsidP="0069377D">
      <w:pPr>
        <w:spacing w:after="0"/>
        <w:rPr>
          <w:rFonts w:ascii="Arial" w:hAnsi="Arial" w:cs="Arial"/>
          <w:sz w:val="24"/>
          <w:szCs w:val="24"/>
        </w:rPr>
      </w:pPr>
    </w:p>
    <w:sectPr w:rsidR="0009542A" w:rsidRPr="0069377D" w:rsidSect="0009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2034"/>
    <w:multiLevelType w:val="hybridMultilevel"/>
    <w:tmpl w:val="39CEFE7E"/>
    <w:lvl w:ilvl="0" w:tplc="3E5843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73B43"/>
    <w:multiLevelType w:val="hybridMultilevel"/>
    <w:tmpl w:val="6C821200"/>
    <w:lvl w:ilvl="0" w:tplc="3E5843D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FC7DB8"/>
    <w:multiLevelType w:val="hybridMultilevel"/>
    <w:tmpl w:val="BE544E2A"/>
    <w:lvl w:ilvl="0" w:tplc="3E5843D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832A97"/>
    <w:multiLevelType w:val="hybridMultilevel"/>
    <w:tmpl w:val="270C7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51AD3"/>
    <w:multiLevelType w:val="hybridMultilevel"/>
    <w:tmpl w:val="9C060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A7096"/>
    <w:multiLevelType w:val="hybridMultilevel"/>
    <w:tmpl w:val="F5AA2A6A"/>
    <w:lvl w:ilvl="0" w:tplc="3E5843D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D30D7C"/>
    <w:multiLevelType w:val="hybridMultilevel"/>
    <w:tmpl w:val="2CA41C18"/>
    <w:lvl w:ilvl="0" w:tplc="3E5843D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A9"/>
    <w:rsid w:val="0009542A"/>
    <w:rsid w:val="001177F6"/>
    <w:rsid w:val="00140AD8"/>
    <w:rsid w:val="00143C5D"/>
    <w:rsid w:val="002B21A9"/>
    <w:rsid w:val="002F1795"/>
    <w:rsid w:val="003F626D"/>
    <w:rsid w:val="00403454"/>
    <w:rsid w:val="0069377D"/>
    <w:rsid w:val="009931D5"/>
    <w:rsid w:val="00A67EFD"/>
    <w:rsid w:val="00A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3D70"/>
  <w15:docId w15:val="{478707F9-8E5A-4AAE-9BB2-A80F82C3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1A9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1A9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21A9"/>
    <w:rPr>
      <w:color w:val="0000FF"/>
      <w:u w:val="single"/>
    </w:rPr>
  </w:style>
  <w:style w:type="paragraph" w:customStyle="1" w:styleId="Default">
    <w:name w:val="Default"/>
    <w:rsid w:val="002B21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B2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qFormat/>
    <w:rsid w:val="002B21A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0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Mgops Karlino</cp:lastModifiedBy>
  <cp:revision>3</cp:revision>
  <cp:lastPrinted>2021-10-29T10:00:00Z</cp:lastPrinted>
  <dcterms:created xsi:type="dcterms:W3CDTF">2021-10-28T13:02:00Z</dcterms:created>
  <dcterms:modified xsi:type="dcterms:W3CDTF">2021-10-29T11:34:00Z</dcterms:modified>
</cp:coreProperties>
</file>