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5057" w14:textId="77777777" w:rsidR="00407D53" w:rsidRPr="00F943FF" w:rsidRDefault="00407D53" w:rsidP="00407D53">
      <w:pPr>
        <w:pStyle w:val="Nagwek1"/>
        <w:spacing w:before="0"/>
        <w:rPr>
          <w:rFonts w:ascii="Arial" w:eastAsia="Arial Unicode MS" w:hAnsi="Arial" w:cs="Arial"/>
          <w:b w:val="0"/>
          <w:color w:val="auto"/>
          <w:sz w:val="20"/>
          <w:szCs w:val="20"/>
        </w:rPr>
      </w:pPr>
      <w:r w:rsidRPr="00F943FF">
        <w:rPr>
          <w:rFonts w:ascii="Arial" w:eastAsia="Arial Unicode MS" w:hAnsi="Arial" w:cs="Arial"/>
          <w:b w:val="0"/>
          <w:color w:val="auto"/>
          <w:sz w:val="20"/>
          <w:szCs w:val="20"/>
        </w:rPr>
        <w:t>Gmina Karlino</w:t>
      </w:r>
    </w:p>
    <w:p w14:paraId="59B1DF4A" w14:textId="77777777" w:rsidR="00407D53" w:rsidRPr="00B75D26" w:rsidRDefault="00407D53" w:rsidP="00407D53">
      <w:pPr>
        <w:autoSpaceDE w:val="0"/>
        <w:autoSpaceDN w:val="0"/>
        <w:adjustRightInd w:val="0"/>
        <w:spacing w:after="0" w:line="240" w:lineRule="auto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B75D26">
        <w:rPr>
          <w:rFonts w:ascii="Arial" w:eastAsia="Arial Unicode MS" w:hAnsi="Arial" w:cs="Arial"/>
          <w:kern w:val="3"/>
          <w:sz w:val="20"/>
          <w:szCs w:val="20"/>
        </w:rPr>
        <w:t>Plac Jana Pawła II 6</w:t>
      </w:r>
    </w:p>
    <w:p w14:paraId="17CFF0E1" w14:textId="77777777" w:rsidR="00407D53" w:rsidRPr="00B75D26" w:rsidRDefault="00407D53" w:rsidP="00407D53">
      <w:pPr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  <w:r w:rsidRPr="00B75D26">
        <w:rPr>
          <w:rFonts w:ascii="Arial" w:eastAsia="Arial Unicode MS" w:hAnsi="Arial" w:cs="Arial"/>
          <w:kern w:val="3"/>
          <w:sz w:val="20"/>
          <w:szCs w:val="20"/>
        </w:rPr>
        <w:t>78-230 Karlino</w:t>
      </w:r>
    </w:p>
    <w:p w14:paraId="1F5896CC" w14:textId="77777777" w:rsidR="00407D53" w:rsidRPr="00B75D26" w:rsidRDefault="00407D53" w:rsidP="00407D53">
      <w:pPr>
        <w:autoSpaceDE w:val="0"/>
        <w:autoSpaceDN w:val="0"/>
        <w:adjustRightInd w:val="0"/>
        <w:spacing w:after="0" w:line="240" w:lineRule="auto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r w:rsidRPr="00B75D26">
        <w:rPr>
          <w:rFonts w:ascii="Arial" w:eastAsia="Arial Unicode MS" w:hAnsi="Arial" w:cs="Arial"/>
          <w:kern w:val="3"/>
          <w:sz w:val="20"/>
          <w:szCs w:val="20"/>
        </w:rPr>
        <w:t>Karlino</w:t>
      </w:r>
      <w:r w:rsidRPr="004B5B62">
        <w:rPr>
          <w:rFonts w:ascii="Arial" w:eastAsia="Arial Unicode MS" w:hAnsi="Arial" w:cs="Arial"/>
          <w:kern w:val="3"/>
          <w:sz w:val="20"/>
          <w:szCs w:val="20"/>
        </w:rPr>
        <w:t xml:space="preserve">, dnia </w:t>
      </w:r>
      <w:r>
        <w:rPr>
          <w:rFonts w:ascii="Arial" w:eastAsia="Arial Unicode MS" w:hAnsi="Arial" w:cs="Arial"/>
          <w:kern w:val="3"/>
          <w:sz w:val="20"/>
          <w:szCs w:val="20"/>
        </w:rPr>
        <w:t xml:space="preserve">14.10.2022 </w:t>
      </w:r>
      <w:r w:rsidRPr="004B5B62">
        <w:rPr>
          <w:rFonts w:ascii="Arial" w:eastAsia="Arial Unicode MS" w:hAnsi="Arial" w:cs="Arial"/>
          <w:kern w:val="3"/>
          <w:sz w:val="20"/>
          <w:szCs w:val="20"/>
        </w:rPr>
        <w:t>r.</w:t>
      </w:r>
    </w:p>
    <w:p w14:paraId="249DC649" w14:textId="77777777" w:rsidR="00407D53" w:rsidRDefault="00407D53" w:rsidP="00407D53">
      <w:pPr>
        <w:spacing w:after="0" w:line="240" w:lineRule="auto"/>
        <w:ind w:left="2835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3CC9E82" w14:textId="77777777" w:rsidR="00407D53" w:rsidRPr="00B75D26" w:rsidRDefault="00407D53" w:rsidP="00407D53">
      <w:pPr>
        <w:spacing w:after="0" w:line="240" w:lineRule="auto"/>
        <w:ind w:left="2835"/>
        <w:rPr>
          <w:rFonts w:ascii="Arial" w:hAnsi="Arial" w:cs="Arial"/>
          <w:b/>
          <w:bCs/>
          <w:i/>
          <w:iCs/>
          <w:sz w:val="20"/>
          <w:szCs w:val="20"/>
        </w:rPr>
      </w:pPr>
      <w:r w:rsidRPr="00B75D26">
        <w:rPr>
          <w:rFonts w:ascii="Arial" w:hAnsi="Arial" w:cs="Arial"/>
          <w:b/>
          <w:bCs/>
          <w:i/>
          <w:iCs/>
          <w:sz w:val="20"/>
          <w:szCs w:val="20"/>
        </w:rPr>
        <w:t>Wykonawcy biorący udział w postępowaniu</w:t>
      </w:r>
    </w:p>
    <w:p w14:paraId="6BE9BFB5" w14:textId="77777777" w:rsidR="00407D53" w:rsidRPr="00B75D26" w:rsidRDefault="00407D53" w:rsidP="00407D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B75D26">
        <w:rPr>
          <w:rFonts w:ascii="Arial" w:hAnsi="Arial" w:cs="Arial"/>
          <w:b/>
          <w:bCs/>
          <w:i/>
          <w:iCs/>
          <w:sz w:val="20"/>
          <w:szCs w:val="20"/>
        </w:rPr>
        <w:t>o udzielenie zamówienia publicznego</w:t>
      </w:r>
    </w:p>
    <w:p w14:paraId="3B309F71" w14:textId="77777777" w:rsidR="00407D53" w:rsidRDefault="00407D53" w:rsidP="00407D53">
      <w:pPr>
        <w:pStyle w:val="Zwykytekst"/>
        <w:jc w:val="center"/>
        <w:rPr>
          <w:rFonts w:ascii="Arial" w:hAnsi="Arial" w:cs="Arial"/>
          <w:b/>
          <w:sz w:val="20"/>
          <w:szCs w:val="20"/>
        </w:rPr>
      </w:pPr>
    </w:p>
    <w:p w14:paraId="2E32DFCA" w14:textId="77777777" w:rsidR="004F607F" w:rsidRPr="00FA6F6D" w:rsidRDefault="004F607F" w:rsidP="004F607F">
      <w:pPr>
        <w:pStyle w:val="Zwykytekst"/>
        <w:jc w:val="center"/>
        <w:rPr>
          <w:rFonts w:ascii="Arial" w:hAnsi="Arial" w:cs="Arial"/>
          <w:b/>
          <w:sz w:val="20"/>
          <w:szCs w:val="20"/>
        </w:rPr>
      </w:pPr>
      <w:r w:rsidRPr="00FA6F6D">
        <w:rPr>
          <w:rFonts w:ascii="Arial" w:hAnsi="Arial" w:cs="Arial"/>
          <w:b/>
          <w:sz w:val="20"/>
          <w:szCs w:val="20"/>
        </w:rPr>
        <w:t>Treść zapytań od wykonawców i wyjaśnienia treści specyfikacji warunków zamówienia</w:t>
      </w:r>
    </w:p>
    <w:p w14:paraId="70C00752" w14:textId="77777777" w:rsidR="004F607F" w:rsidRPr="00FA6F6D" w:rsidRDefault="004F607F" w:rsidP="004F607F">
      <w:pPr>
        <w:pStyle w:val="Zwykytekst"/>
        <w:jc w:val="center"/>
        <w:rPr>
          <w:rFonts w:ascii="Arial" w:hAnsi="Arial" w:cs="Arial"/>
          <w:sz w:val="20"/>
          <w:szCs w:val="20"/>
        </w:rPr>
      </w:pPr>
      <w:r w:rsidRPr="00FA6F6D">
        <w:rPr>
          <w:rFonts w:ascii="Arial" w:hAnsi="Arial" w:cs="Arial"/>
          <w:b/>
          <w:sz w:val="20"/>
          <w:szCs w:val="20"/>
        </w:rPr>
        <w:t>i informacja o zmianie treści specyfikacji warunków zamówienia</w:t>
      </w:r>
    </w:p>
    <w:p w14:paraId="6B28A027" w14:textId="77777777" w:rsidR="00407D53" w:rsidRPr="00B75D26" w:rsidRDefault="00407D53" w:rsidP="00407D53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07DD2AFD" w14:textId="77777777" w:rsidR="00492761" w:rsidRDefault="00407D53" w:rsidP="0057243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7243C">
        <w:rPr>
          <w:rFonts w:ascii="Arial" w:hAnsi="Arial" w:cs="Arial"/>
          <w:sz w:val="20"/>
          <w:szCs w:val="20"/>
        </w:rPr>
        <w:t xml:space="preserve">dotyczy: </w:t>
      </w:r>
      <w:r w:rsidRPr="0057243C">
        <w:rPr>
          <w:rFonts w:ascii="Arial" w:hAnsi="Arial" w:cs="Arial"/>
          <w:b/>
          <w:bCs/>
          <w:sz w:val="20"/>
          <w:szCs w:val="20"/>
        </w:rPr>
        <w:t>p</w:t>
      </w:r>
      <w:r w:rsidRPr="0057243C">
        <w:rPr>
          <w:rFonts w:ascii="Arial" w:hAnsi="Arial" w:cs="Arial"/>
          <w:sz w:val="20"/>
          <w:szCs w:val="20"/>
        </w:rPr>
        <w:t>ostępowani</w:t>
      </w:r>
      <w:r w:rsidR="0057243C">
        <w:rPr>
          <w:rFonts w:ascii="Arial" w:hAnsi="Arial" w:cs="Arial"/>
          <w:sz w:val="20"/>
          <w:szCs w:val="20"/>
        </w:rPr>
        <w:t>e</w:t>
      </w:r>
      <w:r w:rsidRPr="0057243C">
        <w:rPr>
          <w:rFonts w:ascii="Arial" w:hAnsi="Arial" w:cs="Arial"/>
          <w:sz w:val="20"/>
          <w:szCs w:val="20"/>
        </w:rPr>
        <w:t xml:space="preserve"> o udzielenie zamówienia publicznego prowadzonego pod nr</w:t>
      </w:r>
      <w:r w:rsidR="0057243C">
        <w:rPr>
          <w:rFonts w:ascii="Arial" w:hAnsi="Arial" w:cs="Arial"/>
          <w:sz w:val="20"/>
          <w:szCs w:val="20"/>
        </w:rPr>
        <w:t xml:space="preserve"> </w:t>
      </w:r>
      <w:r w:rsidRPr="0057243C">
        <w:rPr>
          <w:rFonts w:ascii="Arial" w:hAnsi="Arial" w:cs="Arial"/>
          <w:sz w:val="20"/>
          <w:szCs w:val="20"/>
        </w:rPr>
        <w:t>GP.271.1.2022.LS</w:t>
      </w:r>
    </w:p>
    <w:p w14:paraId="1094EFC2" w14:textId="34DFC6DF" w:rsidR="00407D53" w:rsidRPr="0057243C" w:rsidRDefault="00407D53" w:rsidP="0057243C">
      <w:pPr>
        <w:pStyle w:val="Default"/>
        <w:jc w:val="both"/>
        <w:rPr>
          <w:rFonts w:ascii="Arial" w:hAnsi="Arial" w:cs="Arial"/>
        </w:rPr>
      </w:pPr>
      <w:r w:rsidRPr="0057243C">
        <w:rPr>
          <w:rFonts w:ascii="Arial" w:hAnsi="Arial" w:cs="Arial"/>
          <w:sz w:val="20"/>
          <w:szCs w:val="20"/>
        </w:rPr>
        <w:t>pn: „Udzielenie kredytu długoterminowego w kwocie 3 200 000,00zł dla Gminy Karlino”.</w:t>
      </w:r>
    </w:p>
    <w:p w14:paraId="462426DA" w14:textId="77777777" w:rsidR="00957AF7" w:rsidRDefault="00957AF7" w:rsidP="00A84EB6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14:paraId="71D4F1B0" w14:textId="1148E1E7" w:rsidR="00957AF7" w:rsidRPr="00957AF7" w:rsidRDefault="00957AF7" w:rsidP="00957AF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57AF7">
        <w:rPr>
          <w:rFonts w:ascii="Arial" w:hAnsi="Arial" w:cs="Arial"/>
          <w:b/>
          <w:bCs/>
          <w:sz w:val="20"/>
          <w:szCs w:val="20"/>
        </w:rPr>
        <w:t>I.</w:t>
      </w:r>
    </w:p>
    <w:p w14:paraId="76692109" w14:textId="2C399AF4" w:rsidR="00407D53" w:rsidRPr="00144E4D" w:rsidRDefault="00407D53" w:rsidP="00A84EB6">
      <w:pPr>
        <w:spacing w:after="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bookmarkStart w:id="0" w:name="_Hlk116538937"/>
      <w:r w:rsidRPr="00B521D0">
        <w:rPr>
          <w:rFonts w:ascii="Arial" w:hAnsi="Arial" w:cs="Arial"/>
          <w:sz w:val="20"/>
          <w:szCs w:val="20"/>
        </w:rPr>
        <w:t xml:space="preserve">Gmina Karlino jako zamawiający, działając </w:t>
      </w:r>
      <w:bookmarkEnd w:id="0"/>
      <w:r w:rsidRPr="00B521D0">
        <w:rPr>
          <w:rFonts w:ascii="Arial" w:hAnsi="Arial" w:cs="Arial"/>
          <w:sz w:val="20"/>
          <w:szCs w:val="20"/>
        </w:rPr>
        <w:t xml:space="preserve">zgodnie z art. </w:t>
      </w:r>
      <w:bookmarkStart w:id="1" w:name="_Hlk85106779"/>
      <w:r w:rsidR="00957AF7" w:rsidRPr="00B521D0">
        <w:rPr>
          <w:rFonts w:ascii="Arial" w:hAnsi="Arial" w:cs="Arial"/>
          <w:sz w:val="20"/>
          <w:szCs w:val="20"/>
        </w:rPr>
        <w:t xml:space="preserve">135 ust. 2 i 6 </w:t>
      </w:r>
      <w:bookmarkEnd w:id="1"/>
      <w:r w:rsidRPr="00B521D0">
        <w:rPr>
          <w:rFonts w:ascii="Arial" w:hAnsi="Arial" w:cs="Arial"/>
          <w:sz w:val="20"/>
          <w:szCs w:val="20"/>
        </w:rPr>
        <w:t xml:space="preserve">ustawy z dnia 11 września 2019r. </w:t>
      </w:r>
      <w:r w:rsidRPr="0079382C">
        <w:rPr>
          <w:rFonts w:ascii="Arial" w:hAnsi="Arial" w:cs="Arial"/>
          <w:sz w:val="20"/>
          <w:szCs w:val="20"/>
        </w:rPr>
        <w:t xml:space="preserve">Prawo zamówień </w:t>
      </w:r>
      <w:r w:rsidRPr="00144E4D">
        <w:rPr>
          <w:rFonts w:ascii="Arial" w:hAnsi="Arial" w:cs="Arial"/>
          <w:sz w:val="20"/>
          <w:szCs w:val="20"/>
        </w:rPr>
        <w:t xml:space="preserve">publicznych </w:t>
      </w:r>
      <w:r w:rsidR="00144E4D" w:rsidRPr="00144E4D">
        <w:rPr>
          <w:rFonts w:ascii="Arial" w:hAnsi="Arial" w:cs="Arial"/>
          <w:bCs/>
          <w:sz w:val="20"/>
          <w:szCs w:val="20"/>
        </w:rPr>
        <w:t>(t.j. Dz. U. z 2022r. poz. 1710 ze zm.)</w:t>
      </w:r>
      <w:r w:rsidR="00144E4D">
        <w:rPr>
          <w:rFonts w:ascii="Arial" w:hAnsi="Arial" w:cs="Arial"/>
          <w:bCs/>
          <w:sz w:val="20"/>
          <w:szCs w:val="20"/>
        </w:rPr>
        <w:t xml:space="preserve"> </w:t>
      </w:r>
      <w:r w:rsidRPr="00144E4D">
        <w:rPr>
          <w:rFonts w:ascii="Arial" w:hAnsi="Arial" w:cs="Arial"/>
          <w:sz w:val="20"/>
          <w:szCs w:val="20"/>
        </w:rPr>
        <w:t>zwanej dalej „ustawą Pzp”, udostępnia treść zapytań od wykonawców i wyjaśnienia dotyczące treści specyfikacji warunków zamówienia, zwanej dalej „SWZ”</w:t>
      </w:r>
      <w:r w:rsidR="00957AF7" w:rsidRPr="00144E4D">
        <w:rPr>
          <w:rFonts w:ascii="Arial" w:hAnsi="Arial" w:cs="Arial"/>
          <w:sz w:val="20"/>
          <w:szCs w:val="20"/>
        </w:rPr>
        <w:t>:</w:t>
      </w:r>
    </w:p>
    <w:p w14:paraId="43008DE6" w14:textId="77777777" w:rsidR="00407D53" w:rsidRPr="00A84EB6" w:rsidRDefault="00407D53" w:rsidP="00A84EB6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07507A96" w14:textId="77777777" w:rsidR="00407D53" w:rsidRPr="00A84EB6" w:rsidRDefault="00407D53" w:rsidP="00A84E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84EB6">
        <w:rPr>
          <w:rFonts w:ascii="Arial" w:hAnsi="Arial" w:cs="Arial"/>
          <w:b/>
          <w:sz w:val="20"/>
          <w:szCs w:val="20"/>
        </w:rPr>
        <w:t>Pytanie nr 1</w:t>
      </w:r>
    </w:p>
    <w:p w14:paraId="357B91A7" w14:textId="77777777" w:rsidR="00407D53" w:rsidRPr="00A84EB6" w:rsidRDefault="00407D53" w:rsidP="00A84EB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84EB6">
        <w:rPr>
          <w:rFonts w:ascii="Arial" w:hAnsi="Arial" w:cs="Arial"/>
          <w:sz w:val="20"/>
          <w:szCs w:val="20"/>
        </w:rPr>
        <w:t xml:space="preserve">Czy Zamawiający posiada wieloletnie zobowiązania (inne niż wykazywane w kwocie długu), które wynikają z: </w:t>
      </w:r>
    </w:p>
    <w:p w14:paraId="608F803E" w14:textId="77777777" w:rsidR="00407D53" w:rsidRPr="00A84EB6" w:rsidRDefault="00407D53" w:rsidP="00A84EB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84EB6">
        <w:rPr>
          <w:rFonts w:ascii="Arial" w:hAnsi="Arial" w:cs="Arial"/>
          <w:sz w:val="20"/>
          <w:szCs w:val="20"/>
        </w:rPr>
        <w:t xml:space="preserve">a) umów wsparcia udzielonych innym podmiotom, w tym zależnym od Gminy, realizującym zadania z zakresu zadań własnych Gminy lub umów powierzenia, rekompensat zawartych z tymi podmiotami (jeżeli tak, prosimy o wskazanie kwoty planowanych kwot wsparcia, powierzenia, rekompensaty przypadających do zapłaty w okresie prognozy); </w:t>
      </w:r>
    </w:p>
    <w:p w14:paraId="7C37BCC9" w14:textId="77777777" w:rsidR="00407D53" w:rsidRPr="00A84EB6" w:rsidRDefault="00407D53" w:rsidP="00A84EB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84EB6">
        <w:rPr>
          <w:rFonts w:ascii="Arial" w:hAnsi="Arial" w:cs="Arial"/>
          <w:sz w:val="20"/>
          <w:szCs w:val="20"/>
        </w:rPr>
        <w:t xml:space="preserve">b) planu wniesienia dopłat do kapitału (funduszu) zakładowego innych podmiotów, w tym zależnych od Gminy, a także oświadczenia i zobowiązania do wniesienia takich dopłat (jeżeli tak, prosimy o wskazanie kwoty planowanych dopłat do wniesienia do końca okresu objętego planem); </w:t>
      </w:r>
    </w:p>
    <w:p w14:paraId="01526B4D" w14:textId="77777777" w:rsidR="00407D53" w:rsidRPr="00A84EB6" w:rsidRDefault="00407D53" w:rsidP="00A84EB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84EB6">
        <w:rPr>
          <w:rFonts w:ascii="Arial" w:hAnsi="Arial" w:cs="Arial"/>
          <w:sz w:val="20"/>
          <w:szCs w:val="20"/>
        </w:rPr>
        <w:t xml:space="preserve">c) umowy o partnerstwie publiczno-prywatnym (jeżeli tak, prosimy o wskazanie kwoty pozostającej do zapłaty w okresie prognozy); </w:t>
      </w:r>
    </w:p>
    <w:p w14:paraId="51EB1B40" w14:textId="77777777" w:rsidR="00407D53" w:rsidRPr="00A84EB6" w:rsidRDefault="00407D53" w:rsidP="00A84EB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84EB6">
        <w:rPr>
          <w:rFonts w:ascii="Arial" w:hAnsi="Arial" w:cs="Arial"/>
          <w:sz w:val="20"/>
          <w:szCs w:val="20"/>
        </w:rPr>
        <w:t xml:space="preserve">d) inne wieloletnie zobowiązania, które nie zostały wymienione wyżej oraz nie zostały ujęte w kwocie długu w wieloletniej prognozie finansowej (w kolumnach 6, 10.2 — 10.5) lub w sprawozdaniu budżetowym (Rb-Z część A i B). </w:t>
      </w:r>
    </w:p>
    <w:p w14:paraId="43813B85" w14:textId="77777777" w:rsidR="00407D53" w:rsidRPr="00A84EB6" w:rsidRDefault="00407D53" w:rsidP="00A84EB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84EB6">
        <w:rPr>
          <w:rFonts w:ascii="Arial" w:hAnsi="Arial" w:cs="Arial"/>
          <w:sz w:val="20"/>
          <w:szCs w:val="20"/>
        </w:rPr>
        <w:t xml:space="preserve">Jeżeli tak, prosimy o wskazanie ich kwoty. </w:t>
      </w:r>
    </w:p>
    <w:p w14:paraId="41BA6AD1" w14:textId="77777777" w:rsidR="00407D53" w:rsidRPr="00A84EB6" w:rsidRDefault="00407D53" w:rsidP="00A84E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84EB6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14:paraId="27A0A0F4" w14:textId="77777777" w:rsidR="00407D53" w:rsidRPr="00A84EB6" w:rsidRDefault="00407D53" w:rsidP="00A84EB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84EB6">
        <w:rPr>
          <w:rFonts w:ascii="Arial" w:hAnsi="Arial" w:cs="Arial"/>
          <w:sz w:val="20"/>
          <w:szCs w:val="20"/>
        </w:rPr>
        <w:t xml:space="preserve">Zamawiający informuje, że nie posiada wieloletnich zobowiązań (inne niż wykazywane w kwocie długu), które wynikające z: </w:t>
      </w:r>
    </w:p>
    <w:p w14:paraId="584B7FFD" w14:textId="54C3A2E4" w:rsidR="00407D53" w:rsidRPr="00A84EB6" w:rsidRDefault="00407D53" w:rsidP="00A84EB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84EB6">
        <w:rPr>
          <w:rFonts w:ascii="Arial" w:hAnsi="Arial" w:cs="Arial"/>
          <w:sz w:val="20"/>
          <w:szCs w:val="20"/>
        </w:rPr>
        <w:t>a) umów wsparcia udzielonych innym podmiotom, w tym zależnym od Gminy, realizującym zadania</w:t>
      </w:r>
      <w:r w:rsidR="002E356C">
        <w:rPr>
          <w:rFonts w:ascii="Arial" w:hAnsi="Arial" w:cs="Arial"/>
          <w:sz w:val="20"/>
          <w:szCs w:val="20"/>
        </w:rPr>
        <w:br/>
      </w:r>
      <w:r w:rsidRPr="00A84EB6">
        <w:rPr>
          <w:rFonts w:ascii="Arial" w:hAnsi="Arial" w:cs="Arial"/>
          <w:sz w:val="20"/>
          <w:szCs w:val="20"/>
        </w:rPr>
        <w:t xml:space="preserve">z zakresu zadań własnych Gminy lub umów powierzenia, rekompensat zawartych z tymi podmiotami (jeżeli tak, prosimy o wskazanie kwoty planowanych kwot wsparcia, powierzenia, rekompensaty przypadających do zapłaty w okresie prognozy); </w:t>
      </w:r>
    </w:p>
    <w:p w14:paraId="6379F476" w14:textId="77777777" w:rsidR="00407D53" w:rsidRPr="00A84EB6" w:rsidRDefault="00407D53" w:rsidP="00A84EB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84EB6">
        <w:rPr>
          <w:rFonts w:ascii="Arial" w:hAnsi="Arial" w:cs="Arial"/>
          <w:sz w:val="20"/>
          <w:szCs w:val="20"/>
        </w:rPr>
        <w:t xml:space="preserve">b) planu wniesienia dopłat do kapitału (funduszu) zakładowego innych podmiotów, w tym zależnych od Gminy, a także oświadczenia i zobowiązania do wniesienia takich dopłat (jeżeli tak, prosimy o wskazanie kwoty planowanych dopłat do wniesienia do końca okresu objętego planem); </w:t>
      </w:r>
    </w:p>
    <w:p w14:paraId="58A42DC1" w14:textId="77777777" w:rsidR="00407D53" w:rsidRPr="00A84EB6" w:rsidRDefault="00407D53" w:rsidP="00A84EB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84EB6">
        <w:rPr>
          <w:rFonts w:ascii="Arial" w:hAnsi="Arial" w:cs="Arial"/>
          <w:sz w:val="20"/>
          <w:szCs w:val="20"/>
        </w:rPr>
        <w:t xml:space="preserve">c) umowy o partnerstwie publiczno-prywatnym (jeżeli tak, prosimy o wskazanie kwoty pozostającej do zapłaty w okresie prognozy); </w:t>
      </w:r>
    </w:p>
    <w:p w14:paraId="2D7C2B9E" w14:textId="77777777" w:rsidR="00407D53" w:rsidRPr="00A84EB6" w:rsidRDefault="00407D53" w:rsidP="00A84EB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84EB6">
        <w:rPr>
          <w:rFonts w:ascii="Arial" w:hAnsi="Arial" w:cs="Arial"/>
          <w:sz w:val="20"/>
          <w:szCs w:val="20"/>
        </w:rPr>
        <w:t xml:space="preserve">d) inne wieloletnie zobowiązania, które nie zostały wymienione wyżej oraz nie zostały ujęte w kwocie długu w wieloletniej prognozie finansowej (w kolumnach 6, 10.2 — 10.5) lub w sprawozdaniu budżetowym (Rb-Z część A i B). </w:t>
      </w:r>
    </w:p>
    <w:p w14:paraId="0FA21276" w14:textId="77777777" w:rsidR="00407D53" w:rsidRPr="00A84EB6" w:rsidRDefault="00407D53" w:rsidP="00A84EB6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7AAE5F9" w14:textId="77777777" w:rsidR="00407D53" w:rsidRPr="00A84EB6" w:rsidRDefault="00407D53" w:rsidP="00A84E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84EB6">
        <w:rPr>
          <w:rFonts w:ascii="Arial" w:hAnsi="Arial" w:cs="Arial"/>
          <w:b/>
          <w:sz w:val="20"/>
          <w:szCs w:val="20"/>
        </w:rPr>
        <w:t>Pytanie nr 2</w:t>
      </w:r>
    </w:p>
    <w:p w14:paraId="524568A2" w14:textId="77777777" w:rsidR="00407D53" w:rsidRPr="00A84EB6" w:rsidRDefault="00407D53" w:rsidP="00A84EB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84EB6">
        <w:rPr>
          <w:rFonts w:ascii="Arial" w:hAnsi="Arial" w:cs="Arial"/>
          <w:sz w:val="20"/>
          <w:szCs w:val="20"/>
        </w:rPr>
        <w:t xml:space="preserve">Prosimy o potwierdzenie, że aktualnie nie toczy się przeciwko Zamawiającemu postępowanie egzekucyjne w kwocie wyższej niż 0,1% dochodów za ostatni rok budżetowy ani w kwocie wyższej niż 100 000 zł. </w:t>
      </w:r>
    </w:p>
    <w:p w14:paraId="4BCBED43" w14:textId="77777777" w:rsidR="00407D53" w:rsidRPr="00A84EB6" w:rsidRDefault="00407D53" w:rsidP="00A84E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84EB6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14:paraId="6959F815" w14:textId="77777777" w:rsidR="00407D53" w:rsidRPr="00A84EB6" w:rsidRDefault="00407D53" w:rsidP="00A84EB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84EB6">
        <w:rPr>
          <w:rFonts w:ascii="Arial" w:hAnsi="Arial" w:cs="Arial"/>
          <w:sz w:val="20"/>
          <w:szCs w:val="20"/>
        </w:rPr>
        <w:t xml:space="preserve">Zamawiający informuje, że nie toczy się przeciwko Zamawiającemu postępowanie egzekucyjne w kwocie wyższej niż 0,1% dochodów za ostatni rok budżetowy ani w kwocie wyższej niż 100 000 zł. </w:t>
      </w:r>
    </w:p>
    <w:p w14:paraId="3B8F282D" w14:textId="77777777" w:rsidR="00407D53" w:rsidRPr="00A84EB6" w:rsidRDefault="00407D53" w:rsidP="00A84EB6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E052B6C" w14:textId="77777777" w:rsidR="00407D53" w:rsidRPr="00A84EB6" w:rsidRDefault="00407D53" w:rsidP="00A84E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84EB6">
        <w:rPr>
          <w:rFonts w:ascii="Arial" w:hAnsi="Arial" w:cs="Arial"/>
          <w:b/>
          <w:sz w:val="20"/>
          <w:szCs w:val="20"/>
        </w:rPr>
        <w:t>Pytanie nr 3</w:t>
      </w:r>
    </w:p>
    <w:p w14:paraId="275FCFB6" w14:textId="77777777" w:rsidR="00407D53" w:rsidRPr="00A84EB6" w:rsidRDefault="00407D53" w:rsidP="00A84EB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84EB6">
        <w:rPr>
          <w:rFonts w:ascii="Arial" w:hAnsi="Arial" w:cs="Arial"/>
          <w:sz w:val="20"/>
          <w:szCs w:val="20"/>
        </w:rPr>
        <w:t xml:space="preserve">Czy Zamawiający wprowadził zmianę budżetu lub wieloletniej prognozy finansowej (tj. głównie wskutek COVID-19) spowodowaną: </w:t>
      </w:r>
    </w:p>
    <w:p w14:paraId="21B04E2A" w14:textId="77777777" w:rsidR="00407D53" w:rsidRPr="00A84EB6" w:rsidRDefault="00407D53" w:rsidP="00A84EB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84EB6">
        <w:rPr>
          <w:rFonts w:ascii="Arial" w:hAnsi="Arial" w:cs="Arial"/>
          <w:sz w:val="20"/>
          <w:szCs w:val="20"/>
        </w:rPr>
        <w:t xml:space="preserve">1) zmniejszeniem dochodów o co najmniej 30 % lub </w:t>
      </w:r>
    </w:p>
    <w:p w14:paraId="03B35AF5" w14:textId="77777777" w:rsidR="00407D53" w:rsidRPr="00A84EB6" w:rsidRDefault="00407D53" w:rsidP="00A84EB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84EB6">
        <w:rPr>
          <w:rFonts w:ascii="Arial" w:hAnsi="Arial" w:cs="Arial"/>
          <w:sz w:val="20"/>
          <w:szCs w:val="20"/>
        </w:rPr>
        <w:t xml:space="preserve">2) zwiększeniem wydatków (w zakresie niepokrytym pomocą publiczną) o co najmniej 30 % </w:t>
      </w:r>
    </w:p>
    <w:p w14:paraId="12B5173D" w14:textId="77777777" w:rsidR="00407D53" w:rsidRPr="00A84EB6" w:rsidRDefault="00407D53" w:rsidP="00A84EB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84EB6">
        <w:rPr>
          <w:rFonts w:ascii="Arial" w:hAnsi="Arial" w:cs="Arial"/>
          <w:sz w:val="20"/>
          <w:szCs w:val="20"/>
        </w:rPr>
        <w:t xml:space="preserve">- w stosunku do pierwszej uchwalonej uchwały budżetowej na dany rok budżetowy? </w:t>
      </w:r>
    </w:p>
    <w:p w14:paraId="3B92C41A" w14:textId="77777777" w:rsidR="00407D53" w:rsidRPr="00A84EB6" w:rsidRDefault="00407D53" w:rsidP="00A84E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84EB6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14:paraId="0879F3D0" w14:textId="77777777" w:rsidR="00407D53" w:rsidRPr="00A84EB6" w:rsidRDefault="00407D53" w:rsidP="00A84EB6">
      <w:pPr>
        <w:pStyle w:val="Default"/>
        <w:jc w:val="both"/>
        <w:rPr>
          <w:rFonts w:ascii="Arial" w:hAnsi="Arial" w:cs="Arial"/>
          <w:sz w:val="20"/>
          <w:szCs w:val="20"/>
        </w:rPr>
      </w:pPr>
      <w:bookmarkStart w:id="2" w:name="_Hlk116538486"/>
      <w:r w:rsidRPr="00A84EB6">
        <w:rPr>
          <w:rFonts w:ascii="Arial" w:hAnsi="Arial" w:cs="Arial"/>
          <w:sz w:val="20"/>
          <w:szCs w:val="20"/>
        </w:rPr>
        <w:lastRenderedPageBreak/>
        <w:t xml:space="preserve">Zamawiający informuje, że </w:t>
      </w:r>
      <w:bookmarkEnd w:id="2"/>
      <w:r w:rsidRPr="00A84EB6">
        <w:rPr>
          <w:rFonts w:ascii="Arial" w:hAnsi="Arial" w:cs="Arial"/>
          <w:sz w:val="20"/>
          <w:szCs w:val="20"/>
        </w:rPr>
        <w:t xml:space="preserve">nie wprowadził zmian budżetu lub wieloletniej prognozy finansowej (tj. głównie wskutek COVID-19) spowodowanych: </w:t>
      </w:r>
    </w:p>
    <w:p w14:paraId="498B2849" w14:textId="77777777" w:rsidR="00407D53" w:rsidRPr="00A84EB6" w:rsidRDefault="00407D53" w:rsidP="00A84EB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84EB6">
        <w:rPr>
          <w:rFonts w:ascii="Arial" w:hAnsi="Arial" w:cs="Arial"/>
          <w:sz w:val="20"/>
          <w:szCs w:val="20"/>
        </w:rPr>
        <w:t xml:space="preserve">1) zmniejszeniem dochodów o co najmniej 30 % lub </w:t>
      </w:r>
    </w:p>
    <w:p w14:paraId="7A955B6C" w14:textId="77777777" w:rsidR="00407D53" w:rsidRPr="00A84EB6" w:rsidRDefault="00407D53" w:rsidP="00A84EB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84EB6">
        <w:rPr>
          <w:rFonts w:ascii="Arial" w:hAnsi="Arial" w:cs="Arial"/>
          <w:sz w:val="20"/>
          <w:szCs w:val="20"/>
        </w:rPr>
        <w:t xml:space="preserve">2) zwiększeniem wydatków (w zakresie niepokrytym pomocą publiczną) o co najmniej 30 % </w:t>
      </w:r>
    </w:p>
    <w:p w14:paraId="4EE13572" w14:textId="77777777" w:rsidR="00407D53" w:rsidRPr="00A84EB6" w:rsidRDefault="00407D53" w:rsidP="00A84EB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84EB6">
        <w:rPr>
          <w:rFonts w:ascii="Arial" w:hAnsi="Arial" w:cs="Arial"/>
          <w:sz w:val="20"/>
          <w:szCs w:val="20"/>
        </w:rPr>
        <w:t xml:space="preserve">- w stosunku do pierwszej uchwalonej uchwały budżetowej na dany rok budżetowy? </w:t>
      </w:r>
    </w:p>
    <w:p w14:paraId="30CC2FF4" w14:textId="77777777" w:rsidR="00407D53" w:rsidRPr="00A84EB6" w:rsidRDefault="00407D53" w:rsidP="00A84EB6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4587FCE" w14:textId="77777777" w:rsidR="00407D53" w:rsidRPr="00A84EB6" w:rsidRDefault="00407D53" w:rsidP="00A84E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84EB6">
        <w:rPr>
          <w:rFonts w:ascii="Arial" w:hAnsi="Arial" w:cs="Arial"/>
          <w:b/>
          <w:sz w:val="20"/>
          <w:szCs w:val="20"/>
        </w:rPr>
        <w:t>Pytanie nr 4</w:t>
      </w:r>
    </w:p>
    <w:p w14:paraId="722BC558" w14:textId="77777777" w:rsidR="00407D53" w:rsidRPr="00A84EB6" w:rsidRDefault="00407D53" w:rsidP="00A84EB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84EB6">
        <w:rPr>
          <w:rFonts w:ascii="Arial" w:hAnsi="Arial" w:cs="Arial"/>
          <w:sz w:val="20"/>
          <w:szCs w:val="20"/>
        </w:rPr>
        <w:t xml:space="preserve">Prosimy o potwierdzenie, że zobowiązania Zamawiającego z tytułu zaciągniętych kredytów nie są objęte restrukturyzacją i w ostatnim roku nie występowało przeterminowanie w ich spłacie w kwocie co najmniej 3 000 zł przez okres co najmniej 30 dni (jako restrukturyzację traktuje się zmianę warunków kredytu lub zawarcie nowej umowy spowodowane pogorszeniem się sytuacji finansowej Zamawiającego, gdy nastąpiło opóźnienie w spłacie powyżej 30 dni, a nowa umowa przewiduje wydłużenie terminu spłaty o co najmniej 90 dni, zmniejszenie oprocentowania, warunkową redukcję zadłużenia). </w:t>
      </w:r>
    </w:p>
    <w:p w14:paraId="448E7D4A" w14:textId="77777777" w:rsidR="00407D53" w:rsidRPr="00A84EB6" w:rsidRDefault="00407D53" w:rsidP="00A84E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84EB6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14:paraId="2969518E" w14:textId="77777777" w:rsidR="00F510CB" w:rsidRPr="00A84EB6" w:rsidRDefault="00407D53" w:rsidP="00A84EB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84EB6">
        <w:rPr>
          <w:rFonts w:ascii="Arial" w:hAnsi="Arial" w:cs="Arial"/>
          <w:sz w:val="20"/>
          <w:szCs w:val="20"/>
        </w:rPr>
        <w:t xml:space="preserve">Zamawiający </w:t>
      </w:r>
      <w:r w:rsidR="00F510CB" w:rsidRPr="00A84EB6">
        <w:rPr>
          <w:rFonts w:ascii="Arial" w:hAnsi="Arial" w:cs="Arial"/>
          <w:sz w:val="20"/>
          <w:szCs w:val="20"/>
        </w:rPr>
        <w:t xml:space="preserve">potwierdza, że zobowiązania Zamawiającego z tytułu zaciągniętych kredytów nie są objęte restrukturyzacją i w ostatnim roku nie występowało przeterminowanie w ich spłacie w kwocie co najmniej 3 000 zł przez okres co najmniej 30 dni (jako restrukturyzację traktuje się zmianę warunków kredytu lub zawarcie nowej umowy spowodowane pogorszeniem się sytuacji finansowej Zamawiającego, gdy nastąpiło opóźnienie w spłacie powyżej 30 dni, a nowa umowa przewiduje wydłużenie terminu spłaty o co najmniej 90 dni, zmniejszenie oprocentowania, warunkową redukcję zadłużenia). </w:t>
      </w:r>
    </w:p>
    <w:p w14:paraId="486A8DFA" w14:textId="77777777" w:rsidR="00407D53" w:rsidRPr="00A84EB6" w:rsidRDefault="00407D53" w:rsidP="00A84EB6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AD57E0C" w14:textId="77777777" w:rsidR="00F510CB" w:rsidRPr="00A84EB6" w:rsidRDefault="00F510CB" w:rsidP="00A84E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84EB6">
        <w:rPr>
          <w:rFonts w:ascii="Arial" w:hAnsi="Arial" w:cs="Arial"/>
          <w:b/>
          <w:sz w:val="20"/>
          <w:szCs w:val="20"/>
        </w:rPr>
        <w:t>Pytanie nr 5</w:t>
      </w:r>
    </w:p>
    <w:p w14:paraId="2B515E1D" w14:textId="77777777" w:rsidR="00407D53" w:rsidRPr="00A84EB6" w:rsidRDefault="00407D53" w:rsidP="00A84EB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84EB6">
        <w:rPr>
          <w:rFonts w:ascii="Arial" w:hAnsi="Arial" w:cs="Arial"/>
          <w:sz w:val="20"/>
          <w:szCs w:val="20"/>
        </w:rPr>
        <w:t xml:space="preserve">Prosimy o informację, które wierzytelności (bank, kwota) zostaną spłacone z przedmiotowego kredytu. </w:t>
      </w:r>
    </w:p>
    <w:p w14:paraId="6B944A83" w14:textId="77777777" w:rsidR="00F510CB" w:rsidRPr="00A84EB6" w:rsidRDefault="00F510CB" w:rsidP="00A84E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84EB6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14:paraId="32FB6479" w14:textId="38758074" w:rsidR="00F510CB" w:rsidRPr="00A84EB6" w:rsidRDefault="00F510CB" w:rsidP="00A84EB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84EB6">
        <w:rPr>
          <w:rFonts w:ascii="Arial" w:hAnsi="Arial" w:cs="Arial"/>
          <w:sz w:val="20"/>
          <w:szCs w:val="20"/>
        </w:rPr>
        <w:t>Zamawiający nie może wskazać wierzytelności zostaną spłacone z przedmiotowego kredytu. Zamawiający informuje, że operuje dochodami i wydatkami w skali roku. W 2022 r. spłaci łącznie wierzytelności</w:t>
      </w:r>
      <w:r w:rsidR="00144E4D">
        <w:rPr>
          <w:rFonts w:ascii="Arial" w:hAnsi="Arial" w:cs="Arial"/>
          <w:sz w:val="20"/>
          <w:szCs w:val="20"/>
        </w:rPr>
        <w:br/>
      </w:r>
      <w:r w:rsidRPr="00A84EB6">
        <w:rPr>
          <w:rFonts w:ascii="Arial" w:hAnsi="Arial" w:cs="Arial"/>
          <w:sz w:val="20"/>
          <w:szCs w:val="20"/>
        </w:rPr>
        <w:t>w wysokości 3.383.826,84 zł.</w:t>
      </w:r>
    </w:p>
    <w:p w14:paraId="714A4A8C" w14:textId="77777777" w:rsidR="00F510CB" w:rsidRPr="00A84EB6" w:rsidRDefault="00F510CB" w:rsidP="00A84EB6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A1ADFD5" w14:textId="77777777" w:rsidR="00702CB0" w:rsidRPr="00A84EB6" w:rsidRDefault="00702CB0" w:rsidP="00A84E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84EB6">
        <w:rPr>
          <w:rFonts w:ascii="Arial" w:hAnsi="Arial" w:cs="Arial"/>
          <w:b/>
          <w:sz w:val="20"/>
          <w:szCs w:val="20"/>
        </w:rPr>
        <w:t>Pytanie nr 6</w:t>
      </w:r>
    </w:p>
    <w:p w14:paraId="0409DBB4" w14:textId="77777777" w:rsidR="00407D53" w:rsidRPr="00A84EB6" w:rsidRDefault="00407D53" w:rsidP="00A84EB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84EB6">
        <w:rPr>
          <w:rFonts w:ascii="Arial" w:hAnsi="Arial" w:cs="Arial"/>
          <w:sz w:val="20"/>
          <w:szCs w:val="20"/>
        </w:rPr>
        <w:t xml:space="preserve">Prosimy o dostarczenie zestawienia obowiązujących kredytów, umów emisji obligacji z podaniem daty podpisania umowy. </w:t>
      </w:r>
    </w:p>
    <w:p w14:paraId="093E3C65" w14:textId="77777777" w:rsidR="00702CB0" w:rsidRPr="00132467" w:rsidRDefault="00702CB0" w:rsidP="00A84E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32467">
        <w:rPr>
          <w:rFonts w:ascii="Arial" w:hAnsi="Arial" w:cs="Arial"/>
          <w:b/>
          <w:sz w:val="20"/>
          <w:szCs w:val="20"/>
        </w:rPr>
        <w:t>Wyjaśnienia Zamawiającego:</w:t>
      </w:r>
    </w:p>
    <w:p w14:paraId="339FA46B" w14:textId="1AEA1073" w:rsidR="00702CB0" w:rsidRPr="00132467" w:rsidRDefault="00702CB0" w:rsidP="00A84EB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32467">
        <w:rPr>
          <w:rFonts w:ascii="Arial" w:hAnsi="Arial" w:cs="Arial"/>
          <w:color w:val="auto"/>
          <w:sz w:val="20"/>
          <w:szCs w:val="20"/>
        </w:rPr>
        <w:t>Zestawienia obowiązujących kredytów, umów emisji obligacji z podaniem daty podpisania umowy stanowi załącznik do wyjaśnie</w:t>
      </w:r>
      <w:r w:rsidR="00B521D0" w:rsidRPr="00132467">
        <w:rPr>
          <w:rFonts w:ascii="Arial" w:hAnsi="Arial" w:cs="Arial"/>
          <w:color w:val="auto"/>
          <w:sz w:val="20"/>
          <w:szCs w:val="20"/>
        </w:rPr>
        <w:t>ń</w:t>
      </w:r>
      <w:r w:rsidRPr="00132467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0E73596B" w14:textId="77777777" w:rsidR="00702CB0" w:rsidRPr="00132467" w:rsidRDefault="00702CB0" w:rsidP="00A84EB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7A3A085A" w14:textId="77777777" w:rsidR="00702CB0" w:rsidRPr="00132467" w:rsidRDefault="00702CB0" w:rsidP="00A84E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32467">
        <w:rPr>
          <w:rFonts w:ascii="Arial" w:hAnsi="Arial" w:cs="Arial"/>
          <w:b/>
          <w:sz w:val="20"/>
          <w:szCs w:val="20"/>
        </w:rPr>
        <w:t>Pytanie nr 7</w:t>
      </w:r>
    </w:p>
    <w:p w14:paraId="1F5F6486" w14:textId="77777777" w:rsidR="00407D53" w:rsidRPr="00A84EB6" w:rsidRDefault="00407D53" w:rsidP="00A84EB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84EB6">
        <w:rPr>
          <w:rFonts w:ascii="Arial" w:hAnsi="Arial" w:cs="Arial"/>
          <w:sz w:val="20"/>
          <w:szCs w:val="20"/>
        </w:rPr>
        <w:t xml:space="preserve">Zgodnie z zapisem ust XII pkt 2, ppk 2) SWZ wskazany jest okres obowiązywania kredytu od 30.11.2022. Czy do wyliczenia kosztu oferty Bank może przyjąć uruchomienie kredytu jednorazowo w dniu 30.11.2022? </w:t>
      </w:r>
    </w:p>
    <w:p w14:paraId="29A03E06" w14:textId="77777777" w:rsidR="00E0035C" w:rsidRPr="00A84EB6" w:rsidRDefault="00E0035C" w:rsidP="00A84E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84EB6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14:paraId="037841C0" w14:textId="450972E0" w:rsidR="00E0035C" w:rsidRPr="00A84EB6" w:rsidRDefault="00E0035C" w:rsidP="00A84EB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84EB6">
        <w:rPr>
          <w:rFonts w:ascii="Arial" w:hAnsi="Arial" w:cs="Arial"/>
          <w:sz w:val="20"/>
          <w:szCs w:val="20"/>
        </w:rPr>
        <w:t xml:space="preserve">Zgodnie z zapisem </w:t>
      </w:r>
      <w:r w:rsidR="00B521D0" w:rsidRPr="00B521D0">
        <w:rPr>
          <w:rFonts w:ascii="Arial" w:hAnsi="Arial" w:cs="Arial"/>
          <w:color w:val="auto"/>
          <w:sz w:val="20"/>
          <w:szCs w:val="20"/>
        </w:rPr>
        <w:t xml:space="preserve">rozdziału </w:t>
      </w:r>
      <w:r w:rsidRPr="00B521D0">
        <w:rPr>
          <w:rFonts w:ascii="Arial" w:hAnsi="Arial" w:cs="Arial"/>
          <w:color w:val="auto"/>
          <w:sz w:val="20"/>
          <w:szCs w:val="20"/>
        </w:rPr>
        <w:t xml:space="preserve">XII pkt 2, ppk 2 SWZ </w:t>
      </w:r>
      <w:r w:rsidRPr="00A84EB6">
        <w:rPr>
          <w:rFonts w:ascii="Arial" w:hAnsi="Arial" w:cs="Arial"/>
          <w:sz w:val="20"/>
          <w:szCs w:val="20"/>
        </w:rPr>
        <w:t>wskazany jest okres obowiązywania kredytu od 30.11.2022. Bank do wyliczenia kosztu oferty  może przyjąć uruchomienie kredytu jednorazowo w dniu 30.11.2022.</w:t>
      </w:r>
    </w:p>
    <w:p w14:paraId="2402A409" w14:textId="77777777" w:rsidR="00E0035C" w:rsidRPr="00A84EB6" w:rsidRDefault="00E0035C" w:rsidP="00A84EB6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45BA625" w14:textId="77777777" w:rsidR="00E0035C" w:rsidRPr="00A84EB6" w:rsidRDefault="00E0035C" w:rsidP="00A84E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3" w:name="_Hlk116538413"/>
      <w:r w:rsidRPr="00A84EB6">
        <w:rPr>
          <w:rFonts w:ascii="Arial" w:hAnsi="Arial" w:cs="Arial"/>
          <w:b/>
          <w:sz w:val="20"/>
          <w:szCs w:val="20"/>
        </w:rPr>
        <w:t>Pytanie nr 8</w:t>
      </w:r>
    </w:p>
    <w:bookmarkEnd w:id="3"/>
    <w:p w14:paraId="1B0187C0" w14:textId="77777777" w:rsidR="00407D53" w:rsidRPr="00A84EB6" w:rsidRDefault="00407D53" w:rsidP="00A84EB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84EB6">
        <w:rPr>
          <w:rFonts w:ascii="Arial" w:hAnsi="Arial" w:cs="Arial"/>
          <w:sz w:val="20"/>
          <w:szCs w:val="20"/>
        </w:rPr>
        <w:t xml:space="preserve"> Zgodnie z zapisem ust II pkt 19 Opisu przedmiotu zamówienia, kontrasygnata zostanie złożona na wekslu. Czy Zamawiający potwierdza złożenie kontrasygnaty również na deklaracji wekslowej? </w:t>
      </w:r>
      <w:r w:rsidR="00E0035C" w:rsidRPr="00A84EB6">
        <w:rPr>
          <w:rFonts w:ascii="Arial" w:hAnsi="Arial" w:cs="Arial"/>
          <w:sz w:val="20"/>
          <w:szCs w:val="20"/>
        </w:rPr>
        <w:t xml:space="preserve"> </w:t>
      </w:r>
    </w:p>
    <w:p w14:paraId="24C18DF8" w14:textId="77777777" w:rsidR="00E0035C" w:rsidRPr="00A84EB6" w:rsidRDefault="00E0035C" w:rsidP="00A84E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bookmarkStart w:id="4" w:name="_Hlk116538442"/>
      <w:r w:rsidRPr="00A84EB6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bookmarkEnd w:id="4"/>
    <w:p w14:paraId="307025EE" w14:textId="3256B4BE" w:rsidR="00E0035C" w:rsidRDefault="00E0035C" w:rsidP="00A84EB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521D0">
        <w:rPr>
          <w:rFonts w:ascii="Arial" w:hAnsi="Arial" w:cs="Arial"/>
          <w:color w:val="auto"/>
          <w:sz w:val="20"/>
          <w:szCs w:val="20"/>
        </w:rPr>
        <w:t xml:space="preserve">Zgodnie z zapisem </w:t>
      </w:r>
      <w:r w:rsidR="00B521D0" w:rsidRPr="00B521D0">
        <w:rPr>
          <w:rFonts w:ascii="Arial" w:hAnsi="Arial" w:cs="Arial"/>
          <w:color w:val="auto"/>
          <w:sz w:val="20"/>
          <w:szCs w:val="20"/>
        </w:rPr>
        <w:t>rozdziału</w:t>
      </w:r>
      <w:r w:rsidRPr="00B521D0">
        <w:rPr>
          <w:rFonts w:ascii="Arial" w:hAnsi="Arial" w:cs="Arial"/>
          <w:color w:val="auto"/>
          <w:sz w:val="20"/>
          <w:szCs w:val="20"/>
        </w:rPr>
        <w:t xml:space="preserve"> II pkt 19 </w:t>
      </w:r>
      <w:r w:rsidR="00B521D0" w:rsidRPr="00B521D0">
        <w:rPr>
          <w:rFonts w:ascii="Arial" w:hAnsi="Arial" w:cs="Arial"/>
          <w:color w:val="auto"/>
          <w:sz w:val="20"/>
          <w:szCs w:val="20"/>
        </w:rPr>
        <w:t>o</w:t>
      </w:r>
      <w:r w:rsidRPr="00B521D0">
        <w:rPr>
          <w:rFonts w:ascii="Arial" w:hAnsi="Arial" w:cs="Arial"/>
          <w:color w:val="auto"/>
          <w:sz w:val="20"/>
          <w:szCs w:val="20"/>
        </w:rPr>
        <w:t>pisu przedmiotu zamówienia</w:t>
      </w:r>
      <w:r w:rsidR="00B521D0" w:rsidRPr="00B521D0">
        <w:rPr>
          <w:rFonts w:ascii="Arial" w:hAnsi="Arial" w:cs="Arial"/>
          <w:color w:val="auto"/>
          <w:sz w:val="20"/>
          <w:szCs w:val="20"/>
        </w:rPr>
        <w:t xml:space="preserve">, </w:t>
      </w:r>
      <w:r w:rsidR="00B521D0" w:rsidRPr="00B521D0">
        <w:rPr>
          <w:rFonts w:ascii="Arial" w:hAnsi="Arial" w:cs="Arial"/>
          <w:color w:val="auto"/>
          <w:sz w:val="20"/>
          <w:szCs w:val="20"/>
        </w:rPr>
        <w:t>stanowiącego załącznik do SWZ,</w:t>
      </w:r>
      <w:r w:rsidR="00B521D0" w:rsidRPr="00B521D0">
        <w:rPr>
          <w:rFonts w:ascii="Arial" w:hAnsi="Arial" w:cs="Arial"/>
          <w:color w:val="auto"/>
          <w:sz w:val="20"/>
          <w:szCs w:val="20"/>
        </w:rPr>
        <w:t xml:space="preserve"> </w:t>
      </w:r>
      <w:r w:rsidRPr="00A84EB6">
        <w:rPr>
          <w:rFonts w:ascii="Arial" w:hAnsi="Arial" w:cs="Arial"/>
          <w:sz w:val="20"/>
          <w:szCs w:val="20"/>
        </w:rPr>
        <w:t>kontrasygnata zostanie złożona na wekslu, Zamawiający potwierdza złożenie kontrasygnaty również na deklaracji wekslowej.</w:t>
      </w:r>
    </w:p>
    <w:p w14:paraId="25F7C5E4" w14:textId="2D6F6FD4" w:rsidR="00A84EB6" w:rsidRDefault="00A84EB6" w:rsidP="00A84EB6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D3C72F7" w14:textId="4C8F6C5E" w:rsidR="00A84EB6" w:rsidRPr="008B3978" w:rsidRDefault="00A84EB6" w:rsidP="00A84E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B3978">
        <w:rPr>
          <w:rFonts w:ascii="Arial" w:hAnsi="Arial" w:cs="Arial"/>
          <w:b/>
          <w:sz w:val="20"/>
          <w:szCs w:val="20"/>
        </w:rPr>
        <w:t xml:space="preserve">Pytanie nr </w:t>
      </w:r>
      <w:r w:rsidRPr="008B3978">
        <w:rPr>
          <w:rFonts w:ascii="Arial" w:hAnsi="Arial" w:cs="Arial"/>
          <w:b/>
          <w:sz w:val="20"/>
          <w:szCs w:val="20"/>
        </w:rPr>
        <w:t>9</w:t>
      </w:r>
    </w:p>
    <w:p w14:paraId="353D2625" w14:textId="3BA378DD" w:rsidR="00A84EB6" w:rsidRPr="008B3978" w:rsidRDefault="00602167" w:rsidP="00A84E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B3978">
        <w:rPr>
          <w:rFonts w:ascii="Arial" w:hAnsi="Arial" w:cs="Arial"/>
          <w:sz w:val="20"/>
          <w:szCs w:val="20"/>
        </w:rPr>
        <w:t>Zgodnie z zapisem ust II pkt 20 Opisu przedmiotu zamówienia „Zamawiający złoży oświadczenie</w:t>
      </w:r>
      <w:r w:rsidRPr="008B3978">
        <w:rPr>
          <w:rFonts w:ascii="Arial" w:hAnsi="Arial" w:cs="Arial"/>
          <w:sz w:val="20"/>
          <w:szCs w:val="20"/>
        </w:rPr>
        <w:br/>
      </w:r>
      <w:r w:rsidRPr="008B3978">
        <w:rPr>
          <w:rFonts w:ascii="Arial" w:hAnsi="Arial" w:cs="Arial"/>
          <w:sz w:val="20"/>
          <w:szCs w:val="20"/>
        </w:rPr>
        <w:t>o poddaniu się egzekucji roszczeń wykonawcy wynikających z umowy, które nie zostanie złożone w formie aktu notarialnego oraz zamawiający nie pokryje kosztów jego wystawienia”. Oświadczenia składane w tym trybie obecnie nie miałyby mocy prawnej, gdyż przepisy prawa bankowego), na podstawie których były składane zostały uchylone na mocy ustawy z dnia 25 września 2015 r. W tej sytuacji przyjmowanie tych oświadczeń jest niecelowe. Wnosimy o odstąpienie od danego zapisu.</w:t>
      </w:r>
    </w:p>
    <w:p w14:paraId="65352BAF" w14:textId="77777777" w:rsidR="00A84EB6" w:rsidRPr="008B3978" w:rsidRDefault="00A84EB6" w:rsidP="00A84E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B3978">
        <w:rPr>
          <w:rFonts w:ascii="Arial" w:hAnsi="Arial" w:cs="Arial"/>
          <w:b/>
          <w:sz w:val="20"/>
          <w:szCs w:val="20"/>
        </w:rPr>
        <w:t>Wyjaśnienia Zamawiającego:</w:t>
      </w:r>
    </w:p>
    <w:p w14:paraId="798C3C56" w14:textId="41258539" w:rsidR="0005731B" w:rsidRPr="008B3978" w:rsidRDefault="0005731B" w:rsidP="000573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3978">
        <w:rPr>
          <w:rFonts w:ascii="Arial" w:hAnsi="Arial" w:cs="Arial"/>
          <w:sz w:val="20"/>
          <w:szCs w:val="20"/>
        </w:rPr>
        <w:t>Zamawiający, działając zgodnie z art. 137 ust. 1 ustawy Pzp, zmienia treść opisu przedmiotu zamówienia, stanowiącego załącznik do SWZ</w:t>
      </w:r>
      <w:r w:rsidR="008B3978" w:rsidRPr="008B3978">
        <w:rPr>
          <w:rFonts w:ascii="Arial" w:hAnsi="Arial" w:cs="Arial"/>
          <w:sz w:val="20"/>
          <w:szCs w:val="20"/>
        </w:rPr>
        <w:t xml:space="preserve"> -</w:t>
      </w:r>
      <w:r w:rsidRPr="008B3978">
        <w:rPr>
          <w:rFonts w:ascii="Arial" w:hAnsi="Arial" w:cs="Arial"/>
          <w:sz w:val="20"/>
          <w:szCs w:val="20"/>
        </w:rPr>
        <w:t xml:space="preserve"> </w:t>
      </w:r>
      <w:r w:rsidR="008B3978" w:rsidRPr="008B3978">
        <w:rPr>
          <w:rFonts w:ascii="Arial" w:hAnsi="Arial" w:cs="Arial"/>
          <w:sz w:val="20"/>
          <w:szCs w:val="20"/>
        </w:rPr>
        <w:t>wykreśla się w rozdzia</w:t>
      </w:r>
      <w:r w:rsidR="008B3978" w:rsidRPr="008B3978">
        <w:rPr>
          <w:rFonts w:ascii="Arial" w:hAnsi="Arial" w:cs="Arial"/>
          <w:sz w:val="20"/>
          <w:szCs w:val="20"/>
        </w:rPr>
        <w:t>le</w:t>
      </w:r>
      <w:r w:rsidR="008B3978" w:rsidRPr="008B3978">
        <w:rPr>
          <w:rFonts w:ascii="Arial" w:hAnsi="Arial" w:cs="Arial"/>
          <w:sz w:val="20"/>
          <w:szCs w:val="20"/>
        </w:rPr>
        <w:t xml:space="preserve"> </w:t>
      </w:r>
      <w:r w:rsidR="008B3978" w:rsidRPr="008B3978">
        <w:rPr>
          <w:rFonts w:ascii="Arial" w:hAnsi="Arial" w:cs="Arial"/>
          <w:sz w:val="20"/>
          <w:szCs w:val="20"/>
        </w:rPr>
        <w:t>II</w:t>
      </w:r>
      <w:r w:rsidR="008B3978" w:rsidRPr="008B3978">
        <w:rPr>
          <w:rFonts w:ascii="Arial" w:hAnsi="Arial" w:cs="Arial"/>
          <w:sz w:val="20"/>
          <w:szCs w:val="20"/>
        </w:rPr>
        <w:t xml:space="preserve"> dotychczasową treść </w:t>
      </w:r>
      <w:r w:rsidR="008B3978" w:rsidRPr="008B3978">
        <w:rPr>
          <w:rFonts w:ascii="Arial" w:hAnsi="Arial" w:cs="Arial"/>
          <w:sz w:val="20"/>
          <w:szCs w:val="20"/>
        </w:rPr>
        <w:t>pkt 20.</w:t>
      </w:r>
    </w:p>
    <w:p w14:paraId="55B1DD23" w14:textId="237D74F6" w:rsidR="00A84EB6" w:rsidRDefault="00A84EB6" w:rsidP="00A84E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96AFA33" w14:textId="6A2FF323" w:rsidR="00A84EB6" w:rsidRPr="00A84EB6" w:rsidRDefault="00A84EB6" w:rsidP="00A84E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84EB6">
        <w:rPr>
          <w:rFonts w:ascii="Arial" w:hAnsi="Arial" w:cs="Arial"/>
          <w:b/>
          <w:sz w:val="20"/>
          <w:szCs w:val="20"/>
        </w:rPr>
        <w:t xml:space="preserve">Pytanie nr </w:t>
      </w:r>
      <w:r>
        <w:rPr>
          <w:rFonts w:ascii="Arial" w:hAnsi="Arial" w:cs="Arial"/>
          <w:b/>
          <w:sz w:val="20"/>
          <w:szCs w:val="20"/>
        </w:rPr>
        <w:t>10</w:t>
      </w:r>
    </w:p>
    <w:p w14:paraId="566C9585" w14:textId="77777777" w:rsidR="00602167" w:rsidRPr="00A84EB6" w:rsidRDefault="00602167" w:rsidP="006021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84EB6">
        <w:rPr>
          <w:rFonts w:ascii="Arial" w:hAnsi="Arial" w:cs="Arial"/>
          <w:color w:val="auto"/>
          <w:sz w:val="20"/>
          <w:szCs w:val="20"/>
        </w:rPr>
        <w:t xml:space="preserve">Zgodnie z zapisami ust </w:t>
      </w:r>
      <w:bookmarkStart w:id="5" w:name="_Hlk116544904"/>
      <w:r w:rsidRPr="00A84EB6">
        <w:rPr>
          <w:rFonts w:ascii="Arial" w:hAnsi="Arial" w:cs="Arial"/>
          <w:color w:val="auto"/>
          <w:sz w:val="20"/>
          <w:szCs w:val="20"/>
        </w:rPr>
        <w:t>V pkt 5 Opisu przedmiotu zamówienia</w:t>
      </w:r>
      <w:bookmarkEnd w:id="5"/>
      <w:r w:rsidRPr="00A84EB6">
        <w:rPr>
          <w:rFonts w:ascii="Arial" w:hAnsi="Arial" w:cs="Arial"/>
          <w:color w:val="auto"/>
          <w:sz w:val="20"/>
          <w:szCs w:val="20"/>
        </w:rPr>
        <w:t xml:space="preserve">: </w:t>
      </w:r>
    </w:p>
    <w:p w14:paraId="1EB10674" w14:textId="77777777" w:rsidR="00602167" w:rsidRPr="00A84EB6" w:rsidRDefault="00602167" w:rsidP="006021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44E4D">
        <w:rPr>
          <w:rFonts w:ascii="Arial" w:hAnsi="Arial" w:cs="Arial"/>
          <w:color w:val="auto"/>
          <w:sz w:val="20"/>
          <w:szCs w:val="20"/>
        </w:rPr>
        <w:lastRenderedPageBreak/>
        <w:t xml:space="preserve">a) ppk a: „10% zmiana stopy procentowej WIBOR 1M uprawnia strony umowy do żądania zmiany </w:t>
      </w:r>
      <w:r w:rsidRPr="00A84EB6">
        <w:rPr>
          <w:rFonts w:ascii="Arial" w:hAnsi="Arial" w:cs="Arial"/>
          <w:color w:val="auto"/>
          <w:sz w:val="20"/>
          <w:szCs w:val="20"/>
        </w:rPr>
        <w:t xml:space="preserve">wynagrodzenia”, co powoduje, że już zmiana WIBOR o więcej niż 0,7 p.p. będzie upoważniała obie strony do żądania zmiany wynagrodzenia. Prosimy o wykreślenie bądź modyfikacje zapisów. </w:t>
      </w:r>
    </w:p>
    <w:p w14:paraId="085162A4" w14:textId="77777777" w:rsidR="00602167" w:rsidRPr="00A84EB6" w:rsidRDefault="00602167" w:rsidP="006021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84EB6">
        <w:rPr>
          <w:rFonts w:ascii="Arial" w:hAnsi="Arial" w:cs="Arial"/>
          <w:color w:val="auto"/>
          <w:sz w:val="20"/>
          <w:szCs w:val="20"/>
        </w:rPr>
        <w:t xml:space="preserve">b) ppkt d: „maksymalna wartość zmiany wynagrodzenia, jaką dopuszcza Zamawiający w efekcie zastosowania ww. postanowień o zasadach wprowadzania zmian wysokości wynagrodzenia wynosi 200%”. Prosimy o wykreślenie bądź modyfikacje zapisów. </w:t>
      </w:r>
    </w:p>
    <w:p w14:paraId="598E3FF1" w14:textId="77777777" w:rsidR="00A84EB6" w:rsidRPr="00A84EB6" w:rsidRDefault="00A84EB6" w:rsidP="00A84E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84EB6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14:paraId="4BD583F1" w14:textId="132EDD98" w:rsidR="00957AF7" w:rsidRDefault="00602167" w:rsidP="006021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4E4D">
        <w:rPr>
          <w:rFonts w:ascii="Arial" w:hAnsi="Arial" w:cs="Arial"/>
          <w:sz w:val="20"/>
          <w:szCs w:val="20"/>
        </w:rPr>
        <w:t>Zamawiający</w:t>
      </w:r>
      <w:r w:rsidR="00144E4D" w:rsidRPr="00144E4D">
        <w:rPr>
          <w:rFonts w:ascii="Arial" w:hAnsi="Arial" w:cs="Arial"/>
          <w:sz w:val="20"/>
          <w:szCs w:val="20"/>
        </w:rPr>
        <w:t xml:space="preserve">, </w:t>
      </w:r>
      <w:r w:rsidR="00144E4D" w:rsidRPr="00144E4D">
        <w:rPr>
          <w:rFonts w:ascii="Arial" w:hAnsi="Arial" w:cs="Arial"/>
          <w:sz w:val="20"/>
          <w:szCs w:val="20"/>
        </w:rPr>
        <w:t>działając zgodnie z art. 137 ust. 1 ustawy Pzp</w:t>
      </w:r>
      <w:r w:rsidR="00144E4D" w:rsidRPr="00144E4D">
        <w:rPr>
          <w:rFonts w:ascii="Arial" w:hAnsi="Arial" w:cs="Arial"/>
          <w:sz w:val="20"/>
          <w:szCs w:val="20"/>
        </w:rPr>
        <w:t>,</w:t>
      </w:r>
      <w:r w:rsidR="00144E4D" w:rsidRPr="00144E4D">
        <w:rPr>
          <w:rFonts w:ascii="Arial" w:hAnsi="Arial" w:cs="Arial"/>
          <w:sz w:val="20"/>
          <w:szCs w:val="20"/>
        </w:rPr>
        <w:t xml:space="preserve"> zmienia treść </w:t>
      </w:r>
      <w:r w:rsidR="00144E4D" w:rsidRPr="00144E4D">
        <w:rPr>
          <w:rFonts w:ascii="Arial" w:hAnsi="Arial" w:cs="Arial"/>
          <w:sz w:val="20"/>
          <w:szCs w:val="20"/>
        </w:rPr>
        <w:t xml:space="preserve">rozdziału </w:t>
      </w:r>
      <w:r w:rsidR="00144E4D" w:rsidRPr="00144E4D">
        <w:rPr>
          <w:rFonts w:ascii="Arial" w:hAnsi="Arial" w:cs="Arial"/>
          <w:sz w:val="20"/>
          <w:szCs w:val="20"/>
        </w:rPr>
        <w:t xml:space="preserve">V pkt 5 </w:t>
      </w:r>
      <w:r w:rsidR="00144E4D" w:rsidRPr="00144E4D">
        <w:rPr>
          <w:rFonts w:ascii="Arial" w:hAnsi="Arial" w:cs="Arial"/>
          <w:sz w:val="20"/>
          <w:szCs w:val="20"/>
        </w:rPr>
        <w:t>lit. a o</w:t>
      </w:r>
      <w:r w:rsidR="00144E4D" w:rsidRPr="00144E4D">
        <w:rPr>
          <w:rFonts w:ascii="Arial" w:hAnsi="Arial" w:cs="Arial"/>
          <w:sz w:val="20"/>
          <w:szCs w:val="20"/>
        </w:rPr>
        <w:t>pisu przedmiotu zamówienia</w:t>
      </w:r>
      <w:r w:rsidR="00144E4D">
        <w:rPr>
          <w:rFonts w:ascii="Arial" w:hAnsi="Arial" w:cs="Arial"/>
          <w:sz w:val="20"/>
          <w:szCs w:val="20"/>
        </w:rPr>
        <w:t>,</w:t>
      </w:r>
      <w:r w:rsidR="00144E4D" w:rsidRPr="00144E4D">
        <w:rPr>
          <w:rFonts w:ascii="Arial" w:hAnsi="Arial" w:cs="Arial"/>
          <w:sz w:val="20"/>
          <w:szCs w:val="20"/>
        </w:rPr>
        <w:t xml:space="preserve"> </w:t>
      </w:r>
      <w:r w:rsidR="00144E4D" w:rsidRPr="00144E4D">
        <w:rPr>
          <w:rFonts w:ascii="Arial" w:hAnsi="Arial" w:cs="Arial"/>
          <w:sz w:val="20"/>
          <w:szCs w:val="20"/>
        </w:rPr>
        <w:t>stanowiącego załącznik do SWZ, który otrzymuj</w:t>
      </w:r>
      <w:r w:rsidR="00144E4D">
        <w:rPr>
          <w:rFonts w:ascii="Arial" w:hAnsi="Arial" w:cs="Arial"/>
          <w:sz w:val="20"/>
          <w:szCs w:val="20"/>
        </w:rPr>
        <w:t>e</w:t>
      </w:r>
      <w:r w:rsidR="00144E4D" w:rsidRPr="00144E4D">
        <w:rPr>
          <w:rFonts w:ascii="Arial" w:hAnsi="Arial" w:cs="Arial"/>
          <w:sz w:val="20"/>
          <w:szCs w:val="20"/>
        </w:rPr>
        <w:t xml:space="preserve"> brzmienie:</w:t>
      </w:r>
    </w:p>
    <w:p w14:paraId="0B009213" w14:textId="08A2E6FA" w:rsidR="00144E4D" w:rsidRPr="00144E4D" w:rsidRDefault="00144E4D" w:rsidP="00144E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„a) z</w:t>
      </w:r>
      <w:r w:rsidRPr="00144E4D">
        <w:rPr>
          <w:rFonts w:ascii="Arial" w:hAnsi="Arial" w:cs="Arial"/>
          <w:sz w:val="20"/>
          <w:szCs w:val="20"/>
        </w:rPr>
        <w:t xml:space="preserve">miana stopy procentowej WIBOR 1M uprawnia strony umowy do </w:t>
      </w:r>
      <w:bookmarkStart w:id="6" w:name="_Hlk65407122"/>
      <w:r w:rsidRPr="00144E4D">
        <w:rPr>
          <w:rFonts w:ascii="Arial" w:hAnsi="Arial" w:cs="Arial"/>
          <w:sz w:val="20"/>
          <w:szCs w:val="20"/>
        </w:rPr>
        <w:t>żądania zmiany wynagrodzenia</w:t>
      </w:r>
      <w:bookmarkEnd w:id="6"/>
      <w:r w:rsidRPr="00144E4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”.</w:t>
      </w:r>
    </w:p>
    <w:p w14:paraId="2A911C80" w14:textId="1BFF2B0D" w:rsidR="00957AF7" w:rsidRDefault="00957AF7" w:rsidP="006021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234F51" w14:textId="10A695BE" w:rsidR="00957AF7" w:rsidRDefault="00957AF7" w:rsidP="006021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CB6028" w14:textId="25EE8F14" w:rsidR="00957AF7" w:rsidRPr="00957AF7" w:rsidRDefault="00957AF7" w:rsidP="0060216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57AF7">
        <w:rPr>
          <w:rFonts w:ascii="Arial" w:hAnsi="Arial" w:cs="Arial"/>
          <w:b/>
          <w:bCs/>
          <w:sz w:val="20"/>
          <w:szCs w:val="20"/>
        </w:rPr>
        <w:t>II.</w:t>
      </w:r>
    </w:p>
    <w:p w14:paraId="1E30AB11" w14:textId="3FD4AF2A" w:rsidR="00957AF7" w:rsidRPr="00F93348" w:rsidRDefault="00957AF7" w:rsidP="00957AF7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79382C">
        <w:rPr>
          <w:rFonts w:ascii="Arial" w:hAnsi="Arial" w:cs="Arial"/>
          <w:sz w:val="20"/>
          <w:szCs w:val="20"/>
        </w:rPr>
        <w:t xml:space="preserve">Gmina Karlino jako </w:t>
      </w:r>
      <w:bookmarkStart w:id="7" w:name="_Hlk116544863"/>
      <w:r w:rsidRPr="0079382C">
        <w:rPr>
          <w:rFonts w:ascii="Arial" w:hAnsi="Arial" w:cs="Arial"/>
          <w:sz w:val="20"/>
          <w:szCs w:val="20"/>
        </w:rPr>
        <w:t>zamawiający, działając</w:t>
      </w:r>
      <w:r>
        <w:rPr>
          <w:rFonts w:ascii="Arial" w:hAnsi="Arial" w:cs="Arial"/>
          <w:sz w:val="20"/>
          <w:szCs w:val="20"/>
        </w:rPr>
        <w:t xml:space="preserve"> </w:t>
      </w:r>
      <w:r w:rsidRPr="00F93348">
        <w:rPr>
          <w:rFonts w:ascii="Arial" w:hAnsi="Arial" w:cs="Arial"/>
          <w:sz w:val="20"/>
          <w:szCs w:val="20"/>
        </w:rPr>
        <w:t>zgodnie z art. 137 ust. 1 ustawy Pzp</w:t>
      </w:r>
      <w:r w:rsidR="00132467">
        <w:rPr>
          <w:rFonts w:ascii="Arial" w:hAnsi="Arial" w:cs="Arial"/>
          <w:sz w:val="20"/>
          <w:szCs w:val="20"/>
        </w:rPr>
        <w:t>,</w:t>
      </w:r>
      <w:r w:rsidRPr="00F93348">
        <w:rPr>
          <w:rFonts w:ascii="Arial" w:hAnsi="Arial" w:cs="Arial"/>
          <w:sz w:val="20"/>
          <w:szCs w:val="20"/>
        </w:rPr>
        <w:t xml:space="preserve"> zmienia treść SWZ</w:t>
      </w:r>
      <w:bookmarkEnd w:id="7"/>
      <w:r w:rsidRPr="00F93348">
        <w:rPr>
          <w:rFonts w:ascii="Arial" w:hAnsi="Arial" w:cs="Arial"/>
          <w:sz w:val="20"/>
          <w:szCs w:val="20"/>
        </w:rPr>
        <w:t>:</w:t>
      </w:r>
    </w:p>
    <w:p w14:paraId="4C1F6219" w14:textId="77777777" w:rsidR="00957AF7" w:rsidRPr="00957AF7" w:rsidRDefault="00957AF7" w:rsidP="00957AF7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4539B35C" w14:textId="75C55F38" w:rsidR="00B521D0" w:rsidRPr="001C4952" w:rsidRDefault="00B521D0" w:rsidP="00957AF7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521D0">
        <w:rPr>
          <w:rFonts w:ascii="Arial" w:hAnsi="Arial" w:cs="Arial"/>
          <w:sz w:val="20"/>
          <w:szCs w:val="20"/>
        </w:rPr>
        <w:t>zamawiający zamieszcza na stronie internetowej prowadzonego postępowania załącznik</w:t>
      </w:r>
      <w:r w:rsidRPr="00B521D0">
        <w:rPr>
          <w:rFonts w:ascii="Arial" w:hAnsi="Arial" w:cs="Arial"/>
          <w:sz w:val="20"/>
          <w:szCs w:val="20"/>
        </w:rPr>
        <w:t xml:space="preserve"> „zestawienie </w:t>
      </w:r>
      <w:r w:rsidRPr="001C4952">
        <w:rPr>
          <w:rFonts w:ascii="Arial" w:hAnsi="Arial" w:cs="Arial"/>
          <w:sz w:val="20"/>
          <w:szCs w:val="20"/>
        </w:rPr>
        <w:t>kredytów i obligacji</w:t>
      </w:r>
      <w:r w:rsidR="00B01A73">
        <w:rPr>
          <w:rFonts w:ascii="Arial" w:hAnsi="Arial" w:cs="Arial"/>
          <w:sz w:val="20"/>
          <w:szCs w:val="20"/>
        </w:rPr>
        <w:t>”</w:t>
      </w:r>
      <w:r w:rsidRPr="001C4952">
        <w:rPr>
          <w:rFonts w:ascii="Arial" w:hAnsi="Arial" w:cs="Arial"/>
          <w:sz w:val="20"/>
          <w:szCs w:val="20"/>
        </w:rPr>
        <w:t>;</w:t>
      </w:r>
    </w:p>
    <w:p w14:paraId="0D148912" w14:textId="77777777" w:rsidR="00957AF7" w:rsidRPr="001C4952" w:rsidRDefault="00957AF7" w:rsidP="00957AF7">
      <w:pPr>
        <w:pStyle w:val="Akapitzlist"/>
        <w:tabs>
          <w:tab w:val="left" w:pos="284"/>
        </w:tabs>
        <w:ind w:left="0"/>
        <w:rPr>
          <w:rFonts w:ascii="Arial" w:hAnsi="Arial" w:cs="Arial"/>
          <w:sz w:val="20"/>
          <w:szCs w:val="20"/>
        </w:rPr>
      </w:pPr>
    </w:p>
    <w:p w14:paraId="67DB37C0" w14:textId="77777777" w:rsidR="00957AF7" w:rsidRPr="001C4952" w:rsidRDefault="00957AF7" w:rsidP="00957AF7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1C4952">
        <w:rPr>
          <w:rFonts w:ascii="Arial" w:hAnsi="Arial" w:cs="Arial"/>
          <w:sz w:val="20"/>
          <w:szCs w:val="20"/>
        </w:rPr>
        <w:t>treść rozdziału XI pkt 1 SWZ, który otrzymuje brzmienie:</w:t>
      </w:r>
    </w:p>
    <w:p w14:paraId="5FF6B423" w14:textId="39BCAB2A" w:rsidR="00957AF7" w:rsidRPr="001C4952" w:rsidRDefault="00957AF7" w:rsidP="00957AF7">
      <w:pPr>
        <w:tabs>
          <w:tab w:val="left" w:pos="284"/>
        </w:tabs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C4952">
        <w:rPr>
          <w:rFonts w:ascii="Arial" w:eastAsia="Times New Roman" w:hAnsi="Arial" w:cs="Arial"/>
          <w:sz w:val="20"/>
          <w:szCs w:val="20"/>
          <w:lang w:eastAsia="pl-PL"/>
        </w:rPr>
        <w:t>„1. Ofertę należy złożyć w terminie do</w:t>
      </w:r>
      <w:r w:rsidRPr="001C49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dnia </w:t>
      </w:r>
      <w:r w:rsidR="001C4952" w:rsidRPr="001C49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3.11</w:t>
      </w:r>
      <w:r w:rsidRPr="001C49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.2022r. </w:t>
      </w:r>
      <w:r w:rsidRPr="001C4952">
        <w:rPr>
          <w:rFonts w:ascii="Arial" w:eastAsia="Times New Roman" w:hAnsi="Arial" w:cs="Arial"/>
          <w:sz w:val="20"/>
          <w:szCs w:val="20"/>
          <w:lang w:eastAsia="pl-PL"/>
        </w:rPr>
        <w:t>do godziny 10:00.”;</w:t>
      </w:r>
    </w:p>
    <w:p w14:paraId="1669986E" w14:textId="77777777" w:rsidR="00957AF7" w:rsidRPr="001C4952" w:rsidRDefault="00957AF7" w:rsidP="00957AF7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1C4952">
        <w:rPr>
          <w:rFonts w:ascii="Arial" w:hAnsi="Arial" w:cs="Arial"/>
          <w:sz w:val="20"/>
          <w:szCs w:val="20"/>
        </w:rPr>
        <w:t>treść rozdziału IX SWZ, który otrzymuje brzmienie:</w:t>
      </w:r>
    </w:p>
    <w:p w14:paraId="6C097525" w14:textId="363CF7A5" w:rsidR="00957AF7" w:rsidRPr="001C4952" w:rsidRDefault="00957AF7" w:rsidP="00957AF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4952">
        <w:rPr>
          <w:rFonts w:ascii="Arial" w:hAnsi="Arial" w:cs="Arial"/>
          <w:sz w:val="20"/>
          <w:szCs w:val="20"/>
        </w:rPr>
        <w:t>„Termin związania ofertą wynosi 90 dni od dnia upływu terminu składania ofert, tj. do</w:t>
      </w:r>
      <w:r w:rsidRPr="001C4952">
        <w:rPr>
          <w:rFonts w:ascii="Arial" w:hAnsi="Arial" w:cs="Arial"/>
          <w:b/>
          <w:bCs/>
          <w:sz w:val="20"/>
          <w:szCs w:val="20"/>
        </w:rPr>
        <w:t xml:space="preserve"> dnia </w:t>
      </w:r>
      <w:r w:rsidR="001C4952" w:rsidRPr="001C4952">
        <w:rPr>
          <w:rFonts w:ascii="Arial" w:hAnsi="Arial" w:cs="Arial"/>
          <w:b/>
          <w:bCs/>
          <w:sz w:val="20"/>
          <w:szCs w:val="20"/>
        </w:rPr>
        <w:t>31.01.</w:t>
      </w:r>
      <w:r w:rsidRPr="001C4952">
        <w:rPr>
          <w:rFonts w:ascii="Arial" w:hAnsi="Arial" w:cs="Arial"/>
          <w:b/>
          <w:sz w:val="20"/>
          <w:szCs w:val="20"/>
        </w:rPr>
        <w:t>202</w:t>
      </w:r>
      <w:r w:rsidR="00B521D0" w:rsidRPr="001C4952">
        <w:rPr>
          <w:rFonts w:ascii="Arial" w:hAnsi="Arial" w:cs="Arial"/>
          <w:b/>
          <w:sz w:val="20"/>
          <w:szCs w:val="20"/>
        </w:rPr>
        <w:t>3</w:t>
      </w:r>
      <w:r w:rsidRPr="001C4952">
        <w:rPr>
          <w:rFonts w:ascii="Arial" w:hAnsi="Arial" w:cs="Arial"/>
          <w:sz w:val="20"/>
          <w:szCs w:val="20"/>
        </w:rPr>
        <w:t>r.”.</w:t>
      </w:r>
    </w:p>
    <w:p w14:paraId="4BF3C835" w14:textId="2D8302CC" w:rsidR="00957AF7" w:rsidRPr="001C4952" w:rsidRDefault="00957AF7" w:rsidP="00A26F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0F13AB" w14:textId="5B724C81" w:rsidR="00A26FB0" w:rsidRPr="002E356C" w:rsidRDefault="00A26FB0" w:rsidP="00A26F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73761B" w14:textId="77777777" w:rsidR="00A26FB0" w:rsidRPr="002E356C" w:rsidRDefault="00A26FB0" w:rsidP="00A26FB0">
      <w:pPr>
        <w:spacing w:after="0" w:line="240" w:lineRule="auto"/>
        <w:ind w:left="5664" w:firstLine="708"/>
        <w:jc w:val="both"/>
        <w:rPr>
          <w:rFonts w:ascii="Arial" w:hAnsi="Arial" w:cs="Arial"/>
          <w:noProof/>
          <w:sz w:val="20"/>
          <w:szCs w:val="20"/>
        </w:rPr>
      </w:pPr>
      <w:r w:rsidRPr="002E356C">
        <w:rPr>
          <w:rFonts w:ascii="Arial" w:hAnsi="Arial" w:cs="Arial"/>
          <w:noProof/>
          <w:sz w:val="20"/>
          <w:szCs w:val="20"/>
        </w:rPr>
        <w:t xml:space="preserve">Burmistrz Karlina </w:t>
      </w:r>
    </w:p>
    <w:p w14:paraId="4AEDD258" w14:textId="7B86A393" w:rsidR="00A26FB0" w:rsidRPr="002E356C" w:rsidRDefault="00A26FB0" w:rsidP="00A26FB0">
      <w:pPr>
        <w:spacing w:after="0"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2E356C">
        <w:rPr>
          <w:rFonts w:ascii="Arial" w:hAnsi="Arial" w:cs="Arial"/>
          <w:noProof/>
          <w:sz w:val="20"/>
          <w:szCs w:val="20"/>
        </w:rPr>
        <w:t>Waldemar Miśko</w:t>
      </w:r>
    </w:p>
    <w:sectPr w:rsidR="00A26FB0" w:rsidRPr="002E356C" w:rsidSect="0017483D">
      <w:footerReference w:type="default" r:id="rId7"/>
      <w:pgSz w:w="11906" w:h="16838"/>
      <w:pgMar w:top="567" w:right="1134" w:bottom="993" w:left="1418" w:header="709" w:footer="8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1B188" w14:textId="77777777" w:rsidR="006E420A" w:rsidRDefault="006E420A" w:rsidP="00602167">
      <w:pPr>
        <w:spacing w:after="0" w:line="240" w:lineRule="auto"/>
      </w:pPr>
      <w:r>
        <w:separator/>
      </w:r>
    </w:p>
  </w:endnote>
  <w:endnote w:type="continuationSeparator" w:id="0">
    <w:p w14:paraId="4132AB6D" w14:textId="77777777" w:rsidR="006E420A" w:rsidRDefault="006E420A" w:rsidP="0060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KO Bank Polski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2346158"/>
      <w:docPartObj>
        <w:docPartGallery w:val="Page Numbers (Bottom of Page)"/>
        <w:docPartUnique/>
      </w:docPartObj>
    </w:sdtPr>
    <w:sdtContent>
      <w:p w14:paraId="5631FB69" w14:textId="617A8396" w:rsidR="00602167" w:rsidRDefault="00602167" w:rsidP="006021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6A855" w14:textId="77777777" w:rsidR="006E420A" w:rsidRDefault="006E420A" w:rsidP="00602167">
      <w:pPr>
        <w:spacing w:after="0" w:line="240" w:lineRule="auto"/>
      </w:pPr>
      <w:r>
        <w:separator/>
      </w:r>
    </w:p>
  </w:footnote>
  <w:footnote w:type="continuationSeparator" w:id="0">
    <w:p w14:paraId="6CE2F70F" w14:textId="77777777" w:rsidR="006E420A" w:rsidRDefault="006E420A" w:rsidP="00602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D552B"/>
    <w:multiLevelType w:val="hybridMultilevel"/>
    <w:tmpl w:val="30C2F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A041E"/>
    <w:multiLevelType w:val="hybridMultilevel"/>
    <w:tmpl w:val="6430DA10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FC34E666">
      <w:start w:val="1"/>
      <w:numFmt w:val="lowerLetter"/>
      <w:lvlText w:val="%2."/>
      <w:lvlJc w:val="left"/>
      <w:pPr>
        <w:ind w:left="1080" w:hanging="360"/>
      </w:pPr>
    </w:lvl>
    <w:lvl w:ilvl="2" w:tplc="63A8C3C0">
      <w:start w:val="1"/>
      <w:numFmt w:val="lowerRoman"/>
      <w:lvlText w:val="%3."/>
      <w:lvlJc w:val="right"/>
      <w:pPr>
        <w:ind w:left="1800" w:hanging="180"/>
      </w:pPr>
    </w:lvl>
    <w:lvl w:ilvl="3" w:tplc="473A1328" w:tentative="1">
      <w:start w:val="1"/>
      <w:numFmt w:val="decimal"/>
      <w:lvlText w:val="%4."/>
      <w:lvlJc w:val="left"/>
      <w:pPr>
        <w:ind w:left="2520" w:hanging="360"/>
      </w:pPr>
    </w:lvl>
    <w:lvl w:ilvl="4" w:tplc="4BF440D0" w:tentative="1">
      <w:start w:val="1"/>
      <w:numFmt w:val="lowerLetter"/>
      <w:lvlText w:val="%5."/>
      <w:lvlJc w:val="left"/>
      <w:pPr>
        <w:ind w:left="3240" w:hanging="360"/>
      </w:pPr>
    </w:lvl>
    <w:lvl w:ilvl="5" w:tplc="BEA8C5F4" w:tentative="1">
      <w:start w:val="1"/>
      <w:numFmt w:val="lowerRoman"/>
      <w:lvlText w:val="%6."/>
      <w:lvlJc w:val="right"/>
      <w:pPr>
        <w:ind w:left="3960" w:hanging="180"/>
      </w:pPr>
    </w:lvl>
    <w:lvl w:ilvl="6" w:tplc="C95C8B46" w:tentative="1">
      <w:start w:val="1"/>
      <w:numFmt w:val="decimal"/>
      <w:lvlText w:val="%7."/>
      <w:lvlJc w:val="left"/>
      <w:pPr>
        <w:ind w:left="4680" w:hanging="360"/>
      </w:pPr>
    </w:lvl>
    <w:lvl w:ilvl="7" w:tplc="96C47DFE" w:tentative="1">
      <w:start w:val="1"/>
      <w:numFmt w:val="lowerLetter"/>
      <w:lvlText w:val="%8."/>
      <w:lvlJc w:val="left"/>
      <w:pPr>
        <w:ind w:left="5400" w:hanging="360"/>
      </w:pPr>
    </w:lvl>
    <w:lvl w:ilvl="8" w:tplc="147A073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6231307">
    <w:abstractNumId w:val="0"/>
  </w:num>
  <w:num w:numId="2" w16cid:durableId="885290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43"/>
    <w:rsid w:val="0005731B"/>
    <w:rsid w:val="00132467"/>
    <w:rsid w:val="00144E4D"/>
    <w:rsid w:val="0017483D"/>
    <w:rsid w:val="001C4952"/>
    <w:rsid w:val="002E356C"/>
    <w:rsid w:val="00407D53"/>
    <w:rsid w:val="00492761"/>
    <w:rsid w:val="004B1986"/>
    <w:rsid w:val="004F607F"/>
    <w:rsid w:val="00523A43"/>
    <w:rsid w:val="0057243C"/>
    <w:rsid w:val="00602167"/>
    <w:rsid w:val="006E420A"/>
    <w:rsid w:val="00702CB0"/>
    <w:rsid w:val="0088631B"/>
    <w:rsid w:val="00887A85"/>
    <w:rsid w:val="008B3978"/>
    <w:rsid w:val="00957AF7"/>
    <w:rsid w:val="009D1DA5"/>
    <w:rsid w:val="00A26FB0"/>
    <w:rsid w:val="00A84EB6"/>
    <w:rsid w:val="00B01A73"/>
    <w:rsid w:val="00B521D0"/>
    <w:rsid w:val="00E0035C"/>
    <w:rsid w:val="00F03775"/>
    <w:rsid w:val="00F5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8C76E"/>
  <w15:docId w15:val="{F008B0D5-6570-450E-9F79-30A59A55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D53"/>
  </w:style>
  <w:style w:type="paragraph" w:styleId="Nagwek1">
    <w:name w:val="heading 1"/>
    <w:basedOn w:val="Normalny"/>
    <w:next w:val="Normalny"/>
    <w:link w:val="Nagwek1Znak"/>
    <w:uiPriority w:val="9"/>
    <w:qFormat/>
    <w:rsid w:val="00407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7D53"/>
    <w:pPr>
      <w:autoSpaceDE w:val="0"/>
      <w:autoSpaceDN w:val="0"/>
      <w:adjustRightInd w:val="0"/>
      <w:spacing w:after="0" w:line="240" w:lineRule="auto"/>
    </w:pPr>
    <w:rPr>
      <w:rFonts w:ascii="PKO Bank Polski" w:hAnsi="PKO Bank Polski" w:cs="PKO Bank Polsk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07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407D53"/>
    <w:pPr>
      <w:widowControl w:val="0"/>
      <w:suppressAutoHyphens/>
      <w:autoSpaceDN w:val="0"/>
      <w:spacing w:after="0" w:line="240" w:lineRule="auto"/>
    </w:pPr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07D53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167"/>
  </w:style>
  <w:style w:type="paragraph" w:styleId="Stopka">
    <w:name w:val="footer"/>
    <w:basedOn w:val="Normalny"/>
    <w:link w:val="StopkaZnak"/>
    <w:uiPriority w:val="99"/>
    <w:unhideWhenUsed/>
    <w:rsid w:val="0060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167"/>
  </w:style>
  <w:style w:type="paragraph" w:styleId="Akapitzlist">
    <w:name w:val="List Paragraph"/>
    <w:basedOn w:val="Normalny"/>
    <w:uiPriority w:val="34"/>
    <w:qFormat/>
    <w:rsid w:val="00957AF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1311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Szymecka</dc:creator>
  <cp:keywords/>
  <dc:description/>
  <cp:lastModifiedBy>Andrzej Chojnacki</cp:lastModifiedBy>
  <cp:revision>13</cp:revision>
  <dcterms:created xsi:type="dcterms:W3CDTF">2022-10-13T05:24:00Z</dcterms:created>
  <dcterms:modified xsi:type="dcterms:W3CDTF">2022-10-13T07:46:00Z</dcterms:modified>
</cp:coreProperties>
</file>