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08F2C" w14:textId="77777777" w:rsidR="000567A7" w:rsidRPr="00AE0A5B" w:rsidRDefault="000567A7" w:rsidP="0097063F">
      <w:pPr>
        <w:autoSpaceDE w:val="0"/>
        <w:autoSpaceDN w:val="0"/>
        <w:adjustRightInd w:val="0"/>
        <w:spacing w:after="0" w:line="240" w:lineRule="auto"/>
        <w:ind w:left="-720" w:firstLine="720"/>
        <w:rPr>
          <w:rFonts w:ascii="Arial" w:eastAsia="Arial Unicode MS" w:hAnsi="Arial" w:cs="Arial"/>
          <w:kern w:val="3"/>
          <w:sz w:val="20"/>
          <w:szCs w:val="20"/>
        </w:rPr>
      </w:pPr>
      <w:r w:rsidRPr="00AE0A5B">
        <w:rPr>
          <w:rFonts w:ascii="Arial" w:eastAsia="Arial Unicode MS" w:hAnsi="Arial" w:cs="Arial"/>
          <w:kern w:val="3"/>
          <w:sz w:val="20"/>
          <w:szCs w:val="20"/>
        </w:rPr>
        <w:t>Gmina Karlino</w:t>
      </w:r>
    </w:p>
    <w:p w14:paraId="072146C8" w14:textId="77777777" w:rsidR="000567A7" w:rsidRPr="00AE0A5B" w:rsidRDefault="000567A7" w:rsidP="0097063F">
      <w:pPr>
        <w:autoSpaceDE w:val="0"/>
        <w:autoSpaceDN w:val="0"/>
        <w:adjustRightInd w:val="0"/>
        <w:spacing w:after="0" w:line="240" w:lineRule="auto"/>
        <w:ind w:left="-720" w:firstLine="720"/>
        <w:rPr>
          <w:rFonts w:ascii="Arial" w:eastAsia="Arial Unicode MS" w:hAnsi="Arial" w:cs="Arial"/>
          <w:kern w:val="3"/>
          <w:sz w:val="20"/>
          <w:szCs w:val="20"/>
        </w:rPr>
      </w:pPr>
      <w:r w:rsidRPr="00AE0A5B">
        <w:rPr>
          <w:rFonts w:ascii="Arial" w:eastAsia="Arial Unicode MS" w:hAnsi="Arial" w:cs="Arial"/>
          <w:kern w:val="3"/>
          <w:sz w:val="20"/>
          <w:szCs w:val="20"/>
        </w:rPr>
        <w:t>Plac Jana Pawła II 6</w:t>
      </w:r>
    </w:p>
    <w:p w14:paraId="22A51830" w14:textId="77777777" w:rsidR="000567A7" w:rsidRPr="00A4141B" w:rsidRDefault="000567A7" w:rsidP="0097063F">
      <w:pPr>
        <w:autoSpaceDE w:val="0"/>
        <w:autoSpaceDN w:val="0"/>
        <w:adjustRightInd w:val="0"/>
        <w:spacing w:after="0" w:line="240" w:lineRule="auto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</w:rPr>
      </w:pPr>
      <w:r w:rsidRPr="00AE0A5B">
        <w:rPr>
          <w:rFonts w:ascii="Arial" w:eastAsia="Arial Unicode MS" w:hAnsi="Arial" w:cs="Arial"/>
          <w:kern w:val="3"/>
          <w:sz w:val="20"/>
          <w:szCs w:val="20"/>
        </w:rPr>
        <w:t>78-230 Karlino</w:t>
      </w:r>
    </w:p>
    <w:p w14:paraId="329D9F63" w14:textId="4B8AF68F" w:rsidR="000567A7" w:rsidRPr="0035272A" w:rsidRDefault="00160CED" w:rsidP="0097063F">
      <w:pPr>
        <w:autoSpaceDE w:val="0"/>
        <w:autoSpaceDN w:val="0"/>
        <w:adjustRightInd w:val="0"/>
        <w:spacing w:after="0" w:line="240" w:lineRule="auto"/>
        <w:ind w:left="-720" w:firstLine="720"/>
        <w:jc w:val="right"/>
        <w:rPr>
          <w:rFonts w:ascii="Arial" w:eastAsia="Arial Unicode MS" w:hAnsi="Arial" w:cs="Arial"/>
          <w:kern w:val="3"/>
          <w:sz w:val="20"/>
          <w:szCs w:val="20"/>
        </w:rPr>
      </w:pPr>
      <w:r>
        <w:rPr>
          <w:rFonts w:ascii="Arial" w:eastAsia="Arial Unicode MS" w:hAnsi="Arial" w:cs="Arial"/>
          <w:kern w:val="3"/>
          <w:sz w:val="20"/>
          <w:szCs w:val="20"/>
        </w:rPr>
        <w:t>Karlino, dnia 24</w:t>
      </w:r>
      <w:r w:rsidR="000567A7" w:rsidRPr="0035272A">
        <w:rPr>
          <w:rFonts w:ascii="Arial" w:eastAsia="Arial Unicode MS" w:hAnsi="Arial" w:cs="Arial"/>
          <w:kern w:val="3"/>
          <w:sz w:val="20"/>
          <w:szCs w:val="20"/>
        </w:rPr>
        <w:t>.05.2021r.</w:t>
      </w:r>
    </w:p>
    <w:p w14:paraId="63F86A69" w14:textId="77777777" w:rsidR="000567A7" w:rsidRPr="0035272A" w:rsidRDefault="000567A7" w:rsidP="0097063F">
      <w:pPr>
        <w:spacing w:after="0" w:line="240" w:lineRule="auto"/>
        <w:ind w:left="2835"/>
        <w:rPr>
          <w:rFonts w:ascii="Arial" w:hAnsi="Arial" w:cs="Arial"/>
          <w:b/>
          <w:bCs/>
          <w:i/>
          <w:iCs/>
          <w:sz w:val="20"/>
          <w:szCs w:val="20"/>
        </w:rPr>
      </w:pPr>
      <w:r w:rsidRPr="0035272A">
        <w:rPr>
          <w:rFonts w:ascii="Arial" w:hAnsi="Arial" w:cs="Arial"/>
          <w:b/>
          <w:bCs/>
          <w:i/>
          <w:iCs/>
          <w:sz w:val="20"/>
          <w:szCs w:val="20"/>
        </w:rPr>
        <w:t>Wykonawcy biorący udział w postępowaniu</w:t>
      </w:r>
    </w:p>
    <w:p w14:paraId="4C1728FE" w14:textId="77777777" w:rsidR="000567A7" w:rsidRPr="0035272A" w:rsidRDefault="000567A7" w:rsidP="009706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35272A">
        <w:rPr>
          <w:rFonts w:ascii="Arial" w:hAnsi="Arial" w:cs="Arial"/>
          <w:b/>
          <w:bCs/>
          <w:i/>
          <w:iCs/>
          <w:sz w:val="20"/>
          <w:szCs w:val="20"/>
        </w:rPr>
        <w:t>o udzielenie zamówienia publicznego</w:t>
      </w:r>
    </w:p>
    <w:p w14:paraId="2F8C72DD" w14:textId="77777777" w:rsidR="000567A7" w:rsidRPr="0035272A" w:rsidRDefault="000567A7" w:rsidP="009706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A1F52EA" w14:textId="77777777" w:rsidR="000567A7" w:rsidRPr="0035272A" w:rsidRDefault="000567A7" w:rsidP="0097063F">
      <w:pPr>
        <w:pStyle w:val="Zwykytekst"/>
        <w:jc w:val="center"/>
        <w:rPr>
          <w:rFonts w:ascii="Arial" w:hAnsi="Arial" w:cs="Arial"/>
          <w:b/>
          <w:sz w:val="20"/>
          <w:szCs w:val="20"/>
        </w:rPr>
      </w:pPr>
      <w:r w:rsidRPr="0035272A">
        <w:rPr>
          <w:rFonts w:ascii="Arial" w:hAnsi="Arial" w:cs="Arial"/>
          <w:b/>
          <w:sz w:val="20"/>
          <w:szCs w:val="20"/>
        </w:rPr>
        <w:t>Treść zapytań od wykonawców i wyjaśnienia treści specyfikacji warunków zamówienia</w:t>
      </w:r>
    </w:p>
    <w:p w14:paraId="5EBCB18C" w14:textId="77777777" w:rsidR="000567A7" w:rsidRPr="0035272A" w:rsidRDefault="000567A7" w:rsidP="0097063F">
      <w:pPr>
        <w:pStyle w:val="Zwykytekst"/>
        <w:jc w:val="center"/>
        <w:rPr>
          <w:rFonts w:ascii="Arial" w:hAnsi="Arial" w:cs="Arial"/>
          <w:sz w:val="20"/>
          <w:szCs w:val="20"/>
        </w:rPr>
      </w:pPr>
      <w:r w:rsidRPr="0035272A">
        <w:rPr>
          <w:rFonts w:ascii="Arial" w:hAnsi="Arial" w:cs="Arial"/>
          <w:b/>
          <w:sz w:val="20"/>
          <w:szCs w:val="20"/>
        </w:rPr>
        <w:t>i informacja o zmianie treści specyfikacji warunków zamówienia</w:t>
      </w:r>
    </w:p>
    <w:p w14:paraId="5CBBC638" w14:textId="77777777" w:rsidR="0035272A" w:rsidRDefault="0035272A" w:rsidP="0097063F">
      <w:pPr>
        <w:pStyle w:val="Zwykytekst"/>
        <w:jc w:val="both"/>
        <w:rPr>
          <w:rFonts w:ascii="Arial" w:hAnsi="Arial" w:cs="Arial"/>
          <w:sz w:val="20"/>
          <w:szCs w:val="20"/>
        </w:rPr>
      </w:pPr>
    </w:p>
    <w:p w14:paraId="07F44033" w14:textId="680A355F" w:rsidR="000567A7" w:rsidRPr="00A31816" w:rsidRDefault="000567A7" w:rsidP="0097063F">
      <w:pPr>
        <w:pStyle w:val="Zwykytekst"/>
        <w:jc w:val="both"/>
        <w:rPr>
          <w:rFonts w:ascii="Arial" w:hAnsi="Arial" w:cs="Arial"/>
          <w:sz w:val="20"/>
          <w:szCs w:val="20"/>
        </w:rPr>
      </w:pPr>
      <w:r w:rsidRPr="00A31816">
        <w:rPr>
          <w:rFonts w:ascii="Arial" w:hAnsi="Arial" w:cs="Arial"/>
          <w:sz w:val="20"/>
          <w:szCs w:val="20"/>
        </w:rPr>
        <w:t xml:space="preserve">dotyczy: postępowanie o udzielenie zamówienia publicznego nr </w:t>
      </w:r>
      <w:bookmarkStart w:id="0" w:name="_Hlk55681032"/>
      <w:r w:rsidRPr="00A31816">
        <w:rPr>
          <w:rFonts w:ascii="Arial" w:hAnsi="Arial" w:cs="Arial"/>
          <w:sz w:val="20"/>
          <w:szCs w:val="20"/>
        </w:rPr>
        <w:t xml:space="preserve">GP.271.6.2021.JD </w:t>
      </w:r>
      <w:r w:rsidR="00111750">
        <w:rPr>
          <w:rFonts w:ascii="Arial" w:hAnsi="Arial" w:cs="Arial"/>
          <w:sz w:val="20"/>
          <w:szCs w:val="20"/>
        </w:rPr>
        <w:t>–</w:t>
      </w:r>
      <w:r w:rsidRPr="00A31816">
        <w:rPr>
          <w:rFonts w:ascii="Arial" w:hAnsi="Arial" w:cs="Arial"/>
          <w:sz w:val="20"/>
          <w:szCs w:val="20"/>
        </w:rPr>
        <w:t xml:space="preserve"> </w:t>
      </w:r>
      <w:r w:rsidR="00111750">
        <w:rPr>
          <w:rFonts w:ascii="Arial" w:hAnsi="Arial" w:cs="Arial"/>
          <w:sz w:val="20"/>
          <w:szCs w:val="20"/>
        </w:rPr>
        <w:t>„</w:t>
      </w:r>
      <w:r w:rsidRPr="00A31816">
        <w:rPr>
          <w:rFonts w:ascii="Arial" w:hAnsi="Arial" w:cs="Arial"/>
          <w:sz w:val="20"/>
          <w:szCs w:val="20"/>
        </w:rPr>
        <w:t>Budowa dróg rowerowych w gminie Karlino</w:t>
      </w:r>
      <w:r w:rsidR="00111750">
        <w:rPr>
          <w:rFonts w:ascii="Arial" w:hAnsi="Arial" w:cs="Arial"/>
          <w:sz w:val="20"/>
          <w:szCs w:val="20"/>
        </w:rPr>
        <w:t>”.</w:t>
      </w:r>
    </w:p>
    <w:bookmarkEnd w:id="0"/>
    <w:p w14:paraId="404F8D10" w14:textId="77777777" w:rsidR="000567A7" w:rsidRPr="00A31816" w:rsidRDefault="000567A7" w:rsidP="0097063F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14:paraId="46E382EB" w14:textId="3F1809B7" w:rsidR="000567A7" w:rsidRPr="00A31816" w:rsidRDefault="000567A7" w:rsidP="0097063F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A31816">
        <w:rPr>
          <w:rFonts w:ascii="Arial" w:hAnsi="Arial" w:cs="Arial"/>
          <w:sz w:val="20"/>
          <w:szCs w:val="20"/>
        </w:rPr>
        <w:t xml:space="preserve">Gmina Karlino jako zamawiający, działając zgodnie z art. 284 ust. 6 ustawy z dnia 11 września 2019r. Prawo zamówień publicznych (Dz. U. z 2019r. poz. 2019 ze zm.) zwanej dalej „ustawą </w:t>
      </w:r>
      <w:proofErr w:type="spellStart"/>
      <w:r w:rsidRPr="00A31816">
        <w:rPr>
          <w:rFonts w:ascii="Arial" w:hAnsi="Arial" w:cs="Arial"/>
          <w:sz w:val="20"/>
          <w:szCs w:val="20"/>
        </w:rPr>
        <w:t>Pzp</w:t>
      </w:r>
      <w:proofErr w:type="spellEnd"/>
      <w:r w:rsidRPr="00A31816">
        <w:rPr>
          <w:rFonts w:ascii="Arial" w:hAnsi="Arial" w:cs="Arial"/>
          <w:sz w:val="20"/>
          <w:szCs w:val="20"/>
        </w:rPr>
        <w:t>”, udostępnia treść zapytań od wykonawców i wyjaśnienia dotyczące treści specyfikacji warunków zamówienia, zwanej dalej „SWZ”:</w:t>
      </w:r>
    </w:p>
    <w:p w14:paraId="21223EA0" w14:textId="66C7F519" w:rsidR="000567A7" w:rsidRPr="00A31816" w:rsidRDefault="000567A7" w:rsidP="0097063F">
      <w:pPr>
        <w:spacing w:after="0" w:line="240" w:lineRule="auto"/>
        <w:ind w:firstLine="142"/>
        <w:jc w:val="both"/>
        <w:rPr>
          <w:rFonts w:ascii="Arial" w:hAnsi="Arial" w:cs="Arial"/>
          <w:b/>
          <w:sz w:val="20"/>
          <w:szCs w:val="20"/>
        </w:rPr>
      </w:pPr>
    </w:p>
    <w:p w14:paraId="39C93E04" w14:textId="77777777" w:rsidR="000567A7" w:rsidRPr="00A31816" w:rsidRDefault="000567A7" w:rsidP="0097063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31816">
        <w:rPr>
          <w:rFonts w:ascii="Arial" w:hAnsi="Arial" w:cs="Arial"/>
          <w:b/>
          <w:sz w:val="20"/>
          <w:szCs w:val="20"/>
        </w:rPr>
        <w:t>Pytanie nr 1:</w:t>
      </w:r>
    </w:p>
    <w:p w14:paraId="785CFAA3" w14:textId="7F55718C" w:rsidR="000567A7" w:rsidRPr="00A31816" w:rsidRDefault="00160CED" w:rsidP="009706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0CED">
        <w:rPr>
          <w:rFonts w:ascii="Arial" w:hAnsi="Arial" w:cs="Arial"/>
          <w:sz w:val="20"/>
          <w:szCs w:val="20"/>
        </w:rPr>
        <w:t>Prosimy o podanie kwot przeznaczonych (środki Zamawiającego + środki z dofinansowania) na poszczególne lata tj. na rok 2021., rok 2022 i rok 2023 w podziale na zadanie nr 1 i zadanie nr 2.</w:t>
      </w:r>
    </w:p>
    <w:p w14:paraId="22084198" w14:textId="77777777" w:rsidR="000567A7" w:rsidRPr="00A31816" w:rsidRDefault="000567A7" w:rsidP="0097063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31816">
        <w:rPr>
          <w:rFonts w:ascii="Arial" w:hAnsi="Arial" w:cs="Arial"/>
          <w:b/>
          <w:sz w:val="20"/>
          <w:szCs w:val="20"/>
        </w:rPr>
        <w:t>Wyjaśnienia zamawiającego:</w:t>
      </w:r>
    </w:p>
    <w:p w14:paraId="6D3B35A3" w14:textId="77777777" w:rsidR="005C7CDD" w:rsidRPr="005C7CDD" w:rsidRDefault="005C7CDD" w:rsidP="005C7C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CDD">
        <w:rPr>
          <w:rFonts w:ascii="Arial" w:hAnsi="Arial" w:cs="Arial"/>
          <w:sz w:val="20"/>
          <w:szCs w:val="20"/>
        </w:rPr>
        <w:t>Zamawiający informuje, że powyższy wniosek wykonawcy przekracza normę określoną przepisem</w:t>
      </w:r>
    </w:p>
    <w:p w14:paraId="2422F006" w14:textId="6C8478C4" w:rsidR="005C7CDD" w:rsidRPr="005C7CDD" w:rsidRDefault="005C7CDD" w:rsidP="005C7C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CDD">
        <w:rPr>
          <w:rFonts w:ascii="Arial" w:hAnsi="Arial" w:cs="Arial"/>
          <w:sz w:val="20"/>
          <w:szCs w:val="20"/>
        </w:rPr>
        <w:t>art. 284 ust. 1 ustawy, dotyczącą uprawnienia wykonawcy do uzyskania wyjaśnień treści SWZ</w:t>
      </w:r>
      <w:r w:rsidR="00606555">
        <w:rPr>
          <w:rFonts w:ascii="Arial" w:hAnsi="Arial" w:cs="Arial"/>
          <w:sz w:val="20"/>
          <w:szCs w:val="20"/>
        </w:rPr>
        <w:t xml:space="preserve">. </w:t>
      </w:r>
    </w:p>
    <w:p w14:paraId="29D1B6F3" w14:textId="77777777" w:rsidR="005C7CDD" w:rsidRDefault="005C7CDD" w:rsidP="0097063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AEF55B8" w14:textId="4D19F812" w:rsidR="000567A7" w:rsidRPr="00A31816" w:rsidRDefault="000567A7" w:rsidP="0097063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31816">
        <w:rPr>
          <w:rFonts w:ascii="Arial" w:hAnsi="Arial" w:cs="Arial"/>
          <w:b/>
          <w:sz w:val="20"/>
          <w:szCs w:val="20"/>
        </w:rPr>
        <w:t xml:space="preserve">Pytanie nr </w:t>
      </w:r>
      <w:r w:rsidR="00816F26" w:rsidRPr="00A31816">
        <w:rPr>
          <w:rFonts w:ascii="Arial" w:hAnsi="Arial" w:cs="Arial"/>
          <w:b/>
          <w:sz w:val="20"/>
          <w:szCs w:val="20"/>
        </w:rPr>
        <w:t>2</w:t>
      </w:r>
      <w:r w:rsidRPr="00A31816">
        <w:rPr>
          <w:rFonts w:ascii="Arial" w:hAnsi="Arial" w:cs="Arial"/>
          <w:b/>
          <w:sz w:val="20"/>
          <w:szCs w:val="20"/>
        </w:rPr>
        <w:t>:</w:t>
      </w:r>
    </w:p>
    <w:p w14:paraId="4C773D93" w14:textId="77777777" w:rsidR="00160CED" w:rsidRDefault="00160CED" w:rsidP="009706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0CED">
        <w:rPr>
          <w:rFonts w:ascii="Arial" w:hAnsi="Arial" w:cs="Arial"/>
          <w:sz w:val="20"/>
          <w:szCs w:val="20"/>
        </w:rPr>
        <w:t>Proszę podać terminy wykonania zawarte we wniosku o dofinansowanie.</w:t>
      </w:r>
    </w:p>
    <w:p w14:paraId="25AC87C2" w14:textId="1581FF61" w:rsidR="000567A7" w:rsidRPr="00397026" w:rsidRDefault="000567A7" w:rsidP="0097063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97026">
        <w:rPr>
          <w:rFonts w:ascii="Arial" w:hAnsi="Arial" w:cs="Arial"/>
          <w:b/>
          <w:sz w:val="20"/>
          <w:szCs w:val="20"/>
        </w:rPr>
        <w:t>Wyjaśnienia zamawiającego:</w:t>
      </w:r>
    </w:p>
    <w:p w14:paraId="51A75200" w14:textId="77777777" w:rsidR="005C7CDD" w:rsidRPr="005C7CDD" w:rsidRDefault="005C7CDD" w:rsidP="005C7C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CDD">
        <w:rPr>
          <w:rFonts w:ascii="Arial" w:hAnsi="Arial" w:cs="Arial"/>
          <w:sz w:val="20"/>
          <w:szCs w:val="20"/>
        </w:rPr>
        <w:t>Zamawiający informuje, że powyższy wniosek wykonawcy przekracza normę określoną przepisem</w:t>
      </w:r>
    </w:p>
    <w:p w14:paraId="0975FCF5" w14:textId="5BB68244" w:rsidR="00BB4D4F" w:rsidRPr="00A31816" w:rsidRDefault="005C7CDD" w:rsidP="005C7C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CDD">
        <w:rPr>
          <w:rFonts w:ascii="Arial" w:hAnsi="Arial" w:cs="Arial"/>
          <w:sz w:val="20"/>
          <w:szCs w:val="20"/>
        </w:rPr>
        <w:t>art. 284 ust. 1 ustawy, dotyczącą uprawnienia wykonawcy do uzyskania wyjaśnień treści SWZ.</w:t>
      </w:r>
    </w:p>
    <w:p w14:paraId="6D645B5F" w14:textId="77777777" w:rsidR="005C7CDD" w:rsidRDefault="005C7CDD" w:rsidP="0097063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E75F6DC" w14:textId="77777777" w:rsidR="002D6EA7" w:rsidRPr="00A31816" w:rsidRDefault="002D6EA7" w:rsidP="0097063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31816">
        <w:rPr>
          <w:rFonts w:ascii="Arial" w:hAnsi="Arial" w:cs="Arial"/>
          <w:b/>
          <w:sz w:val="20"/>
          <w:szCs w:val="20"/>
        </w:rPr>
        <w:t xml:space="preserve">Pytanie nr </w:t>
      </w:r>
      <w:r w:rsidR="00816F26" w:rsidRPr="00A31816">
        <w:rPr>
          <w:rFonts w:ascii="Arial" w:hAnsi="Arial" w:cs="Arial"/>
          <w:b/>
          <w:sz w:val="20"/>
          <w:szCs w:val="20"/>
        </w:rPr>
        <w:t>3</w:t>
      </w:r>
      <w:r w:rsidRPr="00A31816">
        <w:rPr>
          <w:rFonts w:ascii="Arial" w:hAnsi="Arial" w:cs="Arial"/>
          <w:b/>
          <w:sz w:val="20"/>
          <w:szCs w:val="20"/>
        </w:rPr>
        <w:t>:</w:t>
      </w:r>
    </w:p>
    <w:p w14:paraId="5E8BFDB5" w14:textId="364D9713" w:rsidR="002D6EA7" w:rsidRPr="00A31816" w:rsidRDefault="00160CED" w:rsidP="009706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0CED">
        <w:rPr>
          <w:rFonts w:ascii="Arial" w:hAnsi="Arial" w:cs="Arial"/>
          <w:sz w:val="20"/>
          <w:szCs w:val="20"/>
        </w:rPr>
        <w:t>Czy Zamawiający dopuszcza możliwość wykonania całości zadania w okresie krótszym, a płatność zgodnie z zaplanowanymi środkami finansowymi w budżecie Gminy? Jeżeli tak to, kiedy nastąpiłby odbiór robót i początek gwarancji – w terminie zakończenia robót czy w terminie płatności?</w:t>
      </w:r>
    </w:p>
    <w:p w14:paraId="3B90F3E7" w14:textId="77777777" w:rsidR="002D6EA7" w:rsidRPr="00A31816" w:rsidRDefault="002D6EA7" w:rsidP="0097063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31816">
        <w:rPr>
          <w:rFonts w:ascii="Arial" w:hAnsi="Arial" w:cs="Arial"/>
          <w:b/>
          <w:sz w:val="20"/>
          <w:szCs w:val="20"/>
        </w:rPr>
        <w:t>Wyjaśnienia zamawiającego:</w:t>
      </w:r>
    </w:p>
    <w:p w14:paraId="629697E3" w14:textId="667B87A9" w:rsidR="005524A7" w:rsidRDefault="00D2223A" w:rsidP="009706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wyjaśnia, że z</w:t>
      </w:r>
      <w:r w:rsidR="0052152D">
        <w:rPr>
          <w:rFonts w:ascii="Arial" w:hAnsi="Arial" w:cs="Arial"/>
          <w:sz w:val="20"/>
          <w:szCs w:val="20"/>
        </w:rPr>
        <w:t xml:space="preserve">godnie </w:t>
      </w:r>
      <w:r>
        <w:rPr>
          <w:rFonts w:ascii="Arial" w:hAnsi="Arial" w:cs="Arial"/>
          <w:sz w:val="20"/>
          <w:szCs w:val="20"/>
        </w:rPr>
        <w:t xml:space="preserve">ze </w:t>
      </w:r>
      <w:r w:rsidR="0052152D">
        <w:rPr>
          <w:rFonts w:ascii="Arial" w:hAnsi="Arial" w:cs="Arial"/>
          <w:sz w:val="20"/>
          <w:szCs w:val="20"/>
        </w:rPr>
        <w:t>wzor</w:t>
      </w:r>
      <w:r>
        <w:rPr>
          <w:rFonts w:ascii="Arial" w:hAnsi="Arial" w:cs="Arial"/>
          <w:sz w:val="20"/>
          <w:szCs w:val="20"/>
        </w:rPr>
        <w:t>em umowy</w:t>
      </w:r>
      <w:r w:rsidR="004B1A58">
        <w:rPr>
          <w:rFonts w:ascii="Arial" w:hAnsi="Arial" w:cs="Arial"/>
          <w:sz w:val="20"/>
          <w:szCs w:val="20"/>
        </w:rPr>
        <w:t xml:space="preserve"> w par.</w:t>
      </w:r>
      <w:r w:rsidR="00606555">
        <w:rPr>
          <w:rFonts w:ascii="Arial" w:hAnsi="Arial" w:cs="Arial"/>
          <w:sz w:val="20"/>
          <w:szCs w:val="20"/>
        </w:rPr>
        <w:t xml:space="preserve"> </w:t>
      </w:r>
      <w:r w:rsidR="004B1A58">
        <w:rPr>
          <w:rFonts w:ascii="Arial" w:hAnsi="Arial" w:cs="Arial"/>
          <w:sz w:val="20"/>
          <w:szCs w:val="20"/>
        </w:rPr>
        <w:t>3 pkt</w:t>
      </w:r>
      <w:r w:rsidR="0052152D">
        <w:rPr>
          <w:rFonts w:ascii="Arial" w:hAnsi="Arial" w:cs="Arial"/>
          <w:sz w:val="20"/>
          <w:szCs w:val="20"/>
        </w:rPr>
        <w:t xml:space="preserve"> </w:t>
      </w:r>
      <w:r w:rsidR="004B1A58" w:rsidRPr="004B1A58">
        <w:rPr>
          <w:rFonts w:ascii="Arial" w:hAnsi="Arial" w:cs="Arial"/>
          <w:sz w:val="20"/>
          <w:szCs w:val="20"/>
        </w:rPr>
        <w:t xml:space="preserve">2a. </w:t>
      </w:r>
      <w:r w:rsidR="00606555">
        <w:rPr>
          <w:rFonts w:ascii="Arial" w:hAnsi="Arial" w:cs="Arial"/>
          <w:sz w:val="20"/>
          <w:szCs w:val="20"/>
        </w:rPr>
        <w:t>wskazano, że z</w:t>
      </w:r>
      <w:r w:rsidR="004B1A58" w:rsidRPr="004B1A58">
        <w:rPr>
          <w:rFonts w:ascii="Arial" w:hAnsi="Arial" w:cs="Arial"/>
          <w:sz w:val="20"/>
          <w:szCs w:val="20"/>
        </w:rPr>
        <w:t xml:space="preserve">apłata za wykonanie przedmiotu umowy dokonywana będzie zgodnie ze szczegółowym harmonogramem rzeczowo-finansowym, o którym mowa w § 4a, na podstawie faktycznego stanu zaawansowania robót stwierdzonego przez </w:t>
      </w:r>
      <w:r w:rsidR="00606555">
        <w:rPr>
          <w:rFonts w:ascii="Arial" w:hAnsi="Arial" w:cs="Arial"/>
          <w:sz w:val="20"/>
          <w:szCs w:val="20"/>
        </w:rPr>
        <w:t>Z</w:t>
      </w:r>
      <w:bookmarkStart w:id="1" w:name="_GoBack"/>
      <w:bookmarkEnd w:id="1"/>
      <w:r w:rsidR="004B1A58" w:rsidRPr="004B1A58">
        <w:rPr>
          <w:rFonts w:ascii="Arial" w:hAnsi="Arial" w:cs="Arial"/>
          <w:sz w:val="20"/>
          <w:szCs w:val="20"/>
        </w:rPr>
        <w:t xml:space="preserve">amawiającego w protokole odbioru, w okresach nie częstszych niż miesięczne po uprzednim zgłoszeniu przez </w:t>
      </w:r>
      <w:r w:rsidR="00606555">
        <w:rPr>
          <w:rFonts w:ascii="Arial" w:hAnsi="Arial" w:cs="Arial"/>
          <w:sz w:val="20"/>
          <w:szCs w:val="20"/>
        </w:rPr>
        <w:t>W</w:t>
      </w:r>
      <w:r w:rsidR="004B1A58" w:rsidRPr="004B1A58">
        <w:rPr>
          <w:rFonts w:ascii="Arial" w:hAnsi="Arial" w:cs="Arial"/>
          <w:sz w:val="20"/>
          <w:szCs w:val="20"/>
        </w:rPr>
        <w:t>ykonawcę gotowości do odbioru częściowego wykonanych robót, na podstawie faktur częściowych za wykonanie poszczególnych części lub etapów realizacji przedmiotu umowy oraz na podstawie faktury końcowej.</w:t>
      </w:r>
      <w:r w:rsidR="004B1A58">
        <w:rPr>
          <w:rFonts w:ascii="Arial" w:hAnsi="Arial" w:cs="Arial"/>
          <w:sz w:val="20"/>
          <w:szCs w:val="20"/>
        </w:rPr>
        <w:t xml:space="preserve"> Ponadto zgodnie </w:t>
      </w:r>
      <w:r w:rsidR="004B1A58" w:rsidRPr="004B1A58">
        <w:rPr>
          <w:rFonts w:ascii="Arial" w:hAnsi="Arial" w:cs="Arial"/>
          <w:sz w:val="20"/>
          <w:szCs w:val="20"/>
        </w:rPr>
        <w:t>ze wzorem umowy</w:t>
      </w:r>
      <w:r w:rsidR="006D2759">
        <w:rPr>
          <w:rFonts w:ascii="Arial" w:hAnsi="Arial" w:cs="Arial"/>
          <w:sz w:val="20"/>
          <w:szCs w:val="20"/>
        </w:rPr>
        <w:t xml:space="preserve"> w</w:t>
      </w:r>
      <w:r w:rsidR="004B1A58">
        <w:rPr>
          <w:rFonts w:ascii="Arial" w:hAnsi="Arial" w:cs="Arial"/>
          <w:sz w:val="20"/>
          <w:szCs w:val="20"/>
        </w:rPr>
        <w:t xml:space="preserve"> par 4a</w:t>
      </w:r>
      <w:r w:rsidR="006D2759">
        <w:rPr>
          <w:rFonts w:ascii="Arial" w:hAnsi="Arial" w:cs="Arial"/>
          <w:sz w:val="20"/>
          <w:szCs w:val="20"/>
        </w:rPr>
        <w:t>:</w:t>
      </w:r>
      <w:r w:rsidR="004B1A58" w:rsidRPr="004B1A58">
        <w:rPr>
          <w:rFonts w:ascii="Arial" w:hAnsi="Arial" w:cs="Arial"/>
          <w:sz w:val="20"/>
          <w:szCs w:val="20"/>
        </w:rPr>
        <w:t xml:space="preserve"> </w:t>
      </w:r>
      <w:r w:rsidR="0052152D" w:rsidRPr="0052152D">
        <w:rPr>
          <w:rFonts w:ascii="Arial" w:hAnsi="Arial" w:cs="Arial"/>
          <w:sz w:val="20"/>
          <w:szCs w:val="20"/>
        </w:rPr>
        <w:t>Wykonawca ma obowiązek sporządzić i złożyć u zamawiającego harmonogram rzeczowo-finansowy, w terminie 5 dni od dnia podpisania umowy</w:t>
      </w:r>
      <w:r w:rsidR="006D2759">
        <w:rPr>
          <w:rFonts w:ascii="Arial" w:hAnsi="Arial" w:cs="Arial"/>
          <w:sz w:val="20"/>
          <w:szCs w:val="20"/>
        </w:rPr>
        <w:t xml:space="preserve">. </w:t>
      </w:r>
      <w:r w:rsidR="00606555">
        <w:rPr>
          <w:rFonts w:ascii="Arial" w:hAnsi="Arial" w:cs="Arial"/>
          <w:sz w:val="20"/>
          <w:szCs w:val="20"/>
        </w:rPr>
        <w:t>Z</w:t>
      </w:r>
      <w:r w:rsidR="006D2759">
        <w:rPr>
          <w:rFonts w:ascii="Arial" w:hAnsi="Arial" w:cs="Arial"/>
          <w:sz w:val="20"/>
          <w:szCs w:val="20"/>
        </w:rPr>
        <w:t xml:space="preserve"> powyższego wynika zatem jasno, że to</w:t>
      </w:r>
      <w:r w:rsidR="0052152D">
        <w:rPr>
          <w:rFonts w:ascii="Arial" w:hAnsi="Arial" w:cs="Arial"/>
          <w:sz w:val="20"/>
          <w:szCs w:val="20"/>
        </w:rPr>
        <w:t xml:space="preserve"> Wykonawca określa termin wykonania prac</w:t>
      </w:r>
      <w:r w:rsidR="006D2759">
        <w:rPr>
          <w:rFonts w:ascii="Arial" w:hAnsi="Arial" w:cs="Arial"/>
          <w:sz w:val="20"/>
          <w:szCs w:val="20"/>
        </w:rPr>
        <w:t xml:space="preserve"> w ramach czasowych </w:t>
      </w:r>
      <w:r w:rsidR="006E2ACE">
        <w:rPr>
          <w:rFonts w:ascii="Arial" w:hAnsi="Arial" w:cs="Arial"/>
          <w:sz w:val="20"/>
          <w:szCs w:val="20"/>
        </w:rPr>
        <w:t>nieprzekraczających terminów wykonania zamówienia ujętych w rozdziale IV SWZ</w:t>
      </w:r>
      <w:r w:rsidR="0052152D">
        <w:rPr>
          <w:rFonts w:ascii="Arial" w:hAnsi="Arial" w:cs="Arial"/>
          <w:sz w:val="20"/>
          <w:szCs w:val="20"/>
        </w:rPr>
        <w:t xml:space="preserve">. </w:t>
      </w:r>
      <w:r w:rsidR="006E2ACE">
        <w:rPr>
          <w:rFonts w:ascii="Arial" w:hAnsi="Arial" w:cs="Arial"/>
          <w:sz w:val="20"/>
          <w:szCs w:val="20"/>
        </w:rPr>
        <w:t>W oparciu o</w:t>
      </w:r>
      <w:r w:rsidR="004B1A58">
        <w:rPr>
          <w:rFonts w:ascii="Arial" w:hAnsi="Arial" w:cs="Arial"/>
          <w:sz w:val="20"/>
          <w:szCs w:val="20"/>
        </w:rPr>
        <w:t xml:space="preserve"> par. 2 pkt 4 wzoru umowy: P</w:t>
      </w:r>
      <w:r w:rsidR="0052152D" w:rsidRPr="0052152D">
        <w:rPr>
          <w:rFonts w:ascii="Arial" w:hAnsi="Arial" w:cs="Arial"/>
          <w:sz w:val="20"/>
          <w:szCs w:val="20"/>
        </w:rPr>
        <w:t>odstawą zgłoszenia przez wykonawcę gotowości do odbioru końcowego będzie faktyczne wykonanie prac stanowiących przedmiot umowy, potwierdzone w dzienniku budowy wpisem dokonanym przez kierownika budowy potwierdzonym przez inspektora nadzoru inwestorskiego</w:t>
      </w:r>
      <w:r w:rsidR="00172D7E">
        <w:rPr>
          <w:rFonts w:ascii="Arial" w:hAnsi="Arial" w:cs="Arial"/>
          <w:sz w:val="20"/>
          <w:szCs w:val="20"/>
        </w:rPr>
        <w:t xml:space="preserve">. </w:t>
      </w:r>
      <w:r w:rsidR="004B1A58">
        <w:rPr>
          <w:rFonts w:ascii="Arial" w:hAnsi="Arial" w:cs="Arial"/>
          <w:sz w:val="20"/>
          <w:szCs w:val="20"/>
        </w:rPr>
        <w:t>Ponadto</w:t>
      </w:r>
      <w:r w:rsidR="006E2ACE">
        <w:rPr>
          <w:rFonts w:ascii="Arial" w:hAnsi="Arial" w:cs="Arial"/>
          <w:sz w:val="20"/>
          <w:szCs w:val="20"/>
        </w:rPr>
        <w:t>,</w:t>
      </w:r>
      <w:r w:rsidR="004B1A58">
        <w:rPr>
          <w:rFonts w:ascii="Arial" w:hAnsi="Arial" w:cs="Arial"/>
          <w:sz w:val="20"/>
          <w:szCs w:val="20"/>
        </w:rPr>
        <w:t xml:space="preserve"> jak wynika z par. 2 pkt 7</w:t>
      </w:r>
      <w:r w:rsidR="004B1A58" w:rsidRPr="004B1A58">
        <w:rPr>
          <w:rFonts w:ascii="Arial" w:hAnsi="Arial" w:cs="Arial"/>
          <w:sz w:val="20"/>
          <w:szCs w:val="20"/>
        </w:rPr>
        <w:t xml:space="preserve"> wzoru umowy:</w:t>
      </w:r>
      <w:r w:rsidR="004B1A58">
        <w:rPr>
          <w:rFonts w:ascii="Arial" w:hAnsi="Arial" w:cs="Arial"/>
          <w:sz w:val="20"/>
          <w:szCs w:val="20"/>
        </w:rPr>
        <w:t xml:space="preserve"> </w:t>
      </w:r>
      <w:r w:rsidR="00172D7E" w:rsidRPr="00172D7E">
        <w:rPr>
          <w:rFonts w:ascii="Arial" w:hAnsi="Arial" w:cs="Arial"/>
          <w:sz w:val="20"/>
          <w:szCs w:val="20"/>
        </w:rPr>
        <w:t>Za datę wykonania przez wykonawcę przedmiotu umowy uznaje się datę odbioru, stwierdzoną w protokole odbioru końcowego</w:t>
      </w:r>
      <w:r w:rsidR="00172D7E">
        <w:rPr>
          <w:rFonts w:ascii="Arial" w:hAnsi="Arial" w:cs="Arial"/>
          <w:sz w:val="20"/>
          <w:szCs w:val="20"/>
        </w:rPr>
        <w:t xml:space="preserve">. </w:t>
      </w:r>
      <w:r w:rsidR="00172D7E" w:rsidRPr="00172D7E">
        <w:rPr>
          <w:rFonts w:ascii="Arial" w:hAnsi="Arial" w:cs="Arial"/>
          <w:sz w:val="20"/>
          <w:szCs w:val="20"/>
        </w:rPr>
        <w:t>Wykonawca udziela zamawiającemu gwarancji na wykonany przedmiot umowy na</w:t>
      </w:r>
      <w:r w:rsidR="00172D7E">
        <w:rPr>
          <w:rFonts w:ascii="Arial" w:hAnsi="Arial" w:cs="Arial"/>
          <w:sz w:val="20"/>
          <w:szCs w:val="20"/>
        </w:rPr>
        <w:t xml:space="preserve"> zakontraktowany</w:t>
      </w:r>
      <w:r w:rsidR="00172D7E" w:rsidRPr="00172D7E">
        <w:rPr>
          <w:rFonts w:ascii="Arial" w:hAnsi="Arial" w:cs="Arial"/>
          <w:sz w:val="20"/>
          <w:szCs w:val="20"/>
        </w:rPr>
        <w:t xml:space="preserve"> okres, licząc od daty końcowego odbioru przedmiotu umowy.</w:t>
      </w:r>
    </w:p>
    <w:p w14:paraId="6A7E0D2F" w14:textId="77777777" w:rsidR="0052152D" w:rsidRDefault="0052152D" w:rsidP="009706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CCA436" w14:textId="77777777" w:rsidR="0052152D" w:rsidRDefault="0052152D" w:rsidP="009706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EDF355" w14:textId="77777777" w:rsidR="000143A0" w:rsidRDefault="000143A0" w:rsidP="009706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4DCE82" w14:textId="38459749" w:rsidR="005524A7" w:rsidRDefault="005524A7" w:rsidP="009706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143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Burmistrz Karlina</w:t>
      </w:r>
    </w:p>
    <w:p w14:paraId="1D37AAB9" w14:textId="60C9AA01" w:rsidR="005524A7" w:rsidRPr="0035272A" w:rsidRDefault="005524A7" w:rsidP="009706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143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Waldemar Miśko</w:t>
      </w:r>
    </w:p>
    <w:sectPr w:rsidR="005524A7" w:rsidRPr="0035272A" w:rsidSect="0055333A">
      <w:footerReference w:type="default" r:id="rId8"/>
      <w:pgSz w:w="11906" w:h="16838"/>
      <w:pgMar w:top="709" w:right="1021" w:bottom="141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74805" w14:textId="77777777" w:rsidR="00E53949" w:rsidRDefault="00E53949" w:rsidP="0055333A">
      <w:pPr>
        <w:spacing w:after="0" w:line="240" w:lineRule="auto"/>
      </w:pPr>
      <w:r>
        <w:separator/>
      </w:r>
    </w:p>
  </w:endnote>
  <w:endnote w:type="continuationSeparator" w:id="0">
    <w:p w14:paraId="24D59F45" w14:textId="77777777" w:rsidR="00E53949" w:rsidRDefault="00E53949" w:rsidP="0055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3680421"/>
      <w:docPartObj>
        <w:docPartGallery w:val="Page Numbers (Bottom of Page)"/>
        <w:docPartUnique/>
      </w:docPartObj>
    </w:sdtPr>
    <w:sdtEndPr/>
    <w:sdtContent>
      <w:p w14:paraId="6E65E260" w14:textId="2B73A2FF" w:rsidR="0055333A" w:rsidRDefault="0055333A" w:rsidP="005533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CE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3247C" w14:textId="77777777" w:rsidR="00E53949" w:rsidRDefault="00E53949" w:rsidP="0055333A">
      <w:pPr>
        <w:spacing w:after="0" w:line="240" w:lineRule="auto"/>
      </w:pPr>
      <w:r>
        <w:separator/>
      </w:r>
    </w:p>
  </w:footnote>
  <w:footnote w:type="continuationSeparator" w:id="0">
    <w:p w14:paraId="0ED84111" w14:textId="77777777" w:rsidR="00E53949" w:rsidRDefault="00E53949" w:rsidP="00553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34420"/>
    <w:multiLevelType w:val="hybridMultilevel"/>
    <w:tmpl w:val="5C3259A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15E3EC3"/>
    <w:multiLevelType w:val="hybridMultilevel"/>
    <w:tmpl w:val="001CAF48"/>
    <w:lvl w:ilvl="0" w:tplc="041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6CC514A2"/>
    <w:multiLevelType w:val="hybridMultilevel"/>
    <w:tmpl w:val="63529CE2"/>
    <w:lvl w:ilvl="0" w:tplc="04150017">
      <w:start w:val="1"/>
      <w:numFmt w:val="lowerLetter"/>
      <w:lvlText w:val="%1)"/>
      <w:lvlJc w:val="left"/>
      <w:pPr>
        <w:ind w:left="355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6E213A50"/>
    <w:multiLevelType w:val="hybridMultilevel"/>
    <w:tmpl w:val="0DACF54A"/>
    <w:lvl w:ilvl="0" w:tplc="B53E99C8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color w:val="auto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3576D6"/>
    <w:multiLevelType w:val="hybridMultilevel"/>
    <w:tmpl w:val="6666B2B8"/>
    <w:lvl w:ilvl="0" w:tplc="BB9A869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7C"/>
    <w:rsid w:val="000143A0"/>
    <w:rsid w:val="00054F2C"/>
    <w:rsid w:val="000567A7"/>
    <w:rsid w:val="00097EC4"/>
    <w:rsid w:val="00111750"/>
    <w:rsid w:val="00120CF8"/>
    <w:rsid w:val="00160CED"/>
    <w:rsid w:val="00172D7E"/>
    <w:rsid w:val="001773B1"/>
    <w:rsid w:val="001B7ACC"/>
    <w:rsid w:val="001C1FC5"/>
    <w:rsid w:val="00256581"/>
    <w:rsid w:val="002D6EA7"/>
    <w:rsid w:val="002E7F96"/>
    <w:rsid w:val="002F40B3"/>
    <w:rsid w:val="0030142A"/>
    <w:rsid w:val="0035272A"/>
    <w:rsid w:val="00355988"/>
    <w:rsid w:val="00366F35"/>
    <w:rsid w:val="00385D2A"/>
    <w:rsid w:val="00397026"/>
    <w:rsid w:val="00397994"/>
    <w:rsid w:val="003B45E8"/>
    <w:rsid w:val="00457148"/>
    <w:rsid w:val="00494323"/>
    <w:rsid w:val="004B1A58"/>
    <w:rsid w:val="004B2ED1"/>
    <w:rsid w:val="004B36D7"/>
    <w:rsid w:val="004D77DC"/>
    <w:rsid w:val="004E0A27"/>
    <w:rsid w:val="004E6BA6"/>
    <w:rsid w:val="00517A9A"/>
    <w:rsid w:val="0052152D"/>
    <w:rsid w:val="005524A7"/>
    <w:rsid w:val="0055333A"/>
    <w:rsid w:val="005559F2"/>
    <w:rsid w:val="005C7CDD"/>
    <w:rsid w:val="0060497C"/>
    <w:rsid w:val="00606555"/>
    <w:rsid w:val="00683E4D"/>
    <w:rsid w:val="006D2759"/>
    <w:rsid w:val="006E2ACE"/>
    <w:rsid w:val="00781A3D"/>
    <w:rsid w:val="007C4041"/>
    <w:rsid w:val="007E2AAA"/>
    <w:rsid w:val="007E7592"/>
    <w:rsid w:val="00816F26"/>
    <w:rsid w:val="00855AC3"/>
    <w:rsid w:val="008D2F79"/>
    <w:rsid w:val="0097063F"/>
    <w:rsid w:val="00A31816"/>
    <w:rsid w:val="00B71CFB"/>
    <w:rsid w:val="00BA4077"/>
    <w:rsid w:val="00BB4D4F"/>
    <w:rsid w:val="00BF577C"/>
    <w:rsid w:val="00C3645F"/>
    <w:rsid w:val="00CB7E3B"/>
    <w:rsid w:val="00CE5440"/>
    <w:rsid w:val="00D2223A"/>
    <w:rsid w:val="00D6660E"/>
    <w:rsid w:val="00D874EC"/>
    <w:rsid w:val="00DB78BD"/>
    <w:rsid w:val="00DE6E41"/>
    <w:rsid w:val="00DF7252"/>
    <w:rsid w:val="00E53949"/>
    <w:rsid w:val="00E555F7"/>
    <w:rsid w:val="00ED4781"/>
    <w:rsid w:val="00F9236E"/>
    <w:rsid w:val="00FB5900"/>
    <w:rsid w:val="00FE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4C10"/>
  <w15:docId w15:val="{08DFA41B-0BD8-CF41-81B3-2930DC00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0567A7"/>
    <w:pPr>
      <w:widowControl w:val="0"/>
      <w:suppressAutoHyphens/>
      <w:autoSpaceDN w:val="0"/>
      <w:spacing w:after="0" w:line="240" w:lineRule="auto"/>
    </w:pPr>
    <w:rPr>
      <w:rFonts w:ascii="Courier New" w:eastAsia="Arial Unicode MS" w:hAnsi="Courier New" w:cs="Tahoma"/>
      <w:kern w:val="3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67A7"/>
    <w:rPr>
      <w:rFonts w:ascii="Courier New" w:eastAsia="Arial Unicode MS" w:hAnsi="Courier New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598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53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333A"/>
  </w:style>
  <w:style w:type="paragraph" w:styleId="Stopka">
    <w:name w:val="footer"/>
    <w:basedOn w:val="Normalny"/>
    <w:link w:val="StopkaZnak"/>
    <w:uiPriority w:val="99"/>
    <w:unhideWhenUsed/>
    <w:rsid w:val="00553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E222E-0BFD-0D4A-A049-9D5EC474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Krystian Kotys</cp:lastModifiedBy>
  <cp:revision>2</cp:revision>
  <cp:lastPrinted>2021-05-17T11:03:00Z</cp:lastPrinted>
  <dcterms:created xsi:type="dcterms:W3CDTF">2021-05-24T09:08:00Z</dcterms:created>
  <dcterms:modified xsi:type="dcterms:W3CDTF">2021-05-24T09:08:00Z</dcterms:modified>
</cp:coreProperties>
</file>