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3890" w14:textId="1B568666" w:rsidR="008A42EC" w:rsidRPr="00532C14" w:rsidRDefault="008A42EC" w:rsidP="008A42EC">
      <w:pPr>
        <w:autoSpaceDE w:val="0"/>
        <w:autoSpaceDN w:val="0"/>
        <w:adjustRightInd w:val="0"/>
        <w:spacing w:after="0" w:line="240" w:lineRule="auto"/>
        <w:ind w:left="-720" w:firstLine="720"/>
        <w:jc w:val="right"/>
        <w:rPr>
          <w:rFonts w:ascii="Arial" w:eastAsia="Arial Unicode MS" w:hAnsi="Arial" w:cs="Arial"/>
          <w:kern w:val="3"/>
          <w:sz w:val="20"/>
          <w:szCs w:val="20"/>
        </w:rPr>
      </w:pPr>
      <w:r w:rsidRPr="00532C14">
        <w:rPr>
          <w:rFonts w:ascii="Arial" w:eastAsia="Arial Unicode MS" w:hAnsi="Arial" w:cs="Arial"/>
          <w:kern w:val="3"/>
          <w:sz w:val="20"/>
          <w:szCs w:val="20"/>
        </w:rPr>
        <w:t>Karlino, dnia 1</w:t>
      </w:r>
      <w:r w:rsidR="000115C4" w:rsidRPr="00532C14">
        <w:rPr>
          <w:rFonts w:ascii="Arial" w:eastAsia="Arial Unicode MS" w:hAnsi="Arial" w:cs="Arial"/>
          <w:kern w:val="3"/>
          <w:sz w:val="20"/>
          <w:szCs w:val="20"/>
        </w:rPr>
        <w:t>2</w:t>
      </w:r>
      <w:r w:rsidRPr="00532C14">
        <w:rPr>
          <w:rFonts w:ascii="Arial" w:eastAsia="Arial Unicode MS" w:hAnsi="Arial" w:cs="Arial"/>
          <w:kern w:val="3"/>
          <w:sz w:val="20"/>
          <w:szCs w:val="20"/>
        </w:rPr>
        <w:t>.0</w:t>
      </w:r>
      <w:r w:rsidR="000F7B79" w:rsidRPr="00532C14">
        <w:rPr>
          <w:rFonts w:ascii="Arial" w:eastAsia="Arial Unicode MS" w:hAnsi="Arial" w:cs="Arial"/>
          <w:kern w:val="3"/>
          <w:sz w:val="20"/>
          <w:szCs w:val="20"/>
        </w:rPr>
        <w:t>4</w:t>
      </w:r>
      <w:r w:rsidRPr="00532C14">
        <w:rPr>
          <w:rFonts w:ascii="Arial" w:eastAsia="Arial Unicode MS" w:hAnsi="Arial" w:cs="Arial"/>
          <w:kern w:val="3"/>
          <w:sz w:val="20"/>
          <w:szCs w:val="20"/>
        </w:rPr>
        <w:t>.</w:t>
      </w:r>
      <w:proofErr w:type="gramStart"/>
      <w:r w:rsidRPr="00532C14">
        <w:rPr>
          <w:rFonts w:ascii="Arial" w:eastAsia="Arial Unicode MS" w:hAnsi="Arial" w:cs="Arial"/>
          <w:kern w:val="3"/>
          <w:sz w:val="20"/>
          <w:szCs w:val="20"/>
        </w:rPr>
        <w:t>2022r.</w:t>
      </w:r>
      <w:proofErr w:type="gramEnd"/>
    </w:p>
    <w:p w14:paraId="4412B4A1" w14:textId="77777777" w:rsidR="008E2964" w:rsidRPr="00532C14" w:rsidRDefault="008E2964" w:rsidP="008A42EC">
      <w:pPr>
        <w:pStyle w:val="Nagwek2"/>
        <w:spacing w:before="0"/>
        <w:rPr>
          <w:rFonts w:ascii="Arial" w:eastAsia="Arial Unicode MS" w:hAnsi="Arial" w:cs="Arial"/>
          <w:b w:val="0"/>
          <w:color w:val="auto"/>
          <w:sz w:val="20"/>
          <w:szCs w:val="20"/>
        </w:rPr>
      </w:pPr>
      <w:r w:rsidRPr="00532C14">
        <w:rPr>
          <w:rFonts w:ascii="Arial" w:eastAsia="Arial Unicode MS" w:hAnsi="Arial" w:cs="Arial"/>
          <w:b w:val="0"/>
          <w:color w:val="auto"/>
          <w:sz w:val="20"/>
          <w:szCs w:val="20"/>
        </w:rPr>
        <w:t>Gmina Karlino</w:t>
      </w:r>
    </w:p>
    <w:p w14:paraId="1CA852F1" w14:textId="77777777" w:rsidR="008E2964" w:rsidRPr="00532C14" w:rsidRDefault="008E2964" w:rsidP="008A42EC">
      <w:pPr>
        <w:autoSpaceDE w:val="0"/>
        <w:autoSpaceDN w:val="0"/>
        <w:adjustRightInd w:val="0"/>
        <w:spacing w:after="0" w:line="240" w:lineRule="auto"/>
        <w:ind w:left="-720" w:firstLine="720"/>
        <w:rPr>
          <w:rFonts w:ascii="Arial" w:eastAsia="Arial Unicode MS" w:hAnsi="Arial" w:cs="Arial"/>
          <w:kern w:val="3"/>
          <w:sz w:val="20"/>
          <w:szCs w:val="20"/>
        </w:rPr>
      </w:pPr>
      <w:r w:rsidRPr="00532C14">
        <w:rPr>
          <w:rFonts w:ascii="Arial" w:eastAsia="Arial Unicode MS" w:hAnsi="Arial" w:cs="Arial"/>
          <w:kern w:val="3"/>
          <w:sz w:val="20"/>
          <w:szCs w:val="20"/>
        </w:rPr>
        <w:t>Plac Jana Pawła II 6</w:t>
      </w:r>
    </w:p>
    <w:p w14:paraId="0082A1D9" w14:textId="77777777" w:rsidR="008E2964" w:rsidRPr="00532C14" w:rsidRDefault="008E2964" w:rsidP="008A42EC">
      <w:pPr>
        <w:autoSpaceDE w:val="0"/>
        <w:autoSpaceDN w:val="0"/>
        <w:adjustRightInd w:val="0"/>
        <w:spacing w:after="0" w:line="240" w:lineRule="auto"/>
        <w:ind w:left="-720" w:firstLine="720"/>
        <w:jc w:val="both"/>
        <w:rPr>
          <w:rFonts w:ascii="Arial" w:eastAsia="Arial Unicode MS" w:hAnsi="Arial" w:cs="Arial"/>
          <w:kern w:val="3"/>
          <w:sz w:val="20"/>
          <w:szCs w:val="20"/>
        </w:rPr>
      </w:pPr>
      <w:r w:rsidRPr="00532C14">
        <w:rPr>
          <w:rFonts w:ascii="Arial" w:eastAsia="Arial Unicode MS" w:hAnsi="Arial" w:cs="Arial"/>
          <w:kern w:val="3"/>
          <w:sz w:val="20"/>
          <w:szCs w:val="20"/>
        </w:rPr>
        <w:t>78-230 Karlino</w:t>
      </w:r>
    </w:p>
    <w:p w14:paraId="2915146C" w14:textId="77777777" w:rsidR="00775719" w:rsidRPr="00532C14" w:rsidRDefault="00775719" w:rsidP="008A42EC">
      <w:pPr>
        <w:spacing w:after="0" w:line="240" w:lineRule="auto"/>
        <w:ind w:left="2835"/>
        <w:rPr>
          <w:rFonts w:ascii="Arial" w:hAnsi="Arial" w:cs="Arial"/>
          <w:b/>
          <w:bCs/>
          <w:i/>
          <w:iCs/>
          <w:sz w:val="20"/>
          <w:szCs w:val="20"/>
        </w:rPr>
      </w:pPr>
    </w:p>
    <w:p w14:paraId="28BD48B1" w14:textId="77777777" w:rsidR="008E2964" w:rsidRPr="00532C14" w:rsidRDefault="008E2964" w:rsidP="008A42EC">
      <w:pPr>
        <w:spacing w:after="0" w:line="240" w:lineRule="auto"/>
        <w:ind w:left="2835"/>
        <w:rPr>
          <w:rFonts w:ascii="Arial" w:hAnsi="Arial" w:cs="Arial"/>
          <w:b/>
          <w:bCs/>
          <w:i/>
          <w:iCs/>
          <w:sz w:val="20"/>
          <w:szCs w:val="20"/>
        </w:rPr>
      </w:pPr>
      <w:r w:rsidRPr="00532C14">
        <w:rPr>
          <w:rFonts w:ascii="Arial" w:hAnsi="Arial" w:cs="Arial"/>
          <w:b/>
          <w:bCs/>
          <w:i/>
          <w:iCs/>
          <w:sz w:val="20"/>
          <w:szCs w:val="20"/>
        </w:rPr>
        <w:t>Wykonawcy biorący udział w postępowaniu</w:t>
      </w:r>
    </w:p>
    <w:p w14:paraId="009A7B25" w14:textId="77777777" w:rsidR="008E2964" w:rsidRPr="00532C14" w:rsidRDefault="008E2964" w:rsidP="008E2964">
      <w:pPr>
        <w:autoSpaceDE w:val="0"/>
        <w:autoSpaceDN w:val="0"/>
        <w:adjustRightInd w:val="0"/>
        <w:spacing w:after="0" w:line="240" w:lineRule="auto"/>
        <w:jc w:val="center"/>
        <w:rPr>
          <w:rFonts w:ascii="Arial" w:hAnsi="Arial" w:cs="Arial"/>
          <w:b/>
          <w:bCs/>
          <w:i/>
          <w:iCs/>
          <w:sz w:val="20"/>
          <w:szCs w:val="20"/>
        </w:rPr>
      </w:pPr>
      <w:r w:rsidRPr="00532C14">
        <w:rPr>
          <w:rFonts w:ascii="Arial" w:hAnsi="Arial" w:cs="Arial"/>
          <w:b/>
          <w:bCs/>
          <w:i/>
          <w:iCs/>
          <w:sz w:val="20"/>
          <w:szCs w:val="20"/>
        </w:rPr>
        <w:t>o udzielenie zamówienia publicznego</w:t>
      </w:r>
    </w:p>
    <w:p w14:paraId="4172E530" w14:textId="77777777" w:rsidR="008E2964" w:rsidRPr="00532C14" w:rsidRDefault="008E2964" w:rsidP="008E2964">
      <w:pPr>
        <w:autoSpaceDE w:val="0"/>
        <w:autoSpaceDN w:val="0"/>
        <w:adjustRightInd w:val="0"/>
        <w:spacing w:after="0" w:line="240" w:lineRule="auto"/>
        <w:jc w:val="center"/>
        <w:rPr>
          <w:rFonts w:ascii="Arial" w:hAnsi="Arial" w:cs="Arial"/>
          <w:sz w:val="20"/>
          <w:szCs w:val="20"/>
        </w:rPr>
      </w:pPr>
    </w:p>
    <w:p w14:paraId="7D01B49F" w14:textId="77777777" w:rsidR="008E2964" w:rsidRPr="00532C14" w:rsidRDefault="008E2964" w:rsidP="008E2964">
      <w:pPr>
        <w:pStyle w:val="Zwykytekst"/>
        <w:jc w:val="center"/>
        <w:rPr>
          <w:rFonts w:ascii="Arial" w:hAnsi="Arial" w:cs="Arial"/>
          <w:b/>
          <w:sz w:val="20"/>
          <w:szCs w:val="20"/>
        </w:rPr>
      </w:pPr>
      <w:r w:rsidRPr="00532C14">
        <w:rPr>
          <w:rFonts w:ascii="Arial" w:hAnsi="Arial" w:cs="Arial"/>
          <w:b/>
          <w:sz w:val="20"/>
          <w:szCs w:val="20"/>
        </w:rPr>
        <w:t>Treść zapytań od wykonawców i wyjaśnienia treści specyfikacji warunków zamówienia</w:t>
      </w:r>
    </w:p>
    <w:p w14:paraId="22CE541A" w14:textId="77777777" w:rsidR="008E2964" w:rsidRPr="00532C14" w:rsidRDefault="008E2964" w:rsidP="008E2964">
      <w:pPr>
        <w:pStyle w:val="Zwykytekst"/>
        <w:jc w:val="both"/>
        <w:rPr>
          <w:rFonts w:ascii="Arial" w:hAnsi="Arial" w:cs="Arial"/>
          <w:sz w:val="20"/>
          <w:szCs w:val="20"/>
        </w:rPr>
      </w:pPr>
    </w:p>
    <w:p w14:paraId="607D23BD" w14:textId="341109F2" w:rsidR="008E2964" w:rsidRPr="00532C14" w:rsidRDefault="008E2964" w:rsidP="008E2964">
      <w:pPr>
        <w:pStyle w:val="Zwykytekst"/>
        <w:jc w:val="both"/>
        <w:rPr>
          <w:rFonts w:ascii="Arial" w:hAnsi="Arial" w:cs="Arial"/>
          <w:sz w:val="20"/>
          <w:szCs w:val="20"/>
        </w:rPr>
      </w:pPr>
      <w:r w:rsidRPr="00532C14">
        <w:rPr>
          <w:rFonts w:ascii="Arial" w:hAnsi="Arial" w:cs="Arial"/>
          <w:sz w:val="20"/>
          <w:szCs w:val="20"/>
        </w:rPr>
        <w:t xml:space="preserve">dotyczy: postępowanie o udzielenie zamówienia publicznego nr </w:t>
      </w:r>
      <w:bookmarkStart w:id="0" w:name="_Hlk55681032"/>
      <w:r w:rsidR="00B139CE" w:rsidRPr="00532C14">
        <w:rPr>
          <w:rFonts w:ascii="Arial" w:hAnsi="Arial" w:cs="Arial"/>
          <w:sz w:val="20"/>
          <w:szCs w:val="20"/>
        </w:rPr>
        <w:t>ZO.</w:t>
      </w:r>
      <w:proofErr w:type="gramStart"/>
      <w:r w:rsidR="00B139CE" w:rsidRPr="00532C14">
        <w:rPr>
          <w:rFonts w:ascii="Arial" w:hAnsi="Arial" w:cs="Arial"/>
          <w:sz w:val="20"/>
          <w:szCs w:val="20"/>
        </w:rPr>
        <w:t>26.1.2022</w:t>
      </w:r>
      <w:proofErr w:type="gramEnd"/>
      <w:r w:rsidR="00B139CE" w:rsidRPr="00532C14">
        <w:rPr>
          <w:rFonts w:ascii="Arial" w:hAnsi="Arial" w:cs="Arial"/>
          <w:sz w:val="20"/>
          <w:szCs w:val="20"/>
        </w:rPr>
        <w:t xml:space="preserve"> </w:t>
      </w:r>
      <w:r w:rsidRPr="00532C14">
        <w:rPr>
          <w:rFonts w:ascii="Arial" w:hAnsi="Arial" w:cs="Arial"/>
          <w:sz w:val="20"/>
          <w:szCs w:val="20"/>
        </w:rPr>
        <w:t>- „</w:t>
      </w:r>
      <w:r w:rsidR="00B139CE" w:rsidRPr="00532C14">
        <w:rPr>
          <w:rFonts w:ascii="Arial" w:hAnsi="Arial" w:cs="Arial"/>
          <w:sz w:val="20"/>
          <w:szCs w:val="20"/>
        </w:rPr>
        <w:t>Wykonanie dostawy laptopów</w:t>
      </w:r>
      <w:r w:rsidRPr="00532C14">
        <w:rPr>
          <w:rFonts w:ascii="Arial" w:hAnsi="Arial" w:cs="Arial"/>
          <w:sz w:val="20"/>
          <w:szCs w:val="20"/>
        </w:rPr>
        <w:t>”.</w:t>
      </w:r>
    </w:p>
    <w:bookmarkEnd w:id="0"/>
    <w:p w14:paraId="59862238" w14:textId="77777777" w:rsidR="00775719" w:rsidRPr="00532C14" w:rsidRDefault="00775719" w:rsidP="008E2964">
      <w:pPr>
        <w:spacing w:after="0" w:line="240" w:lineRule="auto"/>
        <w:ind w:firstLine="284"/>
        <w:jc w:val="both"/>
        <w:rPr>
          <w:rFonts w:ascii="Arial" w:hAnsi="Arial" w:cs="Arial"/>
          <w:sz w:val="20"/>
          <w:szCs w:val="20"/>
        </w:rPr>
      </w:pPr>
    </w:p>
    <w:p w14:paraId="09DBAEAA" w14:textId="311FC37B" w:rsidR="008E2964" w:rsidRPr="00532C14" w:rsidRDefault="0079382C" w:rsidP="004A701D">
      <w:pPr>
        <w:spacing w:after="0" w:line="240" w:lineRule="auto"/>
        <w:ind w:firstLine="567"/>
        <w:jc w:val="both"/>
        <w:rPr>
          <w:rFonts w:ascii="Arial" w:hAnsi="Arial" w:cs="Arial"/>
          <w:sz w:val="20"/>
          <w:szCs w:val="20"/>
        </w:rPr>
      </w:pPr>
      <w:r w:rsidRPr="00532C14">
        <w:rPr>
          <w:rFonts w:ascii="Arial" w:hAnsi="Arial" w:cs="Arial"/>
          <w:sz w:val="20"/>
          <w:szCs w:val="20"/>
        </w:rPr>
        <w:t xml:space="preserve">Gmina Karlino jako zamawiający, działając zgodnie z art. 284 ust. 6 ustawy z dnia 11 września </w:t>
      </w:r>
      <w:proofErr w:type="gramStart"/>
      <w:r w:rsidRPr="00532C14">
        <w:rPr>
          <w:rFonts w:ascii="Arial" w:hAnsi="Arial" w:cs="Arial"/>
          <w:sz w:val="20"/>
          <w:szCs w:val="20"/>
        </w:rPr>
        <w:t>2019r.</w:t>
      </w:r>
      <w:proofErr w:type="gramEnd"/>
      <w:r w:rsidRPr="00532C14">
        <w:rPr>
          <w:rFonts w:ascii="Arial" w:hAnsi="Arial" w:cs="Arial"/>
          <w:sz w:val="20"/>
          <w:szCs w:val="20"/>
        </w:rPr>
        <w:t xml:space="preserve"> Prawo zamówień publicznych (</w:t>
      </w:r>
      <w:proofErr w:type="spellStart"/>
      <w:r w:rsidRPr="00532C14">
        <w:rPr>
          <w:rFonts w:ascii="Arial" w:hAnsi="Arial" w:cs="Arial"/>
          <w:sz w:val="20"/>
          <w:szCs w:val="20"/>
        </w:rPr>
        <w:t>t.j</w:t>
      </w:r>
      <w:proofErr w:type="spellEnd"/>
      <w:r w:rsidRPr="00532C14">
        <w:rPr>
          <w:rFonts w:ascii="Arial" w:hAnsi="Arial" w:cs="Arial"/>
          <w:sz w:val="20"/>
          <w:szCs w:val="20"/>
        </w:rPr>
        <w:t xml:space="preserve">. Dz. U. z </w:t>
      </w:r>
      <w:proofErr w:type="gramStart"/>
      <w:r w:rsidRPr="00532C14">
        <w:rPr>
          <w:rFonts w:ascii="Arial" w:hAnsi="Arial" w:cs="Arial"/>
          <w:sz w:val="20"/>
          <w:szCs w:val="20"/>
        </w:rPr>
        <w:t>2021r.</w:t>
      </w:r>
      <w:proofErr w:type="gramEnd"/>
      <w:r w:rsidRPr="00532C14">
        <w:rPr>
          <w:rFonts w:ascii="Arial" w:hAnsi="Arial" w:cs="Arial"/>
          <w:sz w:val="20"/>
          <w:szCs w:val="20"/>
        </w:rPr>
        <w:t xml:space="preserve"> poz. 1129 ze zm.) zwanej dalej „ustawą </w:t>
      </w:r>
      <w:proofErr w:type="spellStart"/>
      <w:r w:rsidRPr="00532C14">
        <w:rPr>
          <w:rFonts w:ascii="Arial" w:hAnsi="Arial" w:cs="Arial"/>
          <w:sz w:val="20"/>
          <w:szCs w:val="20"/>
        </w:rPr>
        <w:t>Pzp</w:t>
      </w:r>
      <w:proofErr w:type="spellEnd"/>
      <w:r w:rsidRPr="00532C14">
        <w:rPr>
          <w:rFonts w:ascii="Arial" w:hAnsi="Arial" w:cs="Arial"/>
          <w:sz w:val="20"/>
          <w:szCs w:val="20"/>
        </w:rPr>
        <w:t>”, udostępnia treść zapytań od wykonawców i wyjaśnienia dotyczące treści specyfikacji warunków zamówienia, zwanej dalej „SWZ”</w:t>
      </w:r>
      <w:r w:rsidR="00695392" w:rsidRPr="00532C14">
        <w:rPr>
          <w:rFonts w:ascii="Arial" w:hAnsi="Arial" w:cs="Arial"/>
          <w:sz w:val="20"/>
          <w:szCs w:val="20"/>
        </w:rPr>
        <w:t>:</w:t>
      </w:r>
    </w:p>
    <w:p w14:paraId="34B20A1D" w14:textId="77777777" w:rsidR="00BD5409" w:rsidRPr="00532C14" w:rsidRDefault="00BD5409" w:rsidP="004A701D">
      <w:pPr>
        <w:spacing w:after="0" w:line="240" w:lineRule="auto"/>
        <w:ind w:firstLine="567"/>
        <w:jc w:val="both"/>
        <w:rPr>
          <w:rFonts w:ascii="Arial" w:hAnsi="Arial" w:cs="Arial"/>
          <w:b/>
          <w:sz w:val="20"/>
          <w:szCs w:val="20"/>
        </w:rPr>
      </w:pPr>
    </w:p>
    <w:p w14:paraId="632ED3F9" w14:textId="4F2B904F" w:rsidR="008E2964" w:rsidRPr="00532C14" w:rsidRDefault="008E2964" w:rsidP="005618A9">
      <w:pPr>
        <w:spacing w:after="0" w:line="240" w:lineRule="auto"/>
        <w:jc w:val="both"/>
        <w:rPr>
          <w:rFonts w:ascii="Arial" w:hAnsi="Arial" w:cs="Arial"/>
          <w:b/>
          <w:sz w:val="20"/>
          <w:szCs w:val="20"/>
        </w:rPr>
      </w:pPr>
      <w:r w:rsidRPr="00532C14">
        <w:rPr>
          <w:rFonts w:ascii="Arial" w:hAnsi="Arial" w:cs="Arial"/>
          <w:b/>
          <w:sz w:val="20"/>
          <w:szCs w:val="20"/>
        </w:rPr>
        <w:t>Pytanie nr 1</w:t>
      </w:r>
      <w:r w:rsidR="00F30D31" w:rsidRPr="00532C14">
        <w:rPr>
          <w:rFonts w:ascii="Arial" w:hAnsi="Arial" w:cs="Arial"/>
          <w:b/>
          <w:sz w:val="20"/>
          <w:szCs w:val="20"/>
        </w:rPr>
        <w:t>:</w:t>
      </w:r>
    </w:p>
    <w:p w14:paraId="476FF9B3" w14:textId="77777777" w:rsidR="00B713C8" w:rsidRPr="00532C14" w:rsidRDefault="00B713C8" w:rsidP="00B713C8">
      <w:pPr>
        <w:autoSpaceDE w:val="0"/>
        <w:autoSpaceDN w:val="0"/>
        <w:adjustRightInd w:val="0"/>
        <w:spacing w:after="0" w:line="240" w:lineRule="auto"/>
        <w:jc w:val="both"/>
        <w:rPr>
          <w:rFonts w:ascii="Arial" w:hAnsi="Arial" w:cs="Arial"/>
          <w:bCs/>
          <w:sz w:val="20"/>
          <w:szCs w:val="20"/>
        </w:rPr>
      </w:pPr>
      <w:r w:rsidRPr="00532C14">
        <w:rPr>
          <w:rFonts w:ascii="Arial" w:hAnsi="Arial" w:cs="Arial"/>
          <w:bCs/>
          <w:sz w:val="20"/>
          <w:szCs w:val="20"/>
        </w:rPr>
        <w:t xml:space="preserve">W załączniku „opis przedmiotu zamówienia” Zamawiający </w:t>
      </w:r>
      <w:proofErr w:type="gramStart"/>
      <w:r w:rsidRPr="00532C14">
        <w:rPr>
          <w:rFonts w:ascii="Arial" w:hAnsi="Arial" w:cs="Arial"/>
          <w:bCs/>
          <w:sz w:val="20"/>
          <w:szCs w:val="20"/>
        </w:rPr>
        <w:t>wymaga</w:t>
      </w:r>
      <w:proofErr w:type="gramEnd"/>
      <w:r w:rsidRPr="00532C14">
        <w:rPr>
          <w:rFonts w:ascii="Arial" w:hAnsi="Arial" w:cs="Arial"/>
          <w:bCs/>
          <w:sz w:val="20"/>
          <w:szCs w:val="20"/>
        </w:rPr>
        <w:t xml:space="preserve"> aby komputer posiadał matrycę IPS. Na rynku dostępne są jeszcze dwie technologie matryc TN i VA. Poza specjalistycznymi zastosowaniami nie ma wielkich różnić pomiędzy wskazanymi matrycami LCD. Dodatkowo na rynku występuje deficyt komputerów przenośnych przez co zbyt szczegółowe wymagania mogą spowodować brak ofert lub oferty wykraczające poza budżet Zamawiającego.</w:t>
      </w:r>
    </w:p>
    <w:p w14:paraId="4D9ECC8F" w14:textId="726FABA7" w:rsidR="00B713C8" w:rsidRPr="00532C14" w:rsidRDefault="00B713C8" w:rsidP="00B713C8">
      <w:pPr>
        <w:autoSpaceDE w:val="0"/>
        <w:autoSpaceDN w:val="0"/>
        <w:adjustRightInd w:val="0"/>
        <w:spacing w:after="0" w:line="240" w:lineRule="auto"/>
        <w:jc w:val="both"/>
        <w:rPr>
          <w:rFonts w:ascii="Arial" w:hAnsi="Arial" w:cs="Arial"/>
          <w:bCs/>
          <w:sz w:val="20"/>
          <w:szCs w:val="20"/>
        </w:rPr>
      </w:pPr>
      <w:r w:rsidRPr="00532C14">
        <w:rPr>
          <w:rFonts w:ascii="Arial" w:hAnsi="Arial" w:cs="Arial"/>
          <w:bCs/>
          <w:sz w:val="20"/>
          <w:szCs w:val="20"/>
        </w:rPr>
        <w:t>Czy w związku z tym Zamawiający uzna za spełniające SIWZ komputery z matrycami wykonanymi</w:t>
      </w:r>
      <w:r w:rsidRPr="00532C14">
        <w:rPr>
          <w:rFonts w:ascii="Arial" w:hAnsi="Arial" w:cs="Arial"/>
          <w:bCs/>
          <w:sz w:val="20"/>
          <w:szCs w:val="20"/>
        </w:rPr>
        <w:br/>
      </w:r>
      <w:r w:rsidRPr="00532C14">
        <w:rPr>
          <w:rFonts w:ascii="Arial" w:hAnsi="Arial" w:cs="Arial"/>
          <w:bCs/>
          <w:sz w:val="20"/>
          <w:szCs w:val="20"/>
        </w:rPr>
        <w:t>w technologii VA?</w:t>
      </w:r>
    </w:p>
    <w:p w14:paraId="50B2D8C4" w14:textId="625E1028" w:rsidR="008E2964" w:rsidRPr="00532C14" w:rsidRDefault="008E2964" w:rsidP="00B713C8">
      <w:pPr>
        <w:autoSpaceDE w:val="0"/>
        <w:autoSpaceDN w:val="0"/>
        <w:adjustRightInd w:val="0"/>
        <w:spacing w:after="0" w:line="240" w:lineRule="auto"/>
        <w:jc w:val="both"/>
        <w:rPr>
          <w:rFonts w:ascii="Arial" w:hAnsi="Arial" w:cs="Arial"/>
          <w:b/>
          <w:sz w:val="20"/>
          <w:szCs w:val="20"/>
        </w:rPr>
      </w:pPr>
      <w:r w:rsidRPr="00532C14">
        <w:rPr>
          <w:rFonts w:ascii="Arial" w:hAnsi="Arial" w:cs="Arial"/>
          <w:b/>
          <w:sz w:val="20"/>
          <w:szCs w:val="20"/>
        </w:rPr>
        <w:t>Wyjaśnienia Zamawiającego:</w:t>
      </w:r>
    </w:p>
    <w:p w14:paraId="7D0347C3" w14:textId="41866727" w:rsidR="00BF4234" w:rsidRPr="00532C14" w:rsidRDefault="00BF4234" w:rsidP="00BF4234">
      <w:pPr>
        <w:spacing w:after="0" w:line="240" w:lineRule="auto"/>
        <w:jc w:val="both"/>
        <w:rPr>
          <w:rFonts w:ascii="Arial" w:hAnsi="Arial" w:cs="Arial"/>
          <w:sz w:val="20"/>
          <w:szCs w:val="20"/>
        </w:rPr>
      </w:pPr>
      <w:r w:rsidRPr="00532C14">
        <w:rPr>
          <w:rFonts w:ascii="Arial" w:hAnsi="Arial" w:cs="Arial"/>
          <w:sz w:val="20"/>
          <w:szCs w:val="20"/>
        </w:rPr>
        <w:t>Zamawiający informuje, że powyższy wniosek wykonawcy przekracza normę określoną przepisem</w:t>
      </w:r>
      <w:r w:rsidRPr="00532C14">
        <w:rPr>
          <w:rFonts w:ascii="Arial" w:hAnsi="Arial" w:cs="Arial"/>
          <w:sz w:val="20"/>
          <w:szCs w:val="20"/>
        </w:rPr>
        <w:br/>
        <w:t>art. 284 ust. 1 ustawy</w:t>
      </w:r>
      <w:r w:rsidR="00431A18" w:rsidRPr="00532C14">
        <w:rPr>
          <w:rFonts w:ascii="Arial" w:hAnsi="Arial" w:cs="Arial"/>
          <w:sz w:val="20"/>
          <w:szCs w:val="20"/>
        </w:rPr>
        <w:t xml:space="preserve"> </w:t>
      </w:r>
      <w:proofErr w:type="spellStart"/>
      <w:r w:rsidR="00431A18" w:rsidRPr="00532C14">
        <w:rPr>
          <w:rFonts w:ascii="Arial" w:hAnsi="Arial" w:cs="Arial"/>
          <w:sz w:val="20"/>
          <w:szCs w:val="20"/>
        </w:rPr>
        <w:t>Pzp</w:t>
      </w:r>
      <w:proofErr w:type="spellEnd"/>
      <w:r w:rsidRPr="00532C14">
        <w:rPr>
          <w:rFonts w:ascii="Arial" w:hAnsi="Arial" w:cs="Arial"/>
          <w:sz w:val="20"/>
          <w:szCs w:val="20"/>
        </w:rPr>
        <w:t xml:space="preserve">, dotyczącą uprawnienia wykonawcy do uzyskania wyjaśnień treści SWZ. </w:t>
      </w:r>
    </w:p>
    <w:p w14:paraId="56746B3E" w14:textId="43F48716" w:rsidR="00D92FB6" w:rsidRPr="00532C14" w:rsidRDefault="00D92FB6" w:rsidP="00D92FB6">
      <w:pPr>
        <w:spacing w:after="0" w:line="240" w:lineRule="auto"/>
        <w:jc w:val="both"/>
        <w:rPr>
          <w:rFonts w:ascii="Arial" w:eastAsia="Times New Roman" w:hAnsi="Arial" w:cs="Arial"/>
          <w:noProof/>
          <w:sz w:val="20"/>
          <w:szCs w:val="20"/>
          <w:lang w:eastAsia="pl-PL"/>
        </w:rPr>
      </w:pPr>
      <w:r w:rsidRPr="00532C14">
        <w:rPr>
          <w:rFonts w:ascii="Arial" w:hAnsi="Arial" w:cs="Arial"/>
          <w:sz w:val="20"/>
          <w:szCs w:val="20"/>
        </w:rPr>
        <w:t>Zamawiający informuje, że nie wyraża zgody na zmianę zapisu w SWZ w tym zakresie</w:t>
      </w:r>
      <w:r w:rsidRPr="00532C14">
        <w:rPr>
          <w:rFonts w:ascii="Arial" w:eastAsia="Times New Roman" w:hAnsi="Arial" w:cs="Arial"/>
          <w:noProof/>
          <w:sz w:val="20"/>
          <w:szCs w:val="20"/>
          <w:lang w:eastAsia="pl-PL"/>
        </w:rPr>
        <w:t>.</w:t>
      </w:r>
    </w:p>
    <w:p w14:paraId="16EF1E40" w14:textId="6E684D1F" w:rsidR="00D92FB6" w:rsidRPr="00532C14" w:rsidRDefault="00D92FB6" w:rsidP="00D92FB6">
      <w:pPr>
        <w:spacing w:after="0" w:line="240" w:lineRule="auto"/>
        <w:jc w:val="both"/>
        <w:rPr>
          <w:rFonts w:ascii="Arial" w:eastAsia="Times New Roman" w:hAnsi="Arial" w:cs="Arial"/>
          <w:noProof/>
          <w:sz w:val="20"/>
          <w:szCs w:val="20"/>
          <w:lang w:eastAsia="pl-PL"/>
        </w:rPr>
      </w:pPr>
    </w:p>
    <w:p w14:paraId="3263903B" w14:textId="30A0E58D" w:rsidR="00D92FB6" w:rsidRPr="00532C14" w:rsidRDefault="00D92FB6" w:rsidP="00D92FB6">
      <w:pPr>
        <w:spacing w:after="0" w:line="240" w:lineRule="auto"/>
        <w:jc w:val="both"/>
        <w:rPr>
          <w:rFonts w:ascii="Arial" w:eastAsia="Times New Roman" w:hAnsi="Arial" w:cs="Arial"/>
          <w:noProof/>
          <w:sz w:val="20"/>
          <w:szCs w:val="20"/>
          <w:lang w:eastAsia="pl-PL"/>
        </w:rPr>
      </w:pPr>
    </w:p>
    <w:p w14:paraId="27931BF4" w14:textId="77777777" w:rsidR="00D92FB6" w:rsidRPr="00532C14" w:rsidRDefault="00D92FB6" w:rsidP="00D92FB6">
      <w:pPr>
        <w:spacing w:after="0" w:line="240" w:lineRule="auto"/>
        <w:jc w:val="both"/>
        <w:rPr>
          <w:rFonts w:ascii="Arial" w:eastAsia="Times New Roman" w:hAnsi="Arial" w:cs="Arial"/>
          <w:noProof/>
          <w:sz w:val="20"/>
          <w:szCs w:val="20"/>
          <w:lang w:eastAsia="pl-PL"/>
        </w:rPr>
      </w:pPr>
    </w:p>
    <w:p w14:paraId="1123ADFA" w14:textId="1CFCA1FB" w:rsidR="00B713C8" w:rsidRPr="00532C14" w:rsidRDefault="00D92FB6" w:rsidP="00B713C8">
      <w:pPr>
        <w:spacing w:after="0" w:line="240" w:lineRule="auto"/>
        <w:jc w:val="both"/>
        <w:rPr>
          <w:rFonts w:ascii="Arial" w:eastAsia="Times New Roman" w:hAnsi="Arial" w:cs="Arial"/>
          <w:sz w:val="20"/>
          <w:szCs w:val="20"/>
          <w:lang w:eastAsia="pl-PL"/>
        </w:rPr>
      </w:pP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Pr="00532C14">
        <w:rPr>
          <w:rFonts w:ascii="Arial" w:eastAsia="Times New Roman" w:hAnsi="Arial" w:cs="Arial"/>
          <w:noProof/>
          <w:sz w:val="20"/>
          <w:szCs w:val="20"/>
          <w:lang w:eastAsia="pl-PL"/>
        </w:rPr>
        <w:tab/>
      </w:r>
      <w:r w:rsidR="00B713C8" w:rsidRPr="00532C14">
        <w:rPr>
          <w:rFonts w:ascii="Arial" w:eastAsia="Times New Roman" w:hAnsi="Arial" w:cs="Arial"/>
          <w:noProof/>
          <w:sz w:val="20"/>
          <w:szCs w:val="20"/>
          <w:lang w:eastAsia="pl-PL"/>
        </w:rPr>
        <w:tab/>
      </w:r>
      <w:r w:rsidR="00B713C8" w:rsidRPr="00532C14">
        <w:rPr>
          <w:rFonts w:ascii="Arial" w:eastAsia="Times New Roman" w:hAnsi="Arial" w:cs="Arial"/>
          <w:sz w:val="20"/>
          <w:szCs w:val="20"/>
          <w:lang w:eastAsia="pl-PL"/>
        </w:rPr>
        <w:t>Burmistrz Karlina</w:t>
      </w:r>
    </w:p>
    <w:p w14:paraId="20D6016D" w14:textId="77777777" w:rsidR="00B713C8" w:rsidRPr="00532C14" w:rsidRDefault="00B713C8" w:rsidP="00B713C8">
      <w:pPr>
        <w:spacing w:after="0" w:line="240" w:lineRule="auto"/>
        <w:ind w:left="5664" w:firstLine="708"/>
        <w:rPr>
          <w:rFonts w:ascii="Arial" w:eastAsia="Times New Roman" w:hAnsi="Arial" w:cs="Arial"/>
          <w:sz w:val="20"/>
          <w:szCs w:val="20"/>
          <w:lang w:eastAsia="pl-PL"/>
        </w:rPr>
      </w:pPr>
    </w:p>
    <w:p w14:paraId="4EA7432C" w14:textId="5077822B" w:rsidR="005618A9" w:rsidRPr="00532C14" w:rsidRDefault="00B713C8" w:rsidP="00532C14">
      <w:pPr>
        <w:spacing w:after="0" w:line="240" w:lineRule="auto"/>
        <w:ind w:left="4956" w:firstLine="708"/>
        <w:rPr>
          <w:rFonts w:ascii="Arial" w:eastAsia="Times New Roman" w:hAnsi="Arial" w:cs="Arial"/>
          <w:sz w:val="20"/>
          <w:szCs w:val="20"/>
          <w:lang w:eastAsia="pl-PL"/>
        </w:rPr>
      </w:pPr>
      <w:r w:rsidRPr="00532C14">
        <w:rPr>
          <w:rFonts w:ascii="Arial" w:eastAsia="Times New Roman" w:hAnsi="Arial" w:cs="Arial"/>
          <w:sz w:val="20"/>
          <w:szCs w:val="20"/>
          <w:lang w:eastAsia="pl-PL"/>
        </w:rPr>
        <w:t xml:space="preserve">Waldemar </w:t>
      </w:r>
      <w:proofErr w:type="spellStart"/>
      <w:r w:rsidRPr="00532C14">
        <w:rPr>
          <w:rFonts w:ascii="Arial" w:eastAsia="Times New Roman" w:hAnsi="Arial" w:cs="Arial"/>
          <w:sz w:val="20"/>
          <w:szCs w:val="20"/>
          <w:lang w:eastAsia="pl-PL"/>
        </w:rPr>
        <w:t>Miśko</w:t>
      </w:r>
      <w:proofErr w:type="spellEnd"/>
    </w:p>
    <w:sectPr w:rsidR="005618A9" w:rsidRPr="00532C14" w:rsidSect="00BD5409">
      <w:footerReference w:type="default" r:id="rId8"/>
      <w:pgSz w:w="11906" w:h="16838"/>
      <w:pgMar w:top="99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686A" w14:textId="77777777" w:rsidR="008A7BA1" w:rsidRDefault="008A7BA1" w:rsidP="004F1C10">
      <w:pPr>
        <w:spacing w:after="0" w:line="240" w:lineRule="auto"/>
      </w:pPr>
      <w:r>
        <w:separator/>
      </w:r>
    </w:p>
  </w:endnote>
  <w:endnote w:type="continuationSeparator" w:id="0">
    <w:p w14:paraId="0D2B19F0" w14:textId="77777777" w:rsidR="008A7BA1" w:rsidRDefault="008A7BA1" w:rsidP="004F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86656"/>
      <w:docPartObj>
        <w:docPartGallery w:val="Page Numbers (Bottom of Page)"/>
        <w:docPartUnique/>
      </w:docPartObj>
    </w:sdtPr>
    <w:sdtEndPr/>
    <w:sdtContent>
      <w:p w14:paraId="157FC5FA" w14:textId="3886FB9D" w:rsidR="004F1C10" w:rsidRDefault="004F1C10" w:rsidP="004F1C10">
        <w:pPr>
          <w:pStyle w:val="Stopka"/>
          <w:jc w:val="right"/>
        </w:pPr>
        <w:r>
          <w:fldChar w:fldCharType="begin"/>
        </w:r>
        <w:r>
          <w:instrText>PAGE   \* MERGEFORMAT</w:instrText>
        </w:r>
        <w:r>
          <w:fldChar w:fldCharType="separate"/>
        </w:r>
        <w:r w:rsidR="00700B0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A067" w14:textId="77777777" w:rsidR="008A7BA1" w:rsidRDefault="008A7BA1" w:rsidP="004F1C10">
      <w:pPr>
        <w:spacing w:after="0" w:line="240" w:lineRule="auto"/>
      </w:pPr>
      <w:r>
        <w:separator/>
      </w:r>
    </w:p>
  </w:footnote>
  <w:footnote w:type="continuationSeparator" w:id="0">
    <w:p w14:paraId="4F427A34" w14:textId="77777777" w:rsidR="008A7BA1" w:rsidRDefault="008A7BA1" w:rsidP="004F1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37F4"/>
    <w:multiLevelType w:val="hybridMultilevel"/>
    <w:tmpl w:val="2BFA6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177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20"/>
    <w:rsid w:val="000115C4"/>
    <w:rsid w:val="00027D40"/>
    <w:rsid w:val="00046BA4"/>
    <w:rsid w:val="000769C5"/>
    <w:rsid w:val="00076B2F"/>
    <w:rsid w:val="000A1449"/>
    <w:rsid w:val="000F7B79"/>
    <w:rsid w:val="001339B8"/>
    <w:rsid w:val="00163DCB"/>
    <w:rsid w:val="00187A31"/>
    <w:rsid w:val="001A1CE6"/>
    <w:rsid w:val="001C4D85"/>
    <w:rsid w:val="00220AFA"/>
    <w:rsid w:val="002A3892"/>
    <w:rsid w:val="003512EA"/>
    <w:rsid w:val="003B6293"/>
    <w:rsid w:val="00401E28"/>
    <w:rsid w:val="00416F73"/>
    <w:rsid w:val="00422584"/>
    <w:rsid w:val="00431A18"/>
    <w:rsid w:val="00434AC7"/>
    <w:rsid w:val="00482E65"/>
    <w:rsid w:val="004A701D"/>
    <w:rsid w:val="004B687A"/>
    <w:rsid w:val="004E132A"/>
    <w:rsid w:val="004F1C10"/>
    <w:rsid w:val="00532C14"/>
    <w:rsid w:val="005614AD"/>
    <w:rsid w:val="005618A9"/>
    <w:rsid w:val="005D524A"/>
    <w:rsid w:val="005E470B"/>
    <w:rsid w:val="00662BD3"/>
    <w:rsid w:val="00695392"/>
    <w:rsid w:val="00700B01"/>
    <w:rsid w:val="007033D2"/>
    <w:rsid w:val="00704F9C"/>
    <w:rsid w:val="00716349"/>
    <w:rsid w:val="007446D8"/>
    <w:rsid w:val="00774E47"/>
    <w:rsid w:val="00775719"/>
    <w:rsid w:val="0079382C"/>
    <w:rsid w:val="008107AF"/>
    <w:rsid w:val="00813DA0"/>
    <w:rsid w:val="00854C71"/>
    <w:rsid w:val="00877E74"/>
    <w:rsid w:val="008A42EC"/>
    <w:rsid w:val="008A7BA1"/>
    <w:rsid w:val="008E2964"/>
    <w:rsid w:val="008E79C7"/>
    <w:rsid w:val="008F7088"/>
    <w:rsid w:val="009823C4"/>
    <w:rsid w:val="00986057"/>
    <w:rsid w:val="009B1084"/>
    <w:rsid w:val="00A12185"/>
    <w:rsid w:val="00A9247E"/>
    <w:rsid w:val="00AC41C9"/>
    <w:rsid w:val="00AD72AA"/>
    <w:rsid w:val="00B139CE"/>
    <w:rsid w:val="00B42BA7"/>
    <w:rsid w:val="00B713C8"/>
    <w:rsid w:val="00BD5409"/>
    <w:rsid w:val="00BF4234"/>
    <w:rsid w:val="00BF42AC"/>
    <w:rsid w:val="00C1642D"/>
    <w:rsid w:val="00C83B76"/>
    <w:rsid w:val="00C85C5F"/>
    <w:rsid w:val="00CF6873"/>
    <w:rsid w:val="00D2752C"/>
    <w:rsid w:val="00D5004D"/>
    <w:rsid w:val="00D557F7"/>
    <w:rsid w:val="00D576CB"/>
    <w:rsid w:val="00D67D43"/>
    <w:rsid w:val="00D92FB6"/>
    <w:rsid w:val="00DB3B77"/>
    <w:rsid w:val="00DC4286"/>
    <w:rsid w:val="00DD5CB8"/>
    <w:rsid w:val="00E30720"/>
    <w:rsid w:val="00E51A24"/>
    <w:rsid w:val="00E975CF"/>
    <w:rsid w:val="00F07AC2"/>
    <w:rsid w:val="00F13045"/>
    <w:rsid w:val="00F30D31"/>
    <w:rsid w:val="00F34445"/>
    <w:rsid w:val="00FD1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2EEC"/>
  <w15:docId w15:val="{F88B64BB-F264-4BB0-B914-9F0A354E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E97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8E2964"/>
    <w:pPr>
      <w:widowControl w:val="0"/>
      <w:suppressAutoHyphens/>
      <w:autoSpaceDN w:val="0"/>
      <w:spacing w:after="0" w:line="240" w:lineRule="auto"/>
    </w:pPr>
    <w:rPr>
      <w:rFonts w:ascii="Courier New" w:eastAsia="Arial Unicode MS" w:hAnsi="Courier New" w:cs="Tahoma"/>
      <w:kern w:val="3"/>
      <w:sz w:val="24"/>
      <w:szCs w:val="24"/>
      <w:lang w:eastAsia="pl-PL"/>
    </w:rPr>
  </w:style>
  <w:style w:type="character" w:customStyle="1" w:styleId="ZwykytekstZnak">
    <w:name w:val="Zwykły tekst Znak"/>
    <w:basedOn w:val="Domylnaczcionkaakapitu"/>
    <w:link w:val="Zwykytekst"/>
    <w:uiPriority w:val="99"/>
    <w:rsid w:val="008E2964"/>
    <w:rPr>
      <w:rFonts w:ascii="Courier New" w:eastAsia="Arial Unicode MS" w:hAnsi="Courier New" w:cs="Tahoma"/>
      <w:kern w:val="3"/>
      <w:sz w:val="24"/>
      <w:szCs w:val="24"/>
      <w:lang w:eastAsia="pl-PL"/>
    </w:rPr>
  </w:style>
  <w:style w:type="paragraph" w:styleId="Akapitzlist">
    <w:name w:val="List Paragraph"/>
    <w:basedOn w:val="Normalny"/>
    <w:uiPriority w:val="34"/>
    <w:qFormat/>
    <w:rsid w:val="008E2964"/>
    <w:pPr>
      <w:widowControl w:val="0"/>
      <w:suppressAutoHyphens/>
      <w:spacing w:after="0" w:line="240" w:lineRule="auto"/>
      <w:ind w:left="720"/>
      <w:contextualSpacing/>
    </w:pPr>
    <w:rPr>
      <w:rFonts w:ascii="Times New Roman" w:eastAsia="Lucida Sans Unicode" w:hAnsi="Times New Roman" w:cs="Times New Roman"/>
      <w:sz w:val="24"/>
      <w:szCs w:val="24"/>
      <w:lang w:eastAsia="ar-SA"/>
    </w:rPr>
  </w:style>
  <w:style w:type="character" w:customStyle="1" w:styleId="Nagwek2Znak">
    <w:name w:val="Nagłówek 2 Znak"/>
    <w:basedOn w:val="Domylnaczcionkaakapitu"/>
    <w:link w:val="Nagwek2"/>
    <w:uiPriority w:val="9"/>
    <w:rsid w:val="00E975C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4F1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C10"/>
  </w:style>
  <w:style w:type="paragraph" w:styleId="Stopka">
    <w:name w:val="footer"/>
    <w:basedOn w:val="Normalny"/>
    <w:link w:val="StopkaZnak"/>
    <w:uiPriority w:val="99"/>
    <w:unhideWhenUsed/>
    <w:rsid w:val="004F1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680">
      <w:bodyDiv w:val="1"/>
      <w:marLeft w:val="0"/>
      <w:marRight w:val="0"/>
      <w:marTop w:val="0"/>
      <w:marBottom w:val="0"/>
      <w:divBdr>
        <w:top w:val="none" w:sz="0" w:space="0" w:color="auto"/>
        <w:left w:val="none" w:sz="0" w:space="0" w:color="auto"/>
        <w:bottom w:val="none" w:sz="0" w:space="0" w:color="auto"/>
        <w:right w:val="none" w:sz="0" w:space="0" w:color="auto"/>
      </w:divBdr>
    </w:div>
    <w:div w:id="1641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3575-0770-406B-82D9-3A0C632B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1333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Andrzej Chojnacki</cp:lastModifiedBy>
  <cp:revision>7</cp:revision>
  <cp:lastPrinted>2022-02-17T11:34:00Z</cp:lastPrinted>
  <dcterms:created xsi:type="dcterms:W3CDTF">2022-04-12T07:41:00Z</dcterms:created>
  <dcterms:modified xsi:type="dcterms:W3CDTF">2022-04-12T07:52:00Z</dcterms:modified>
</cp:coreProperties>
</file>