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2" w:rsidRDefault="0090204B" w:rsidP="0090204B">
      <w:pPr>
        <w:ind w:left="4956" w:firstLine="708"/>
      </w:pPr>
      <w:r>
        <w:t>Karlino, dn. 27 kwietnia 2012</w:t>
      </w:r>
    </w:p>
    <w:p w:rsidR="0090204B" w:rsidRDefault="0090204B" w:rsidP="0090204B">
      <w:pPr>
        <w:jc w:val="center"/>
      </w:pPr>
      <w:r>
        <w:t xml:space="preserve">PROTOKÓŁ </w:t>
      </w:r>
      <w:r w:rsidR="003A00CA">
        <w:t xml:space="preserve"> </w:t>
      </w:r>
      <w:r>
        <w:t>Z WIZJI LOKALNEJ</w:t>
      </w:r>
    </w:p>
    <w:p w:rsidR="0090204B" w:rsidRDefault="0090204B" w:rsidP="0090204B">
      <w:pPr>
        <w:jc w:val="both"/>
      </w:pPr>
    </w:p>
    <w:p w:rsidR="00B0002C" w:rsidRDefault="00B0002C" w:rsidP="0090204B">
      <w:pPr>
        <w:jc w:val="both"/>
      </w:pPr>
      <w:r>
        <w:t>Dotyczy: postępowania GP.271.3.2012.PF na „</w:t>
      </w:r>
      <w:r w:rsidRPr="00B0002C">
        <w:t>Dostaw</w:t>
      </w:r>
      <w:r>
        <w:t>ę</w:t>
      </w:r>
      <w:r w:rsidRPr="00B0002C">
        <w:t xml:space="preserve"> i montaż wyposażenia pomieszczeń kuchni </w:t>
      </w:r>
    </w:p>
    <w:p w:rsidR="00B0002C" w:rsidRDefault="00B0002C" w:rsidP="00B0002C">
      <w:pPr>
        <w:ind w:firstLine="708"/>
        <w:jc w:val="both"/>
      </w:pPr>
      <w:r>
        <w:t xml:space="preserve">  </w:t>
      </w:r>
      <w:r w:rsidRPr="00B0002C">
        <w:t>i pralni Przedszkola Miejskiego w Karlinie</w:t>
      </w:r>
      <w:r>
        <w:t>.</w:t>
      </w:r>
    </w:p>
    <w:p w:rsidR="00B0002C" w:rsidRDefault="00B0002C" w:rsidP="0090204B">
      <w:pPr>
        <w:jc w:val="both"/>
      </w:pPr>
    </w:p>
    <w:p w:rsidR="0090204B" w:rsidRDefault="0090204B" w:rsidP="0090204B">
      <w:pPr>
        <w:jc w:val="both"/>
      </w:pPr>
      <w:r>
        <w:tab/>
        <w:t xml:space="preserve">W dniu 27.04.2012r. o godz. 9.00 na terenie Przedszkola Miejskiego w Karlinie odbyła się wizja lokalna </w:t>
      </w:r>
      <w:r w:rsidR="00B0002C">
        <w:t>pomieszczeń przedszkola celem zapoznania wykonawców z rozkładem pomieszczeń i planowanym usytuowaniem urządzeń.</w:t>
      </w:r>
    </w:p>
    <w:p w:rsidR="00B0002C" w:rsidRDefault="00B0002C" w:rsidP="0090204B">
      <w:pPr>
        <w:jc w:val="both"/>
      </w:pPr>
      <w:r>
        <w:tab/>
        <w:t>Na spotkanie zgłosili się przedstawiciele dwóch Wykonawców, których z ramienia Zamawiającego, po pomieszczeniach przedszkola oprowadzali Pan Paweł Filipowicz i Rafał Fitek.</w:t>
      </w:r>
    </w:p>
    <w:p w:rsidR="00B0002C" w:rsidRDefault="00B0002C" w:rsidP="0090204B">
      <w:pPr>
        <w:jc w:val="both"/>
      </w:pPr>
      <w:r>
        <w:tab/>
      </w:r>
      <w:r w:rsidR="00270C0B">
        <w:t>W trakcie wizji lokalnej zadano pytania:</w:t>
      </w:r>
    </w:p>
    <w:p w:rsidR="00270C0B" w:rsidRDefault="00270C0B" w:rsidP="00270C0B">
      <w:pPr>
        <w:pStyle w:val="Akapitzlist"/>
        <w:numPr>
          <w:ilvl w:val="0"/>
          <w:numId w:val="1"/>
        </w:numPr>
        <w:jc w:val="both"/>
      </w:pPr>
      <w:r>
        <w:t>Czy można zmienić instalacje gazową?</w:t>
      </w:r>
    </w:p>
    <w:p w:rsidR="00270C0B" w:rsidRPr="00270C0B" w:rsidRDefault="00270C0B" w:rsidP="00270C0B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t>Odpowiedź:</w:t>
      </w:r>
    </w:p>
    <w:p w:rsidR="00270C0B" w:rsidRDefault="00270C0B" w:rsidP="00270C0B">
      <w:pPr>
        <w:pStyle w:val="Akapitzlist"/>
        <w:jc w:val="both"/>
      </w:pPr>
      <w:r>
        <w:t>Brak możliwości ingerencji w ściany, można zmienić tylko zewnętrzną część instalacji.</w:t>
      </w:r>
    </w:p>
    <w:p w:rsidR="00270C0B" w:rsidRDefault="00270C0B" w:rsidP="00270C0B">
      <w:pPr>
        <w:pStyle w:val="Akapitzlist"/>
        <w:jc w:val="both"/>
      </w:pPr>
    </w:p>
    <w:p w:rsidR="00270C0B" w:rsidRDefault="00270C0B" w:rsidP="00270C0B">
      <w:pPr>
        <w:pStyle w:val="Akapitzlist"/>
        <w:numPr>
          <w:ilvl w:val="0"/>
          <w:numId w:val="1"/>
        </w:numPr>
        <w:jc w:val="both"/>
      </w:pPr>
      <w:r>
        <w:t>Jakiego rodzaju jest przewidziany piec konwekcyjno-parowy: gazowy czy elektryczny?</w:t>
      </w:r>
    </w:p>
    <w:p w:rsidR="00270C0B" w:rsidRPr="00270C0B" w:rsidRDefault="00270C0B" w:rsidP="00270C0B">
      <w:pPr>
        <w:pStyle w:val="Akapitzlist"/>
        <w:jc w:val="both"/>
        <w:rPr>
          <w:b/>
          <w:u w:val="single"/>
        </w:rPr>
      </w:pPr>
      <w:r w:rsidRPr="00270C0B">
        <w:rPr>
          <w:b/>
          <w:u w:val="single"/>
        </w:rPr>
        <w:t>Odpowiedź:</w:t>
      </w:r>
    </w:p>
    <w:p w:rsidR="00270C0B" w:rsidRDefault="00270C0B" w:rsidP="00270C0B">
      <w:pPr>
        <w:pStyle w:val="Akapitzlist"/>
        <w:jc w:val="both"/>
      </w:pPr>
      <w:r>
        <w:t>Przewidziano elektryczny piec konwekcyjno-parowy</w:t>
      </w:r>
    </w:p>
    <w:p w:rsidR="00A14FDC" w:rsidRDefault="00A14FDC" w:rsidP="00270C0B">
      <w:pPr>
        <w:pStyle w:val="Akapitzlist"/>
        <w:jc w:val="both"/>
      </w:pPr>
    </w:p>
    <w:p w:rsidR="00270C0B" w:rsidRDefault="00270C0B" w:rsidP="00270C0B">
      <w:pPr>
        <w:pStyle w:val="Akapitzlist"/>
        <w:numPr>
          <w:ilvl w:val="0"/>
          <w:numId w:val="1"/>
        </w:numPr>
        <w:jc w:val="both"/>
      </w:pPr>
      <w:r>
        <w:t>Zasugerowano, że zbyt wysoko usytuowano odprowadzenia wody.</w:t>
      </w:r>
    </w:p>
    <w:p w:rsidR="00270C0B" w:rsidRPr="00270C0B" w:rsidRDefault="00270C0B" w:rsidP="00270C0B">
      <w:pPr>
        <w:pStyle w:val="Akapitzlist"/>
        <w:jc w:val="both"/>
        <w:rPr>
          <w:b/>
          <w:u w:val="single"/>
        </w:rPr>
      </w:pPr>
      <w:r w:rsidRPr="00270C0B">
        <w:rPr>
          <w:b/>
          <w:u w:val="single"/>
        </w:rPr>
        <w:t>Odpowiedź.</w:t>
      </w:r>
    </w:p>
    <w:p w:rsidR="00270C0B" w:rsidRDefault="00270C0B" w:rsidP="00270C0B">
      <w:pPr>
        <w:pStyle w:val="Akapitzlist"/>
        <w:jc w:val="both"/>
      </w:pPr>
      <w:r>
        <w:t>Odpływy (rury spustowe) w montowanych urządzeniach należy dostosować do istniejących instalacji.</w:t>
      </w:r>
    </w:p>
    <w:p w:rsidR="00A14FDC" w:rsidRDefault="00A14FDC" w:rsidP="00270C0B">
      <w:pPr>
        <w:pStyle w:val="Akapitzlist"/>
        <w:jc w:val="both"/>
      </w:pPr>
    </w:p>
    <w:p w:rsidR="00270C0B" w:rsidRDefault="00A14FDC" w:rsidP="00270C0B">
      <w:pPr>
        <w:pStyle w:val="Akapitzlist"/>
        <w:numPr>
          <w:ilvl w:val="0"/>
          <w:numId w:val="1"/>
        </w:numPr>
        <w:jc w:val="both"/>
      </w:pPr>
      <w:r>
        <w:t xml:space="preserve">Czy zostanie wykonany otwór odprowadzający wilgotne powietrze z suszarki? </w:t>
      </w:r>
    </w:p>
    <w:p w:rsidR="00A14FDC" w:rsidRPr="003A00CA" w:rsidRDefault="00A14FDC" w:rsidP="00A14FDC">
      <w:pPr>
        <w:pStyle w:val="Akapitzlist"/>
        <w:jc w:val="both"/>
        <w:rPr>
          <w:b/>
          <w:u w:val="single"/>
        </w:rPr>
      </w:pPr>
      <w:r w:rsidRPr="003A00CA">
        <w:rPr>
          <w:b/>
          <w:u w:val="single"/>
        </w:rPr>
        <w:t>Odpowiedź.</w:t>
      </w:r>
    </w:p>
    <w:p w:rsidR="00A14FDC" w:rsidRDefault="00A14FDC" w:rsidP="00A14FDC">
      <w:pPr>
        <w:pStyle w:val="Akapitzlist"/>
        <w:jc w:val="both"/>
      </w:pPr>
      <w:r>
        <w:t>Tak. W odległości ok. 125 cm od lewej ściany (na ścianie z oknem), średnicy min 10 cm</w:t>
      </w:r>
      <w:r w:rsidR="003A00CA">
        <w:t xml:space="preserve"> i na wysokości min. 108 cm od posadzki licząc od środka otworu</w:t>
      </w:r>
    </w:p>
    <w:p w:rsidR="00267262" w:rsidRDefault="00267262" w:rsidP="00A14FDC">
      <w:pPr>
        <w:pStyle w:val="Akapitzlist"/>
        <w:jc w:val="both"/>
      </w:pPr>
      <w:bookmarkStart w:id="0" w:name="_GoBack"/>
      <w:bookmarkEnd w:id="0"/>
    </w:p>
    <w:p w:rsidR="003A00CA" w:rsidRDefault="003A00CA" w:rsidP="003A00CA">
      <w:pPr>
        <w:pStyle w:val="Akapitzlist"/>
        <w:numPr>
          <w:ilvl w:val="0"/>
          <w:numId w:val="1"/>
        </w:numPr>
        <w:jc w:val="both"/>
      </w:pPr>
      <w:r>
        <w:t>Czy w pomieszczeniu pralni wykonane będą 2 czy 3 gniazda elektryczne?</w:t>
      </w:r>
    </w:p>
    <w:p w:rsidR="00267262" w:rsidRDefault="00267262" w:rsidP="00267262">
      <w:pPr>
        <w:pStyle w:val="Akapitzlist"/>
        <w:jc w:val="both"/>
      </w:pPr>
    </w:p>
    <w:p w:rsidR="003A00CA" w:rsidRPr="003A00CA" w:rsidRDefault="003A00CA" w:rsidP="003A00CA">
      <w:pPr>
        <w:pStyle w:val="Akapitzlist"/>
        <w:jc w:val="both"/>
        <w:rPr>
          <w:b/>
          <w:u w:val="single"/>
        </w:rPr>
      </w:pPr>
      <w:r w:rsidRPr="003A00CA">
        <w:rPr>
          <w:b/>
          <w:u w:val="single"/>
        </w:rPr>
        <w:t>Odpowiedź.</w:t>
      </w:r>
    </w:p>
    <w:p w:rsidR="003A00CA" w:rsidRDefault="003A00CA" w:rsidP="003A00CA">
      <w:pPr>
        <w:pStyle w:val="Akapitzlist"/>
        <w:jc w:val="both"/>
      </w:pPr>
      <w:r>
        <w:t>Przewidziano 3 gniazda elektryczne, na instalację 380 V.</w:t>
      </w:r>
    </w:p>
    <w:p w:rsidR="003A00CA" w:rsidRDefault="003A00CA" w:rsidP="003A00CA">
      <w:pPr>
        <w:jc w:val="both"/>
      </w:pPr>
      <w:r>
        <w:t>Na tym protokół zakończono i podpisano.</w:t>
      </w:r>
    </w:p>
    <w:p w:rsidR="003A00CA" w:rsidRDefault="003A00CA" w:rsidP="003A00CA">
      <w:pPr>
        <w:pStyle w:val="Akapitzlist"/>
        <w:numPr>
          <w:ilvl w:val="0"/>
          <w:numId w:val="2"/>
        </w:numPr>
        <w:jc w:val="both"/>
      </w:pPr>
      <w:r>
        <w:t>Paweł Filipowicz</w:t>
      </w:r>
    </w:p>
    <w:p w:rsidR="003A00CA" w:rsidRDefault="003A00CA" w:rsidP="003A00CA">
      <w:pPr>
        <w:pStyle w:val="Akapitzlist"/>
        <w:numPr>
          <w:ilvl w:val="0"/>
          <w:numId w:val="2"/>
        </w:numPr>
        <w:jc w:val="both"/>
      </w:pPr>
      <w:r>
        <w:t>Rafał Fitek</w:t>
      </w:r>
    </w:p>
    <w:p w:rsidR="003A00CA" w:rsidRDefault="003A00CA" w:rsidP="003A00CA">
      <w:pPr>
        <w:pStyle w:val="Akapitzlist"/>
        <w:numPr>
          <w:ilvl w:val="0"/>
          <w:numId w:val="2"/>
        </w:numPr>
        <w:jc w:val="both"/>
      </w:pPr>
      <w:r>
        <w:t>Katarzyna Fusiek</w:t>
      </w:r>
    </w:p>
    <w:sectPr w:rsidR="003A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14C"/>
    <w:multiLevelType w:val="hybridMultilevel"/>
    <w:tmpl w:val="88C0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E4C"/>
    <w:multiLevelType w:val="hybridMultilevel"/>
    <w:tmpl w:val="481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4B"/>
    <w:rsid w:val="00267262"/>
    <w:rsid w:val="00270C0B"/>
    <w:rsid w:val="003A00CA"/>
    <w:rsid w:val="0090204B"/>
    <w:rsid w:val="00A14FDC"/>
    <w:rsid w:val="00B0002C"/>
    <w:rsid w:val="00E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2012-04-30T06:31:00Z</dcterms:created>
  <dcterms:modified xsi:type="dcterms:W3CDTF">2012-04-30T06:31:00Z</dcterms:modified>
</cp:coreProperties>
</file>