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BA0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 xml:space="preserve">Ogłoszenie nr </w:t>
      </w:r>
      <w:r w:rsidRPr="001E2D64">
        <w:rPr>
          <w:rFonts w:ascii="Arial" w:hAnsi="Arial" w:cs="Arial"/>
          <w:b/>
          <w:bCs/>
          <w:sz w:val="20"/>
          <w:szCs w:val="20"/>
        </w:rPr>
        <w:t>585183-N-2020</w:t>
      </w:r>
      <w:r w:rsidRPr="001E2D64">
        <w:rPr>
          <w:rFonts w:ascii="Arial" w:hAnsi="Arial" w:cs="Arial"/>
          <w:sz w:val="20"/>
          <w:szCs w:val="20"/>
        </w:rPr>
        <w:t xml:space="preserve"> z dnia 2020-09-15 r.</w:t>
      </w:r>
      <w:r w:rsidRPr="001E2D64">
        <w:rPr>
          <w:rFonts w:ascii="Arial" w:hAnsi="Arial" w:cs="Arial"/>
          <w:sz w:val="20"/>
          <w:szCs w:val="20"/>
        </w:rPr>
        <w:br/>
      </w:r>
    </w:p>
    <w:p w14:paraId="0733FDC2" w14:textId="77777777" w:rsidR="001E2D64" w:rsidRPr="001E2D64" w:rsidRDefault="001E2D64" w:rsidP="001E2D64">
      <w:pPr>
        <w:rPr>
          <w:rFonts w:ascii="Arial" w:hAnsi="Arial" w:cs="Arial"/>
          <w:b/>
          <w:bCs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Gmina Karlino: Przebudowa dróg w Wyganowie, gm. Karlino.</w:t>
      </w:r>
      <w:r w:rsidRPr="001E2D64">
        <w:rPr>
          <w:rFonts w:ascii="Arial" w:hAnsi="Arial" w:cs="Arial"/>
          <w:b/>
          <w:bCs/>
          <w:sz w:val="20"/>
          <w:szCs w:val="20"/>
        </w:rPr>
        <w:br/>
        <w:t>OGŁOSZENIE O ZAMÓWIENIU - Roboty budowlane</w:t>
      </w:r>
    </w:p>
    <w:p w14:paraId="709AB312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1E2D64">
        <w:rPr>
          <w:rFonts w:ascii="Arial" w:hAnsi="Arial" w:cs="Arial"/>
          <w:sz w:val="20"/>
          <w:szCs w:val="20"/>
        </w:rPr>
        <w:t> Zamieszczanie obowiązkowe</w:t>
      </w:r>
    </w:p>
    <w:p w14:paraId="79D4B132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Ogłoszenie dotyczy:</w:t>
      </w:r>
      <w:r w:rsidRPr="001E2D64">
        <w:rPr>
          <w:rFonts w:ascii="Arial" w:hAnsi="Arial" w:cs="Arial"/>
          <w:sz w:val="20"/>
          <w:szCs w:val="20"/>
        </w:rPr>
        <w:t> Zamówienia publicznego</w:t>
      </w:r>
    </w:p>
    <w:p w14:paraId="6F9ECE83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3A656177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</w:p>
    <w:p w14:paraId="5E58DF08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1E2D64">
        <w:rPr>
          <w:rFonts w:ascii="Arial" w:hAnsi="Arial" w:cs="Arial"/>
          <w:sz w:val="20"/>
          <w:szCs w:val="20"/>
        </w:rPr>
        <w:br/>
      </w:r>
    </w:p>
    <w:p w14:paraId="127116B7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7813809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</w:p>
    <w:p w14:paraId="534F64A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E2D64">
        <w:rPr>
          <w:rFonts w:ascii="Arial" w:hAnsi="Arial" w:cs="Arial"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1E2D64">
        <w:rPr>
          <w:rFonts w:ascii="Arial" w:hAnsi="Arial" w:cs="Arial"/>
          <w:sz w:val="20"/>
          <w:szCs w:val="20"/>
        </w:rPr>
        <w:br/>
      </w:r>
    </w:p>
    <w:p w14:paraId="27D5E531" w14:textId="77777777" w:rsidR="001E2D64" w:rsidRPr="001E2D64" w:rsidRDefault="001E2D64" w:rsidP="001E2D64">
      <w:pPr>
        <w:rPr>
          <w:rFonts w:ascii="Arial" w:hAnsi="Arial" w:cs="Arial"/>
          <w:b/>
          <w:bCs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53C63FF2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77901B20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</w:p>
    <w:p w14:paraId="6E6D9043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7C443B12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</w:p>
    <w:p w14:paraId="609B0E8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 xml:space="preserve">Informacje na temat </w:t>
      </w:r>
      <w:proofErr w:type="gramStart"/>
      <w:r w:rsidRPr="001E2D64">
        <w:rPr>
          <w:rFonts w:ascii="Arial" w:hAnsi="Arial" w:cs="Arial"/>
          <w:b/>
          <w:bCs/>
          <w:sz w:val="20"/>
          <w:szCs w:val="20"/>
        </w:rPr>
        <w:t>podmiotu</w:t>
      </w:r>
      <w:proofErr w:type="gramEnd"/>
      <w:r w:rsidRPr="001E2D64">
        <w:rPr>
          <w:rFonts w:ascii="Arial" w:hAnsi="Arial" w:cs="Arial"/>
          <w:b/>
          <w:bCs/>
          <w:sz w:val="20"/>
          <w:szCs w:val="20"/>
        </w:rPr>
        <w:t xml:space="preserve"> któremu zamawiający powierzył/powierzyli prowadzenie postępowania: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378A68E1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</w:p>
    <w:p w14:paraId="53E64CEA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45218A4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</w:p>
    <w:p w14:paraId="32C33E8E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0743A93A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I. 1) NAZWA I ADRES: </w:t>
      </w:r>
      <w:r w:rsidRPr="001E2D64">
        <w:rPr>
          <w:rFonts w:ascii="Arial" w:hAnsi="Arial" w:cs="Arial"/>
          <w:sz w:val="20"/>
          <w:szCs w:val="20"/>
        </w:rPr>
        <w:t>Gmina Karlino, krajowy numer identyfikacyjny 52539800000000, ul. Plac Jana Pawła II  </w:t>
      </w:r>
      <w:proofErr w:type="gramStart"/>
      <w:r w:rsidRPr="001E2D64">
        <w:rPr>
          <w:rFonts w:ascii="Arial" w:hAnsi="Arial" w:cs="Arial"/>
          <w:sz w:val="20"/>
          <w:szCs w:val="20"/>
        </w:rPr>
        <w:t>6 ,</w:t>
      </w:r>
      <w:proofErr w:type="gramEnd"/>
      <w:r w:rsidRPr="001E2D64">
        <w:rPr>
          <w:rFonts w:ascii="Arial" w:hAnsi="Arial" w:cs="Arial"/>
          <w:sz w:val="20"/>
          <w:szCs w:val="20"/>
        </w:rPr>
        <w:t> 78-230  Karlino, woj. zachodniopomorskie, państwo Polska, tel. 943 117 273, e-mail k.szpakowska@karlino.pl, faks 943 117 410.</w:t>
      </w:r>
      <w:r w:rsidRPr="001E2D64">
        <w:rPr>
          <w:rFonts w:ascii="Arial" w:hAnsi="Arial" w:cs="Arial"/>
          <w:sz w:val="20"/>
          <w:szCs w:val="20"/>
        </w:rPr>
        <w:br/>
        <w:t>Adres strony internetowej (URL): http://bip.karlino.pl</w:t>
      </w:r>
      <w:r w:rsidRPr="001E2D64">
        <w:rPr>
          <w:rFonts w:ascii="Arial" w:hAnsi="Arial" w:cs="Arial"/>
          <w:sz w:val="20"/>
          <w:szCs w:val="20"/>
        </w:rPr>
        <w:br/>
        <w:t>Adres profilu nabywcy:</w:t>
      </w:r>
      <w:r w:rsidRPr="001E2D64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49BFCF2A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1E2D64">
        <w:rPr>
          <w:rFonts w:ascii="Arial" w:hAnsi="Arial" w:cs="Arial"/>
          <w:sz w:val="20"/>
          <w:szCs w:val="20"/>
        </w:rPr>
        <w:t>Administracja samorządowa</w:t>
      </w:r>
      <w:r w:rsidRPr="001E2D64">
        <w:rPr>
          <w:rFonts w:ascii="Arial" w:hAnsi="Arial" w:cs="Arial"/>
          <w:sz w:val="20"/>
          <w:szCs w:val="20"/>
        </w:rPr>
        <w:br/>
      </w:r>
    </w:p>
    <w:p w14:paraId="5E7B67D5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1E2D64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1E2D64">
        <w:rPr>
          <w:rFonts w:ascii="Arial" w:hAnsi="Arial" w:cs="Arial"/>
          <w:b/>
          <w:bCs/>
          <w:sz w:val="20"/>
          <w:szCs w:val="20"/>
        </w:rPr>
        <w:t>:</w:t>
      </w:r>
    </w:p>
    <w:p w14:paraId="3F4B2D99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E2D64">
        <w:rPr>
          <w:rFonts w:ascii="Arial" w:hAnsi="Arial" w:cs="Arial"/>
          <w:sz w:val="20"/>
          <w:szCs w:val="20"/>
        </w:rPr>
        <w:br/>
      </w:r>
    </w:p>
    <w:p w14:paraId="42210A8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I.4) KOMUNIKACJA: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089E46AC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Tak</w:t>
      </w:r>
      <w:r w:rsidRPr="001E2D64">
        <w:rPr>
          <w:rFonts w:ascii="Arial" w:hAnsi="Arial" w:cs="Arial"/>
          <w:sz w:val="20"/>
          <w:szCs w:val="20"/>
        </w:rPr>
        <w:br/>
        <w:t>http://bip.karlino.pl</w:t>
      </w:r>
    </w:p>
    <w:p w14:paraId="3B09F599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081FC281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lastRenderedPageBreak/>
        <w:t>Tak</w:t>
      </w:r>
      <w:r w:rsidRPr="001E2D64">
        <w:rPr>
          <w:rFonts w:ascii="Arial" w:hAnsi="Arial" w:cs="Arial"/>
          <w:sz w:val="20"/>
          <w:szCs w:val="20"/>
        </w:rPr>
        <w:br/>
        <w:t>http://bip.karlino.pl</w:t>
      </w:r>
    </w:p>
    <w:p w14:paraId="4575931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4A99F84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</w:r>
    </w:p>
    <w:p w14:paraId="0FD7C5B2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Elektronicznie</w:t>
      </w:r>
    </w:p>
    <w:p w14:paraId="63C7ECB8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  <w:t>adres</w:t>
      </w:r>
      <w:r w:rsidRPr="001E2D64">
        <w:rPr>
          <w:rFonts w:ascii="Arial" w:hAnsi="Arial" w:cs="Arial"/>
          <w:sz w:val="20"/>
          <w:szCs w:val="20"/>
        </w:rPr>
        <w:br/>
      </w:r>
    </w:p>
    <w:p w14:paraId="07D12B62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</w:p>
    <w:p w14:paraId="7E7A0E96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1E2D64">
        <w:rPr>
          <w:rFonts w:ascii="Arial" w:hAnsi="Arial" w:cs="Arial"/>
          <w:sz w:val="20"/>
          <w:szCs w:val="20"/>
        </w:rPr>
        <w:br/>
        <w:t>Nie</w:t>
      </w:r>
      <w:r w:rsidRPr="001E2D64">
        <w:rPr>
          <w:rFonts w:ascii="Arial" w:hAnsi="Arial" w:cs="Arial"/>
          <w:sz w:val="20"/>
          <w:szCs w:val="20"/>
        </w:rPr>
        <w:br/>
        <w:t>Inny sposób: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1E2D64">
        <w:rPr>
          <w:rFonts w:ascii="Arial" w:hAnsi="Arial" w:cs="Arial"/>
          <w:sz w:val="20"/>
          <w:szCs w:val="20"/>
        </w:rPr>
        <w:br/>
        <w:t>Tak</w:t>
      </w:r>
      <w:r w:rsidRPr="001E2D64">
        <w:rPr>
          <w:rFonts w:ascii="Arial" w:hAnsi="Arial" w:cs="Arial"/>
          <w:sz w:val="20"/>
          <w:szCs w:val="20"/>
        </w:rPr>
        <w:br/>
        <w:t>Inny sposób:</w:t>
      </w:r>
      <w:r w:rsidRPr="001E2D64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1E2D64">
        <w:rPr>
          <w:rFonts w:ascii="Arial" w:hAnsi="Arial" w:cs="Arial"/>
          <w:sz w:val="20"/>
          <w:szCs w:val="20"/>
        </w:rPr>
        <w:br/>
        <w:t>Adres:</w:t>
      </w:r>
      <w:r w:rsidRPr="001E2D64">
        <w:rPr>
          <w:rFonts w:ascii="Arial" w:hAnsi="Arial" w:cs="Arial"/>
          <w:sz w:val="20"/>
          <w:szCs w:val="20"/>
        </w:rPr>
        <w:br/>
        <w:t>Gmina Karlino, Plac Jana Pawła II 6, 78-230 Karlino - sekretariat</w:t>
      </w:r>
    </w:p>
    <w:p w14:paraId="2B8E9557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18040665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1E2D64">
        <w:rPr>
          <w:rFonts w:ascii="Arial" w:hAnsi="Arial" w:cs="Arial"/>
          <w:sz w:val="20"/>
          <w:szCs w:val="20"/>
        </w:rPr>
        <w:br/>
      </w:r>
    </w:p>
    <w:p w14:paraId="6D7617B9" w14:textId="77777777" w:rsidR="001E2D64" w:rsidRPr="001E2D64" w:rsidRDefault="001E2D64" w:rsidP="001E2D64">
      <w:pPr>
        <w:rPr>
          <w:rFonts w:ascii="Arial" w:hAnsi="Arial" w:cs="Arial"/>
          <w:b/>
          <w:bCs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6678F589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1E2D64">
        <w:rPr>
          <w:rFonts w:ascii="Arial" w:hAnsi="Arial" w:cs="Arial"/>
          <w:sz w:val="20"/>
          <w:szCs w:val="20"/>
        </w:rPr>
        <w:t>Przebudowa dróg w Wyganowie, gm. Karlino.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Numer referencyjny: </w:t>
      </w:r>
      <w:r w:rsidRPr="001E2D64">
        <w:rPr>
          <w:rFonts w:ascii="Arial" w:hAnsi="Arial" w:cs="Arial"/>
          <w:sz w:val="20"/>
          <w:szCs w:val="20"/>
        </w:rPr>
        <w:t>GP.271.11.2020.PF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4970872C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</w:p>
    <w:p w14:paraId="7CFE8D3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1E2D64">
        <w:rPr>
          <w:rFonts w:ascii="Arial" w:hAnsi="Arial" w:cs="Arial"/>
          <w:sz w:val="20"/>
          <w:szCs w:val="20"/>
        </w:rPr>
        <w:t>Roboty budowlane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1E2D64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4C7D0000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1E2D64">
        <w:rPr>
          <w:rFonts w:ascii="Arial" w:hAnsi="Arial" w:cs="Arial"/>
          <w:sz w:val="20"/>
          <w:szCs w:val="20"/>
        </w:rPr>
        <w:br/>
      </w:r>
    </w:p>
    <w:p w14:paraId="7275EBA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1E2D64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1E2D64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1E2D64">
        <w:rPr>
          <w:rFonts w:ascii="Arial" w:hAnsi="Arial" w:cs="Arial"/>
          <w:sz w:val="20"/>
          <w:szCs w:val="20"/>
        </w:rPr>
        <w:t>Zakres przedmiotu zamówienia obejmuje wykonanie przebudowy dróg w miejscowości Wyganowo o długość wynoszącej 427,5m polegającej, w szczególności, na rozbiórce istniejących nawierzchni dróg z bruku kamiennego nieregularnego, wykonanie koryta pod nową nawierzchnię, wykonanie warstwy odsączającej a następnie wykonanie nowych nawierzchni dróg z płyt drogowych żelbetowych pełnych. Projekt obejmuję przebudowę dróg w zakresie działek nr 10/2, 32/6, 10/3 obręb Wyganowo.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1E2D64">
        <w:rPr>
          <w:rFonts w:ascii="Arial" w:hAnsi="Arial" w:cs="Arial"/>
          <w:sz w:val="20"/>
          <w:szCs w:val="20"/>
        </w:rPr>
        <w:t>45233120-6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Dodatkowe kody CPV: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lastRenderedPageBreak/>
        <w:t>II.6) Całkowita wartość zamówienia </w:t>
      </w:r>
      <w:r w:rsidRPr="001E2D64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1E2D64">
        <w:rPr>
          <w:rFonts w:ascii="Arial" w:hAnsi="Arial" w:cs="Arial"/>
          <w:sz w:val="20"/>
          <w:szCs w:val="20"/>
        </w:rPr>
        <w:t>:</w:t>
      </w:r>
      <w:r w:rsidRPr="001E2D64">
        <w:rPr>
          <w:rFonts w:ascii="Arial" w:hAnsi="Arial" w:cs="Arial"/>
          <w:sz w:val="20"/>
          <w:szCs w:val="20"/>
        </w:rPr>
        <w:br/>
        <w:t>Wartość bez VAT:</w:t>
      </w:r>
      <w:r w:rsidRPr="001E2D64">
        <w:rPr>
          <w:rFonts w:ascii="Arial" w:hAnsi="Arial" w:cs="Arial"/>
          <w:sz w:val="20"/>
          <w:szCs w:val="20"/>
        </w:rPr>
        <w:br/>
        <w:t>Waluta:</w:t>
      </w:r>
    </w:p>
    <w:p w14:paraId="30DF0000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760FC3A8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1E2D6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b/>
          <w:bCs/>
          <w:sz w:val="20"/>
          <w:szCs w:val="20"/>
        </w:rPr>
        <w:t>: </w:t>
      </w: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E2D64">
        <w:rPr>
          <w:rFonts w:ascii="Arial" w:hAnsi="Arial" w:cs="Arial"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>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1E2D64">
        <w:rPr>
          <w:rFonts w:ascii="Arial" w:hAnsi="Arial" w:cs="Arial"/>
          <w:sz w:val="20"/>
          <w:szCs w:val="20"/>
        </w:rPr>
        <w:br/>
        <w:t>miesiącach:   </w:t>
      </w:r>
      <w:r w:rsidRPr="001E2D64">
        <w:rPr>
          <w:rFonts w:ascii="Arial" w:hAnsi="Arial" w:cs="Arial"/>
          <w:i/>
          <w:iCs/>
          <w:sz w:val="20"/>
          <w:szCs w:val="20"/>
        </w:rPr>
        <w:t> lub </w:t>
      </w:r>
      <w:r w:rsidRPr="001E2D64">
        <w:rPr>
          <w:rFonts w:ascii="Arial" w:hAnsi="Arial" w:cs="Arial"/>
          <w:b/>
          <w:bCs/>
          <w:sz w:val="20"/>
          <w:szCs w:val="20"/>
        </w:rPr>
        <w:t>dniach: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i/>
          <w:iCs/>
          <w:sz w:val="20"/>
          <w:szCs w:val="20"/>
        </w:rPr>
        <w:t>lub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data rozpoczęcia: </w:t>
      </w:r>
      <w:r w:rsidRPr="001E2D64">
        <w:rPr>
          <w:rFonts w:ascii="Arial" w:hAnsi="Arial" w:cs="Arial"/>
          <w:sz w:val="20"/>
          <w:szCs w:val="20"/>
        </w:rPr>
        <w:t> </w:t>
      </w:r>
      <w:r w:rsidRPr="001E2D64">
        <w:rPr>
          <w:rFonts w:ascii="Arial" w:hAnsi="Arial" w:cs="Arial"/>
          <w:i/>
          <w:iCs/>
          <w:sz w:val="20"/>
          <w:szCs w:val="20"/>
        </w:rPr>
        <w:t> lub </w:t>
      </w:r>
      <w:r w:rsidRPr="001E2D64">
        <w:rPr>
          <w:rFonts w:ascii="Arial" w:hAnsi="Arial" w:cs="Arial"/>
          <w:b/>
          <w:bCs/>
          <w:sz w:val="20"/>
          <w:szCs w:val="20"/>
        </w:rPr>
        <w:t>zakończenia: </w:t>
      </w:r>
      <w:r w:rsidRPr="001E2D64">
        <w:rPr>
          <w:rFonts w:ascii="Arial" w:hAnsi="Arial" w:cs="Arial"/>
          <w:sz w:val="20"/>
          <w:szCs w:val="20"/>
        </w:rPr>
        <w:t>2020-12-10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1E2D64">
        <w:rPr>
          <w:rFonts w:ascii="Arial" w:hAnsi="Arial" w:cs="Arial"/>
          <w:sz w:val="20"/>
          <w:szCs w:val="20"/>
        </w:rPr>
        <w:t>Zamawiający przewiduje zebranie wszystkich wykonawców połączone z wizją lokalną. Termin zebrania wszystkich wykonawców połączony z wizją lokalną ustala się na dzień 24.09.2020r. Początek spotkania o godz. 10:00 w Urzędzie Miejskim w Karlinie, pokój nr 4.</w:t>
      </w:r>
    </w:p>
    <w:p w14:paraId="55D2050F" w14:textId="77777777" w:rsidR="001E2D64" w:rsidRPr="001E2D64" w:rsidRDefault="001E2D64" w:rsidP="001E2D64">
      <w:pPr>
        <w:rPr>
          <w:rFonts w:ascii="Arial" w:hAnsi="Arial" w:cs="Arial"/>
          <w:b/>
          <w:bCs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7518E231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56AA7885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1E2D64">
        <w:rPr>
          <w:rFonts w:ascii="Arial" w:hAnsi="Arial" w:cs="Arial"/>
          <w:sz w:val="20"/>
          <w:szCs w:val="20"/>
        </w:rPr>
        <w:br/>
        <w:t>Określenie warunków:</w:t>
      </w:r>
      <w:r w:rsidRPr="001E2D64">
        <w:rPr>
          <w:rFonts w:ascii="Arial" w:hAnsi="Arial" w:cs="Arial"/>
          <w:sz w:val="20"/>
          <w:szCs w:val="20"/>
        </w:rPr>
        <w:br/>
        <w:t>Informacje dodatkowe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1E2D64">
        <w:rPr>
          <w:rFonts w:ascii="Arial" w:hAnsi="Arial" w:cs="Arial"/>
          <w:sz w:val="20"/>
          <w:szCs w:val="20"/>
        </w:rPr>
        <w:br/>
        <w:t>Określenie warunków: Warunek zostanie uznany za spełniony, jeżeli wykonawcy wykażą, że posiadają środki finansowe lub posiadają zdolność kredytową w wysokości co najmniej 150 000,00zł.</w:t>
      </w:r>
      <w:r w:rsidRPr="001E2D64">
        <w:rPr>
          <w:rFonts w:ascii="Arial" w:hAnsi="Arial" w:cs="Arial"/>
          <w:sz w:val="20"/>
          <w:szCs w:val="20"/>
        </w:rPr>
        <w:br/>
        <w:t>Informacje dodatkowe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1E2D64">
        <w:rPr>
          <w:rFonts w:ascii="Arial" w:hAnsi="Arial" w:cs="Arial"/>
          <w:sz w:val="20"/>
          <w:szCs w:val="20"/>
        </w:rPr>
        <w:br/>
        <w:t>Określenie warunków: Warunek zostanie spełniony, jeżeli wykonawcy wykażą, że w okresie ostatnich 5 lat przed upływem terminu składania ofert, a jeżeli okres prowadzenia działalności jest krótszy - w tym okresie, wykonali co najmniej 2 roboty budowlane polegające na budowie lub przebudowie dróg o wartości co najmniej 200 000,00zł brutto każda - zamawiający zastrzega, że nie jest dopuszczalna łączna ocena spełnienia tego warunku, tzn. że co najmniej dwie ww. roboty budowlane musi wykonać jeden z wykonawców wspólnie ubiegających się o udzielenie zamówienia lub podmiot, na którego zasoby powołuje się wykonawca.</w:t>
      </w:r>
      <w:r w:rsidRPr="001E2D64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E2D64">
        <w:rPr>
          <w:rFonts w:ascii="Arial" w:hAnsi="Arial" w:cs="Arial"/>
          <w:sz w:val="20"/>
          <w:szCs w:val="20"/>
        </w:rPr>
        <w:br/>
        <w:t>Informacje dodatkowe:</w:t>
      </w:r>
    </w:p>
    <w:p w14:paraId="64DE76E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458588E3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1E2D6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1E2D6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1E2D64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1E2D64">
        <w:rPr>
          <w:rFonts w:ascii="Arial" w:hAnsi="Arial" w:cs="Arial"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>)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</w:p>
    <w:p w14:paraId="2EE1530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53B9A06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1E2D64">
        <w:rPr>
          <w:rFonts w:ascii="Arial" w:hAnsi="Arial" w:cs="Arial"/>
          <w:sz w:val="20"/>
          <w:szCs w:val="20"/>
        </w:rPr>
        <w:br/>
        <w:t>Tak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1E2D64">
        <w:rPr>
          <w:rFonts w:ascii="Arial" w:hAnsi="Arial" w:cs="Arial"/>
          <w:sz w:val="20"/>
          <w:szCs w:val="20"/>
        </w:rPr>
        <w:br/>
        <w:t>Nie</w:t>
      </w:r>
    </w:p>
    <w:p w14:paraId="2A90A788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 xml:space="preserve">III.4) WYKAZ OŚWIADCZEŃ LUB </w:t>
      </w:r>
      <w:proofErr w:type="gramStart"/>
      <w:r w:rsidRPr="001E2D64">
        <w:rPr>
          <w:rFonts w:ascii="Arial" w:hAnsi="Arial" w:cs="Arial"/>
          <w:b/>
          <w:bCs/>
          <w:sz w:val="20"/>
          <w:szCs w:val="20"/>
        </w:rPr>
        <w:t>DOKUMENTÓW ,</w:t>
      </w:r>
      <w:proofErr w:type="gramEnd"/>
      <w:r w:rsidRPr="001E2D64">
        <w:rPr>
          <w:rFonts w:ascii="Arial" w:hAnsi="Arial" w:cs="Arial"/>
          <w:b/>
          <w:bCs/>
          <w:sz w:val="20"/>
          <w:szCs w:val="20"/>
        </w:rPr>
        <w:t xml:space="preserve"> SKŁADANYCH PRZEZ WYKONAWCĘ W POSTĘPOWANIU NA WEZWANIE ZAMAWIAJACEGO W CELU POTWIERDZENIA OKOLICZNOŚCI, O KTÓRYCH MOWA W ART. 25 UST. 1 PKT 3 USTAWY PZP:</w:t>
      </w:r>
    </w:p>
    <w:p w14:paraId="0A77CD99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31171B1C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1E2D64">
        <w:rPr>
          <w:rFonts w:ascii="Arial" w:hAnsi="Arial" w:cs="Arial"/>
          <w:sz w:val="20"/>
          <w:szCs w:val="20"/>
        </w:rPr>
        <w:br/>
        <w:t>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2) informacja banku lub spółdzielczej kasy oszczędnościowo-kredytowej potwierdzająca wysokość posiadanych środków finansowych lub zdolność kredytową wykonawcy, w okresie nie wcześniejszym niż 1 miesiąc przed upływem terminu składania ofert.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1E2D64">
        <w:rPr>
          <w:rFonts w:ascii="Arial" w:hAnsi="Arial" w:cs="Arial"/>
          <w:sz w:val="20"/>
          <w:szCs w:val="20"/>
        </w:rPr>
        <w:br/>
      </w:r>
    </w:p>
    <w:p w14:paraId="5E77C14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333FE01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3485D8BC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Oświadczenie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</w:t>
      </w:r>
      <w:proofErr w:type="spellStart"/>
      <w:r w:rsidRPr="001E2D64">
        <w:rPr>
          <w:rFonts w:ascii="Arial" w:hAnsi="Arial" w:cs="Arial"/>
          <w:sz w:val="20"/>
          <w:szCs w:val="20"/>
        </w:rPr>
        <w:t>t.j</w:t>
      </w:r>
      <w:proofErr w:type="spellEnd"/>
      <w:r w:rsidRPr="001E2D64">
        <w:rPr>
          <w:rFonts w:ascii="Arial" w:hAnsi="Arial" w:cs="Arial"/>
          <w:sz w:val="20"/>
          <w:szCs w:val="20"/>
        </w:rPr>
        <w:t xml:space="preserve">. Dz. U. z 2020r. poz. 1282). Wykonawca, w terminie 3 dni od dnia zamieszczenia na stronie internetowej informacji, o której mowa w art. 86 ust. 5 ustawy </w:t>
      </w:r>
      <w:proofErr w:type="spellStart"/>
      <w:r w:rsidRPr="001E2D64">
        <w:rPr>
          <w:rFonts w:ascii="Arial" w:hAnsi="Arial" w:cs="Arial"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1E2D64">
        <w:rPr>
          <w:rFonts w:ascii="Arial" w:hAnsi="Arial" w:cs="Arial"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</w:t>
      </w:r>
      <w:proofErr w:type="gramStart"/>
      <w:r w:rsidRPr="001E2D64">
        <w:rPr>
          <w:rFonts w:ascii="Arial" w:hAnsi="Arial" w:cs="Arial"/>
          <w:sz w:val="20"/>
          <w:szCs w:val="20"/>
        </w:rPr>
        <w:t>przypadku</w:t>
      </w:r>
      <w:proofErr w:type="gramEnd"/>
      <w:r w:rsidRPr="001E2D64">
        <w:rPr>
          <w:rFonts w:ascii="Arial" w:hAnsi="Arial" w:cs="Arial"/>
          <w:sz w:val="20"/>
          <w:szCs w:val="20"/>
        </w:rPr>
        <w:t xml:space="preserve"> gdy w postępowaniu zostanie złożona tylko jedna oferta. Zamawiający dopuszcza możliwość złożenia wraz z ofertą oświadczenia o braku przynależności do tej samej grupy kapitałowej, o której mowa w art. 24 ust. 1 pkt 23 ustawy </w:t>
      </w:r>
      <w:proofErr w:type="spellStart"/>
      <w:r w:rsidRPr="001E2D64">
        <w:rPr>
          <w:rFonts w:ascii="Arial" w:hAnsi="Arial" w:cs="Arial"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14:paraId="0DD8651D" w14:textId="77777777" w:rsidR="001E2D64" w:rsidRPr="001E2D64" w:rsidRDefault="001E2D64" w:rsidP="001E2D64">
      <w:pPr>
        <w:rPr>
          <w:rFonts w:ascii="Arial" w:hAnsi="Arial" w:cs="Arial"/>
          <w:b/>
          <w:bCs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41ABC195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IV.1) OPIS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1E2D64">
        <w:rPr>
          <w:rFonts w:ascii="Arial" w:hAnsi="Arial" w:cs="Arial"/>
          <w:sz w:val="20"/>
          <w:szCs w:val="20"/>
        </w:rPr>
        <w:t>Przetarg nieograniczony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752E45D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Tak</w:t>
      </w:r>
      <w:r w:rsidRPr="001E2D64">
        <w:rPr>
          <w:rFonts w:ascii="Arial" w:hAnsi="Arial" w:cs="Arial"/>
          <w:sz w:val="20"/>
          <w:szCs w:val="20"/>
        </w:rPr>
        <w:br/>
        <w:t>Informacja na temat wadium</w:t>
      </w:r>
      <w:r w:rsidRPr="001E2D64">
        <w:rPr>
          <w:rFonts w:ascii="Arial" w:hAnsi="Arial" w:cs="Arial"/>
          <w:sz w:val="20"/>
          <w:szCs w:val="20"/>
        </w:rPr>
        <w:br/>
        <w:t xml:space="preserve">1. Wysokość wadium ustala się w kwocie 5 000,00 zł. 2. Wadium wnosi się przed upływem terminu składania ofert, z oznaczeniem przedmiotowego postępowania. 3. Wadium może być wnoszone w formach określonych w art. 45 ust. 6 ustawy </w:t>
      </w:r>
      <w:proofErr w:type="spellStart"/>
      <w:r w:rsidRPr="001E2D64">
        <w:rPr>
          <w:rFonts w:ascii="Arial" w:hAnsi="Arial" w:cs="Arial"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sz w:val="20"/>
          <w:szCs w:val="20"/>
        </w:rPr>
        <w:t>. 4. Wadium w pieniądzu wpłacać należy przelewem na rachunek bankowy zamawiającego: nr konta: 32 1020 2791 0000 7602 0247 0219 5. Poręczenia i gwarancje obejmować winny termin związania wykonawcy ofertą, przy czym bieg terminu związania ofertą rozpoczyna się wraz z upływem terminu składania ofert. 6. Gwarancje wadialne winny zawierać co najmniej bezwarunkowe i nieodwołalne w okresie obowiązywania i wymagalne na pierwsze żądanie zobowiązanie gwaranta (ubezpieczyciela, banku) do wypłaty zamawiającemu pełnej kwoty wadium w okolicznościach zatrzymania wadium - zgodnie z przepisami ustawy. 7. Treść gwarancji wadialnej musi zawierać następujące elementy: 1) nazwę dającego zlecenie (wykonawcy), beneficjenta gwarancji/poręczenia (zamawiającego), gwaranta (banku lub instytucji ubezpieczeniowej udzielających gwarancji/poręczenia) oraz wskazanie ich siedzib; 2) określenie wierzytelności, która ma być zabezpieczona gwarancją/poręczeniem – określenie przedmiotu zamówienia; 3) kwotę gwarancji/poręczenia; 4) zobowiązanie gwaranta/poręczyciela do zapłacenia bezwarunkowo i nieodwołalnie kwoty gwarancji/poręczenia na pierwsze pisemne żądanie Zamawiającego w okolicznościach określonych w art. 46 ust. 4a oraz ust. 5 ustawy.</w:t>
      </w:r>
    </w:p>
    <w:p w14:paraId="0B3B6690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00DA612E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1E2D64">
        <w:rPr>
          <w:rFonts w:ascii="Arial" w:hAnsi="Arial" w:cs="Arial"/>
          <w:sz w:val="20"/>
          <w:szCs w:val="20"/>
        </w:rPr>
        <w:br/>
      </w:r>
    </w:p>
    <w:p w14:paraId="54CEE465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201CE9DC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lastRenderedPageBreak/>
        <w:t>Nie</w:t>
      </w:r>
      <w:r w:rsidRPr="001E2D64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1E2D64">
        <w:rPr>
          <w:rFonts w:ascii="Arial" w:hAnsi="Arial" w:cs="Arial"/>
          <w:sz w:val="20"/>
          <w:szCs w:val="20"/>
        </w:rPr>
        <w:br/>
        <w:t>Nie</w:t>
      </w:r>
      <w:r w:rsidRPr="001E2D64">
        <w:rPr>
          <w:rFonts w:ascii="Arial" w:hAnsi="Arial" w:cs="Arial"/>
          <w:sz w:val="20"/>
          <w:szCs w:val="20"/>
        </w:rPr>
        <w:br/>
        <w:t>Informacje dodatkowe:</w:t>
      </w:r>
      <w:r w:rsidRPr="001E2D64">
        <w:rPr>
          <w:rFonts w:ascii="Arial" w:hAnsi="Arial" w:cs="Arial"/>
          <w:sz w:val="20"/>
          <w:szCs w:val="20"/>
        </w:rPr>
        <w:br/>
      </w:r>
    </w:p>
    <w:p w14:paraId="104462D5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2A904AEA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1E2D64">
        <w:rPr>
          <w:rFonts w:ascii="Arial" w:hAnsi="Arial" w:cs="Arial"/>
          <w:sz w:val="20"/>
          <w:szCs w:val="20"/>
        </w:rPr>
        <w:br/>
        <w:t>Nie</w:t>
      </w:r>
      <w:r w:rsidRPr="001E2D64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1E2D64">
        <w:rPr>
          <w:rFonts w:ascii="Arial" w:hAnsi="Arial" w:cs="Arial"/>
          <w:sz w:val="20"/>
          <w:szCs w:val="20"/>
        </w:rPr>
        <w:br/>
      </w:r>
    </w:p>
    <w:p w14:paraId="7C96BC0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3DB98F79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Liczba wykonawców  </w:t>
      </w:r>
      <w:r w:rsidRPr="001E2D64">
        <w:rPr>
          <w:rFonts w:ascii="Arial" w:hAnsi="Arial" w:cs="Arial"/>
          <w:sz w:val="20"/>
          <w:szCs w:val="20"/>
        </w:rPr>
        <w:br/>
        <w:t>Przewidywana minimalna liczba wykonawców</w:t>
      </w:r>
      <w:r w:rsidRPr="001E2D64">
        <w:rPr>
          <w:rFonts w:ascii="Arial" w:hAnsi="Arial" w:cs="Arial"/>
          <w:sz w:val="20"/>
          <w:szCs w:val="20"/>
        </w:rPr>
        <w:br/>
        <w:t>Maksymalna liczba wykonawców  </w:t>
      </w:r>
      <w:r w:rsidRPr="001E2D64">
        <w:rPr>
          <w:rFonts w:ascii="Arial" w:hAnsi="Arial" w:cs="Arial"/>
          <w:sz w:val="20"/>
          <w:szCs w:val="20"/>
        </w:rPr>
        <w:br/>
        <w:t>Kryteria selekcji wykonawców:</w:t>
      </w:r>
      <w:r w:rsidRPr="001E2D64">
        <w:rPr>
          <w:rFonts w:ascii="Arial" w:hAnsi="Arial" w:cs="Arial"/>
          <w:sz w:val="20"/>
          <w:szCs w:val="20"/>
        </w:rPr>
        <w:br/>
      </w:r>
    </w:p>
    <w:p w14:paraId="12C1F0E6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35435629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Umowa ramowa będzie zawarta: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Informacje dodatkowe: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1E2D64">
        <w:rPr>
          <w:rFonts w:ascii="Arial" w:hAnsi="Arial" w:cs="Arial"/>
          <w:sz w:val="20"/>
          <w:szCs w:val="20"/>
        </w:rPr>
        <w:br/>
        <w:t>Nie</w:t>
      </w:r>
      <w:r w:rsidRPr="001E2D64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Informacje dodatkowe: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1E2D64">
        <w:rPr>
          <w:rFonts w:ascii="Arial" w:hAnsi="Arial" w:cs="Arial"/>
          <w:sz w:val="20"/>
          <w:szCs w:val="20"/>
        </w:rPr>
        <w:br/>
      </w:r>
    </w:p>
    <w:p w14:paraId="734D3BF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1E2D64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1E2D64">
        <w:rPr>
          <w:rFonts w:ascii="Arial" w:hAnsi="Arial" w:cs="Arial"/>
          <w:sz w:val="20"/>
          <w:szCs w:val="20"/>
        </w:rPr>
        <w:t>Nie</w:t>
      </w:r>
      <w:r w:rsidRPr="001E2D64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1E2D64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1E2D64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1E2D64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1E2D64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1E2D64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75030B42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  <w:t>Czas trwania: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lastRenderedPageBreak/>
        <w:br/>
        <w:t>Czy wykonawcy, którzy nie złożyli nowych postąpień, zostaną zakwalifikowani do następnego etapu:</w:t>
      </w:r>
      <w:r w:rsidRPr="001E2D64">
        <w:rPr>
          <w:rFonts w:ascii="Arial" w:hAnsi="Arial" w:cs="Arial"/>
          <w:sz w:val="20"/>
          <w:szCs w:val="20"/>
        </w:rPr>
        <w:br/>
        <w:t>Warunki zamknięcia aukcji elektronicznej:</w:t>
      </w:r>
      <w:r w:rsidRPr="001E2D64">
        <w:rPr>
          <w:rFonts w:ascii="Arial" w:hAnsi="Arial" w:cs="Arial"/>
          <w:sz w:val="20"/>
          <w:szCs w:val="20"/>
        </w:rPr>
        <w:br/>
      </w:r>
    </w:p>
    <w:p w14:paraId="10D3E594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1E2D64" w:rsidRPr="001E2D64" w14:paraId="72870BE0" w14:textId="77777777" w:rsidTr="001E2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2952" w14:textId="77777777" w:rsidR="001E2D64" w:rsidRPr="001E2D64" w:rsidRDefault="001E2D64" w:rsidP="001E2D64">
            <w:pPr>
              <w:rPr>
                <w:rFonts w:ascii="Arial" w:hAnsi="Arial" w:cs="Arial"/>
                <w:sz w:val="20"/>
                <w:szCs w:val="20"/>
              </w:rPr>
            </w:pPr>
            <w:r w:rsidRPr="001E2D64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CFE5D" w14:textId="77777777" w:rsidR="001E2D64" w:rsidRPr="001E2D64" w:rsidRDefault="001E2D64" w:rsidP="001E2D64">
            <w:pPr>
              <w:rPr>
                <w:rFonts w:ascii="Arial" w:hAnsi="Arial" w:cs="Arial"/>
                <w:sz w:val="20"/>
                <w:szCs w:val="20"/>
              </w:rPr>
            </w:pPr>
            <w:r w:rsidRPr="001E2D64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1E2D64" w:rsidRPr="001E2D64" w14:paraId="52FDDF96" w14:textId="77777777" w:rsidTr="001E2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8543" w14:textId="77777777" w:rsidR="001E2D64" w:rsidRPr="001E2D64" w:rsidRDefault="001E2D64" w:rsidP="001E2D64">
            <w:pPr>
              <w:rPr>
                <w:rFonts w:ascii="Arial" w:hAnsi="Arial" w:cs="Arial"/>
                <w:sz w:val="20"/>
                <w:szCs w:val="20"/>
              </w:rPr>
            </w:pPr>
            <w:r w:rsidRPr="001E2D64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42F7" w14:textId="77777777" w:rsidR="001E2D64" w:rsidRPr="001E2D64" w:rsidRDefault="001E2D64" w:rsidP="001E2D64">
            <w:pPr>
              <w:rPr>
                <w:rFonts w:ascii="Arial" w:hAnsi="Arial" w:cs="Arial"/>
                <w:sz w:val="20"/>
                <w:szCs w:val="20"/>
              </w:rPr>
            </w:pPr>
            <w:r w:rsidRPr="001E2D64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1E2D64" w:rsidRPr="001E2D64" w14:paraId="2BC80726" w14:textId="77777777" w:rsidTr="001E2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5FDF" w14:textId="77777777" w:rsidR="001E2D64" w:rsidRPr="001E2D64" w:rsidRDefault="001E2D64" w:rsidP="001E2D64">
            <w:pPr>
              <w:rPr>
                <w:rFonts w:ascii="Arial" w:hAnsi="Arial" w:cs="Arial"/>
                <w:sz w:val="20"/>
                <w:szCs w:val="20"/>
              </w:rPr>
            </w:pPr>
            <w:r w:rsidRPr="001E2D64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DACF" w14:textId="77777777" w:rsidR="001E2D64" w:rsidRPr="001E2D64" w:rsidRDefault="001E2D64" w:rsidP="001E2D64">
            <w:pPr>
              <w:rPr>
                <w:rFonts w:ascii="Arial" w:hAnsi="Arial" w:cs="Arial"/>
                <w:sz w:val="20"/>
                <w:szCs w:val="20"/>
              </w:rPr>
            </w:pPr>
            <w:r w:rsidRPr="001E2D6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33C70F60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1E2D6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E2D64">
        <w:rPr>
          <w:rFonts w:ascii="Arial" w:hAnsi="Arial" w:cs="Arial"/>
          <w:b/>
          <w:bCs/>
          <w:sz w:val="20"/>
          <w:szCs w:val="20"/>
        </w:rPr>
        <w:t> </w:t>
      </w:r>
      <w:r w:rsidRPr="001E2D64">
        <w:rPr>
          <w:rFonts w:ascii="Arial" w:hAnsi="Arial" w:cs="Arial"/>
          <w:sz w:val="20"/>
          <w:szCs w:val="20"/>
        </w:rPr>
        <w:t>(przetarg nieograniczony)</w:t>
      </w:r>
      <w:r w:rsidRPr="001E2D64">
        <w:rPr>
          <w:rFonts w:ascii="Arial" w:hAnsi="Arial" w:cs="Arial"/>
          <w:sz w:val="20"/>
          <w:szCs w:val="20"/>
        </w:rPr>
        <w:br/>
        <w:t>Tak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1E2D64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1E2D64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1E2D64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Informacje dodatkowe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1E2D64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Wstępny harmonogram postępowania: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1E2D64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Informacje dodatkowe: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1E2D64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Informacje dodatkowe: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1E2D64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76A5B628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4E4A0608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08D63128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1C28939D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5BB3BDD5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Czas trwania: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19867F61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1E2D64">
        <w:rPr>
          <w:rFonts w:ascii="Arial" w:hAnsi="Arial" w:cs="Arial"/>
          <w:sz w:val="20"/>
          <w:szCs w:val="20"/>
        </w:rPr>
        <w:br/>
        <w:t>Data: godzina:</w:t>
      </w:r>
      <w:r w:rsidRPr="001E2D64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57D16E66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188527CF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14:paraId="4754E121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14:paraId="1E4D79EB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sz w:val="20"/>
          <w:szCs w:val="20"/>
        </w:rPr>
        <w:br/>
        <w:t>Informacje dodatkowe:</w:t>
      </w:r>
    </w:p>
    <w:p w14:paraId="1D4AF86D" w14:textId="77777777" w:rsidR="001E2D64" w:rsidRPr="001E2D64" w:rsidRDefault="001E2D64" w:rsidP="001E2D64">
      <w:pPr>
        <w:rPr>
          <w:rFonts w:ascii="Arial" w:hAnsi="Arial" w:cs="Arial"/>
          <w:sz w:val="20"/>
          <w:szCs w:val="20"/>
        </w:rPr>
      </w:pPr>
      <w:r w:rsidRPr="001E2D64">
        <w:rPr>
          <w:rFonts w:ascii="Arial" w:hAnsi="Arial" w:cs="Arial"/>
          <w:b/>
          <w:bCs/>
          <w:sz w:val="20"/>
          <w:szCs w:val="20"/>
        </w:rPr>
        <w:t>IV.5) ZMIANA UMOWY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1E2D64">
        <w:rPr>
          <w:rFonts w:ascii="Arial" w:hAnsi="Arial" w:cs="Arial"/>
          <w:sz w:val="20"/>
          <w:szCs w:val="20"/>
        </w:rPr>
        <w:t> Tak</w:t>
      </w:r>
      <w:r w:rsidRPr="001E2D64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1E2D64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szczególności, w przypadku: 1) zmian w stosunku do opisu przedmiotu zamówienia w zakresie wykonania prac nie wykraczających poza zakres przedmiotu zamówienia, w sytuacji możliwości usprawnienia realizacji przedmiotu umowy, w szczególności prac zamiennych; 2) zmian w stosunku do opisu przedmiotu zamówienia w przypadku konieczności zmiany projektu budowlanego, część prac nie może zostać zrealizowana lub będzie zastąpiona innymi; 3) gdy zachodzi konieczność zastąpienia przyjętych materiałów innymi, pod warunkiem, że spełniają wymagania określone w SIWZ (wraz z załącznikami), a zmiana wynika w szczególności: a) ze zmiany producenta, b) producent zakończył produkcję tych materiałów lub zostały one wycofane z obrotu na terytorium Rzeczypospolitej Polskiej, c) uzasadnionych przyczyn technicznych lub technologicznych; 4) zmian umowy związanych ze zmianą stanu prawnego w zakresie dotyczącym realizowanego przedmiotu umowy, który spowoduje konieczność zmiany sposobu jego wykonania przez wykonawcę; 5) zmiana terminu wykonania zamówienia, z przyczyn niezależnych od wykonawcy, wykazanych przez wykonawcę, w szczególności w przypadku: a) niekorzystnych warunków atmosferycznych, uniemożliwiających wykonanie przedmiotu umowy zgodnie z przyjętą technologią, mających bezpośredni wpływ na termin jego wykonania - w związku z tym termin wykonania przedmiotu umowy może zostać przesunięty o czas tych niekorzystnych warunków atmosferycznych oraz o czas niezbędny do usunięcia ich skutków, b) jeżeli opóźnieniu ulegnie wykonanie prac niezbędnych do realizacji zamówienia, do których wykonania zobowiązany jest zamawiający - w związku z tym termin wykonania przedmiotu umowy może zostać przesunięty o czas niezbędny do wykonania opóźnionych prac, c) 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 d) uzasadnionych przyczyn technicznych lub technologicznych, e) konieczności zmiany dokumentacji projektowej - w związku z tym termin wykonania przedmiotu umowy może zostać przesunięty o czas niezbędny na zmianę dokumentacji projektowej i ewentualne uzyskanie zezwoleń na wykonanie robót po zmianie, f) w przypadku niezawinionego przez wykonawcę wstrzymania robót przez inspektora nadzoru - w związku z tym termin wykonania przedmiotu umowy może zostać przesunięty o udokumentowany czas wstrzymania robót w dzienniku budowy; 6) 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zamówienia.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1E2D64">
        <w:rPr>
          <w:rFonts w:ascii="Arial" w:hAnsi="Arial" w:cs="Arial"/>
          <w:i/>
          <w:iCs/>
          <w:sz w:val="20"/>
          <w:szCs w:val="20"/>
        </w:rPr>
        <w:t>(jeżeli dotyczy):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1E2D64">
        <w:rPr>
          <w:rFonts w:ascii="Arial" w:hAnsi="Arial" w:cs="Arial"/>
          <w:sz w:val="20"/>
          <w:szCs w:val="20"/>
        </w:rPr>
        <w:br/>
        <w:t>Data: 2020-09-30, godzina: 12:30,</w:t>
      </w:r>
      <w:r w:rsidRPr="001E2D64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1E2D64">
        <w:rPr>
          <w:rFonts w:ascii="Arial" w:hAnsi="Arial" w:cs="Arial"/>
          <w:sz w:val="20"/>
          <w:szCs w:val="20"/>
        </w:rPr>
        <w:br/>
        <w:t>Nie</w:t>
      </w:r>
      <w:r w:rsidRPr="001E2D64">
        <w:rPr>
          <w:rFonts w:ascii="Arial" w:hAnsi="Arial" w:cs="Arial"/>
          <w:sz w:val="20"/>
          <w:szCs w:val="20"/>
        </w:rPr>
        <w:br/>
        <w:t>Wskazać powody: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1E2D64">
        <w:rPr>
          <w:rFonts w:ascii="Arial" w:hAnsi="Arial" w:cs="Arial"/>
          <w:sz w:val="20"/>
          <w:szCs w:val="20"/>
        </w:rPr>
        <w:br/>
        <w:t>&gt; język polski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1E2D64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1E2D64">
        <w:rPr>
          <w:rFonts w:ascii="Arial" w:hAnsi="Arial" w:cs="Arial"/>
          <w:sz w:val="20"/>
          <w:szCs w:val="20"/>
        </w:rPr>
        <w:t> Nie</w:t>
      </w:r>
      <w:r w:rsidRPr="001E2D64">
        <w:rPr>
          <w:rFonts w:ascii="Arial" w:hAnsi="Arial" w:cs="Arial"/>
          <w:sz w:val="20"/>
          <w:szCs w:val="20"/>
        </w:rPr>
        <w:br/>
      </w:r>
      <w:r w:rsidRPr="001E2D64">
        <w:rPr>
          <w:rFonts w:ascii="Arial" w:hAnsi="Arial" w:cs="Arial"/>
          <w:b/>
          <w:bCs/>
          <w:sz w:val="20"/>
          <w:szCs w:val="20"/>
        </w:rPr>
        <w:t>IV.6.5) Informacje dodatkowe:</w:t>
      </w:r>
    </w:p>
    <w:p w14:paraId="4BF1F08B" w14:textId="77777777" w:rsidR="001539E3" w:rsidRPr="006D19E1" w:rsidRDefault="001539E3" w:rsidP="006D19E1">
      <w:pPr>
        <w:rPr>
          <w:rFonts w:ascii="Arial" w:hAnsi="Arial" w:cs="Arial"/>
          <w:sz w:val="20"/>
          <w:szCs w:val="20"/>
        </w:rPr>
      </w:pPr>
    </w:p>
    <w:sectPr w:rsidR="001539E3" w:rsidRPr="006D19E1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713B" w14:textId="77777777" w:rsidR="00B735A3" w:rsidRDefault="00B735A3">
      <w:r>
        <w:separator/>
      </w:r>
    </w:p>
  </w:endnote>
  <w:endnote w:type="continuationSeparator" w:id="0">
    <w:p w14:paraId="4819391C" w14:textId="77777777" w:rsidR="00B735A3" w:rsidRDefault="00B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8291" w14:textId="77777777" w:rsidR="00B735A3" w:rsidRDefault="00B735A3">
      <w:r>
        <w:separator/>
      </w:r>
    </w:p>
  </w:footnote>
  <w:footnote w:type="continuationSeparator" w:id="0">
    <w:p w14:paraId="6E9D6758" w14:textId="77777777" w:rsidR="00B735A3" w:rsidRDefault="00B7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2D64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3367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2020-09-15T07:49:00Z</dcterms:created>
  <dcterms:modified xsi:type="dcterms:W3CDTF">2020-09-15T07:49:00Z</dcterms:modified>
</cp:coreProperties>
</file>