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7A" w:rsidRDefault="00D10F7A" w:rsidP="00D10F7A">
      <w:pPr>
        <w:tabs>
          <w:tab w:val="center" w:pos="4749"/>
          <w:tab w:val="right" w:pos="9072"/>
        </w:tabs>
        <w:jc w:val="right"/>
      </w:pPr>
      <w:r w:rsidRPr="00C00C27">
        <w:t xml:space="preserve">Karlino, </w:t>
      </w:r>
      <w:r w:rsidRPr="00CC1227">
        <w:t xml:space="preserve"> dnia </w:t>
      </w:r>
      <w:r w:rsidR="00657B8A">
        <w:t>22</w:t>
      </w:r>
      <w:r w:rsidR="00C35B9C">
        <w:t xml:space="preserve"> sierpnia</w:t>
      </w:r>
      <w:r>
        <w:t xml:space="preserve"> 2022</w:t>
      </w:r>
      <w:r w:rsidRPr="00CC1227">
        <w:t xml:space="preserve"> r.</w:t>
      </w:r>
    </w:p>
    <w:p w:rsidR="00D10F7A" w:rsidRPr="008E67DF" w:rsidRDefault="00D10F7A" w:rsidP="00D10F7A">
      <w:pPr>
        <w:spacing w:line="276" w:lineRule="auto"/>
        <w:ind w:firstLine="284"/>
        <w:jc w:val="both"/>
        <w:rPr>
          <w:bCs/>
          <w:sz w:val="22"/>
          <w:szCs w:val="22"/>
        </w:rPr>
      </w:pPr>
    </w:p>
    <w:p w:rsidR="00C35B9C" w:rsidRPr="008E67DF" w:rsidRDefault="00C35B9C" w:rsidP="00C35B9C">
      <w:pPr>
        <w:spacing w:line="276" w:lineRule="auto"/>
        <w:ind w:firstLine="284"/>
        <w:jc w:val="both"/>
        <w:rPr>
          <w:bCs/>
          <w:sz w:val="22"/>
          <w:szCs w:val="22"/>
        </w:rPr>
      </w:pPr>
    </w:p>
    <w:p w:rsidR="00C35B9C" w:rsidRDefault="00C35B9C" w:rsidP="00C35B9C">
      <w:pPr>
        <w:spacing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GP.6721.1.2022.NS.13.1</w:t>
      </w:r>
    </w:p>
    <w:p w:rsidR="00D10F7A" w:rsidRPr="0084237C" w:rsidRDefault="00D10F7A" w:rsidP="00D10F7A">
      <w:pPr>
        <w:spacing w:line="276" w:lineRule="auto"/>
        <w:ind w:firstLine="284"/>
        <w:jc w:val="both"/>
        <w:rPr>
          <w:b/>
          <w:sz w:val="22"/>
          <w:szCs w:val="22"/>
        </w:rPr>
      </w:pPr>
    </w:p>
    <w:p w:rsidR="00D10F7A" w:rsidRPr="008276D4" w:rsidRDefault="00FA514E" w:rsidP="00D10F7A">
      <w:pPr>
        <w:spacing w:line="276" w:lineRule="auto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OBWIESZCZENIE</w:t>
      </w:r>
      <w:r w:rsidR="00D10F7A" w:rsidRPr="008276D4">
        <w:rPr>
          <w:b/>
          <w:sz w:val="22"/>
          <w:szCs w:val="22"/>
        </w:rPr>
        <w:t xml:space="preserve"> </w:t>
      </w:r>
      <w:r w:rsidR="00D10F7A">
        <w:rPr>
          <w:b/>
          <w:sz w:val="22"/>
          <w:szCs w:val="22"/>
        </w:rPr>
        <w:t>BURMISTRZA KARLINA</w:t>
      </w:r>
    </w:p>
    <w:p w:rsidR="00D10F7A" w:rsidRPr="008276D4" w:rsidRDefault="00D10F7A" w:rsidP="00D10F7A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8276D4">
        <w:rPr>
          <w:b/>
          <w:sz w:val="22"/>
          <w:szCs w:val="22"/>
        </w:rPr>
        <w:t xml:space="preserve">o przystąpieniu do sporządzenia miejscowego planu zagospodarowania przestrzennego </w:t>
      </w:r>
      <w:r w:rsidRPr="00E21751">
        <w:rPr>
          <w:b/>
          <w:sz w:val="22"/>
          <w:szCs w:val="22"/>
        </w:rPr>
        <w:t xml:space="preserve">gminy Karlino w części obrębu geodezyjnego Daszewo </w:t>
      </w:r>
      <w:r w:rsidRPr="008276D4">
        <w:rPr>
          <w:b/>
          <w:sz w:val="22"/>
          <w:szCs w:val="22"/>
        </w:rPr>
        <w:t>oraz o przystąpieniu do przeprowadzenia strategicznej oceny oddziaływania na środowisko</w:t>
      </w:r>
    </w:p>
    <w:p w:rsidR="00D10F7A" w:rsidRPr="008276D4" w:rsidRDefault="00D10F7A" w:rsidP="00D10F7A">
      <w:pPr>
        <w:autoSpaceDE w:val="0"/>
        <w:autoSpaceDN w:val="0"/>
        <w:adjustRightInd w:val="0"/>
        <w:spacing w:line="276" w:lineRule="auto"/>
        <w:ind w:firstLine="284"/>
        <w:rPr>
          <w:rFonts w:eastAsia="Calibri"/>
          <w:color w:val="000000"/>
          <w:sz w:val="22"/>
          <w:szCs w:val="22"/>
        </w:rPr>
      </w:pPr>
    </w:p>
    <w:p w:rsidR="00D10F7A" w:rsidRDefault="00D10F7A" w:rsidP="00D10F7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rFonts w:eastAsia="Calibri"/>
          <w:color w:val="000000"/>
          <w:sz w:val="22"/>
          <w:szCs w:val="22"/>
        </w:rPr>
        <w:t xml:space="preserve">Na podstawie art. 17 pkt 1 ustawy z dnia 27 marca 2003 r. o planowaniu i zagospodarowaniu przestrzennym </w:t>
      </w:r>
      <w:r>
        <w:rPr>
          <w:rFonts w:eastAsia="Calibri"/>
          <w:color w:val="000000"/>
          <w:sz w:val="22"/>
          <w:szCs w:val="22"/>
        </w:rPr>
        <w:t>(t.j. Dz.U. z 2022 r., poz. 559</w:t>
      </w:r>
      <w:r w:rsidRPr="00E21751">
        <w:rPr>
          <w:rFonts w:eastAsia="Calibri"/>
          <w:color w:val="000000"/>
          <w:sz w:val="22"/>
          <w:szCs w:val="22"/>
        </w:rPr>
        <w:t xml:space="preserve">) </w:t>
      </w:r>
      <w:r w:rsidRPr="008276D4">
        <w:rPr>
          <w:rFonts w:eastAsia="Calibri"/>
          <w:color w:val="000000"/>
          <w:sz w:val="22"/>
          <w:szCs w:val="22"/>
        </w:rPr>
        <w:t>oraz art. 39 ust. 1, art. 46 ust. 1 pkt 1, art. 54 ust. 3 ustawy z dnia 3 października 2008 r. o udostępnianiu informacji o środowisku i jego ochronie, udziale społeczeństwa w ochronie środowiska oraz o ocenach oddziaływania na środowisko (t.j. Dz. U. z 202</w:t>
      </w:r>
      <w:r>
        <w:rPr>
          <w:rFonts w:eastAsia="Calibri"/>
          <w:color w:val="000000"/>
          <w:sz w:val="22"/>
          <w:szCs w:val="22"/>
        </w:rPr>
        <w:t>2 r. poz. 1029 ze zm.</w:t>
      </w:r>
      <w:r w:rsidRPr="008276D4">
        <w:rPr>
          <w:rFonts w:eastAsia="Calibri"/>
          <w:color w:val="000000"/>
          <w:sz w:val="22"/>
          <w:szCs w:val="22"/>
        </w:rPr>
        <w:t xml:space="preserve">) </w:t>
      </w:r>
      <w:r w:rsidRPr="008276D4">
        <w:rPr>
          <w:bCs/>
          <w:sz w:val="22"/>
          <w:szCs w:val="22"/>
        </w:rPr>
        <w:t xml:space="preserve">zawiadamiam o </w:t>
      </w:r>
      <w:r w:rsidRPr="008276D4">
        <w:rPr>
          <w:sz w:val="22"/>
          <w:szCs w:val="22"/>
        </w:rPr>
        <w:t xml:space="preserve">podjęciu przez Radę </w:t>
      </w:r>
      <w:r>
        <w:rPr>
          <w:sz w:val="22"/>
          <w:szCs w:val="22"/>
        </w:rPr>
        <w:t>Miejską w Karlinie</w:t>
      </w:r>
      <w:r w:rsidRPr="008276D4">
        <w:rPr>
          <w:sz w:val="22"/>
          <w:szCs w:val="22"/>
        </w:rPr>
        <w:t xml:space="preserve"> uchwał</w:t>
      </w:r>
      <w:r>
        <w:rPr>
          <w:sz w:val="22"/>
          <w:szCs w:val="22"/>
        </w:rPr>
        <w:t xml:space="preserve">y </w:t>
      </w:r>
      <w:r w:rsidRPr="008276D4">
        <w:rPr>
          <w:sz w:val="22"/>
          <w:szCs w:val="22"/>
        </w:rPr>
        <w:t>Nr</w:t>
      </w:r>
      <w:r w:rsidR="00C35B9C">
        <w:rPr>
          <w:sz w:val="22"/>
          <w:szCs w:val="22"/>
        </w:rPr>
        <w:t xml:space="preserve"> XLVIII/492/22 z dnia 27 maja</w:t>
      </w:r>
      <w:r>
        <w:rPr>
          <w:sz w:val="22"/>
          <w:szCs w:val="22"/>
        </w:rPr>
        <w:t xml:space="preserve"> 2022 r. </w:t>
      </w:r>
      <w:r w:rsidRPr="00E21751">
        <w:rPr>
          <w:sz w:val="22"/>
          <w:szCs w:val="22"/>
        </w:rPr>
        <w:t>w sprawie przystąpienia do sporządzenia miejscowego planu zagospodarowania przestrzennego gminy Karlino w części obrębu geodezyjnego Daszewo</w:t>
      </w:r>
      <w:r>
        <w:rPr>
          <w:sz w:val="22"/>
          <w:szCs w:val="22"/>
        </w:rPr>
        <w:t xml:space="preserve">. Uchwała obejmuje obszar zgodny z załącznikiem do ww. uchwały. </w:t>
      </w:r>
    </w:p>
    <w:p w:rsidR="00D10F7A" w:rsidRPr="008276D4" w:rsidRDefault="00D10F7A" w:rsidP="00D10F7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Treść uchwał wraz z załącznikami graficznymi jest dostępna na tablicy ogłoszeń Urzędu </w:t>
      </w:r>
      <w:r w:rsidR="00355933">
        <w:rPr>
          <w:sz w:val="22"/>
          <w:szCs w:val="22"/>
        </w:rPr>
        <w:t>Miejskiego</w:t>
      </w:r>
      <w:r w:rsidRPr="008276D4">
        <w:rPr>
          <w:sz w:val="22"/>
          <w:szCs w:val="22"/>
        </w:rPr>
        <w:t xml:space="preserve"> oraz na stronie internetowej urzędu - </w:t>
      </w:r>
      <w:r w:rsidR="00C35B9C" w:rsidRPr="00076BF4">
        <w:rPr>
          <w:b/>
          <w:sz w:val="22"/>
          <w:szCs w:val="22"/>
        </w:rPr>
        <w:t>http://bip.karlino.pl/</w:t>
      </w:r>
    </w:p>
    <w:p w:rsidR="00D10F7A" w:rsidRPr="008276D4" w:rsidRDefault="00D10F7A" w:rsidP="00D10F7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Na podstawie art. 39 ust. 1, art. 46 pkt 1, art. 54 ust. 3 ustawy z dnia 3 października 2008 r. </w:t>
      </w:r>
    </w:p>
    <w:p w:rsidR="00D10F7A" w:rsidRDefault="00D10F7A" w:rsidP="00D10F7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o udostępnianiu informacji o środowisku i jego ochronie, udziale społeczeństwa w ochronie środowiska oraz o ocenach oddziaływania na środowisko zawiadamiam o przystąpieniu do przeprowadzenia strategicznej oceny oddziaływania na środowisko ww. miejscowego planu zagospodarowania przestrzennego gminy </w:t>
      </w:r>
      <w:r>
        <w:rPr>
          <w:sz w:val="22"/>
          <w:szCs w:val="22"/>
        </w:rPr>
        <w:t>Karlino.</w:t>
      </w:r>
    </w:p>
    <w:p w:rsidR="00D10F7A" w:rsidRPr="008276D4" w:rsidRDefault="00D10F7A" w:rsidP="00D10F7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Informuję o możliwościach zapoznania się z niezbędną dokumentacją sprawy i możliwością składania wniosków i uwag do ww. dokumentów w terminie do </w:t>
      </w:r>
      <w:r w:rsidR="00657B8A">
        <w:rPr>
          <w:sz w:val="22"/>
          <w:szCs w:val="22"/>
        </w:rPr>
        <w:t>13</w:t>
      </w:r>
      <w:r w:rsidR="00C35B9C">
        <w:rPr>
          <w:sz w:val="22"/>
          <w:szCs w:val="22"/>
        </w:rPr>
        <w:t xml:space="preserve"> września.</w:t>
      </w:r>
    </w:p>
    <w:p w:rsidR="00D10F7A" w:rsidRPr="008276D4" w:rsidRDefault="00D10F7A" w:rsidP="00D10F7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Pr="008276D4">
        <w:rPr>
          <w:rFonts w:eastAsia="Calibri"/>
          <w:sz w:val="22"/>
          <w:szCs w:val="22"/>
          <w:lang w:eastAsia="en-US"/>
        </w:rPr>
        <w:t>Wnioski i uwagi do ww. dokumentów mogą być wnoszone:</w:t>
      </w:r>
    </w:p>
    <w:p w:rsidR="00D10F7A" w:rsidRDefault="00D10F7A" w:rsidP="00D10F7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8276D4">
        <w:rPr>
          <w:rFonts w:ascii="Times New Roman" w:hAnsi="Times New Roman"/>
        </w:rPr>
        <w:t xml:space="preserve">w formie pisemnej na adres: </w:t>
      </w:r>
      <w:r w:rsidRPr="002941CD">
        <w:rPr>
          <w:rFonts w:ascii="Times New Roman" w:hAnsi="Times New Roman"/>
        </w:rPr>
        <w:t xml:space="preserve">Urząd Miejski w Karlinie, Plac Jana Pawła II 6, </w:t>
      </w:r>
      <w:r w:rsidR="00C35B9C">
        <w:rPr>
          <w:rFonts w:ascii="Times New Roman" w:hAnsi="Times New Roman"/>
        </w:rPr>
        <w:br/>
      </w:r>
      <w:r w:rsidRPr="002941CD">
        <w:rPr>
          <w:rFonts w:ascii="Times New Roman" w:hAnsi="Times New Roman"/>
        </w:rPr>
        <w:t>78-230 Karlino</w:t>
      </w:r>
      <w:r w:rsidRPr="008276D4">
        <w:rPr>
          <w:rFonts w:ascii="Times New Roman" w:hAnsi="Times New Roman"/>
        </w:rPr>
        <w:t>,</w:t>
      </w:r>
    </w:p>
    <w:p w:rsidR="00D10F7A" w:rsidRPr="008276D4" w:rsidRDefault="00D10F7A" w:rsidP="00D10F7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8276D4">
        <w:rPr>
          <w:rFonts w:ascii="Times New Roman" w:hAnsi="Times New Roman"/>
        </w:rPr>
        <w:t xml:space="preserve">za pomocą elektronicznej skrzynki podawczej opatrzone kwalifikowanym podpisem elektronicznym, podpisem zaufanym albo podpisem osobistym </w:t>
      </w:r>
    </w:p>
    <w:p w:rsidR="00C35B9C" w:rsidRPr="008276D4" w:rsidRDefault="00C35B9C" w:rsidP="00C35B9C">
      <w:pPr>
        <w:pStyle w:val="Akapitzlist"/>
        <w:spacing w:after="0"/>
        <w:rPr>
          <w:rFonts w:ascii="Times New Roman" w:hAnsi="Times New Roman"/>
          <w:b/>
        </w:rPr>
      </w:pPr>
      <w:r w:rsidRPr="00E4681C">
        <w:rPr>
          <w:rStyle w:val="Pogrubienie"/>
          <w:rFonts w:ascii="Times New Roman" w:hAnsi="Times New Roman"/>
          <w:b w:val="0"/>
        </w:rPr>
        <w:t>skrytka ePUAP</w:t>
      </w:r>
      <w:r>
        <w:rPr>
          <w:rStyle w:val="Pogrubienie"/>
          <w:rFonts w:ascii="Times New Roman" w:hAnsi="Times New Roman"/>
          <w:b w:val="0"/>
        </w:rPr>
        <w:t>:</w:t>
      </w:r>
      <w:r w:rsidRPr="008276D4">
        <w:rPr>
          <w:rFonts w:ascii="Times New Roman" w:hAnsi="Times New Roman"/>
        </w:rPr>
        <w:t xml:space="preserve"> </w:t>
      </w:r>
      <w:r w:rsidRPr="00E4681C">
        <w:rPr>
          <w:b/>
        </w:rPr>
        <w:t>/</w:t>
      </w:r>
      <w:r w:rsidRPr="00E4681C">
        <w:rPr>
          <w:rFonts w:ascii="Times New Roman" w:hAnsi="Times New Roman"/>
          <w:b/>
        </w:rPr>
        <w:t>GminaKarlino/skrytka</w:t>
      </w:r>
    </w:p>
    <w:p w:rsidR="00C35B9C" w:rsidRPr="008276D4" w:rsidRDefault="00C35B9C" w:rsidP="00C35B9C">
      <w:pPr>
        <w:pStyle w:val="Akapitzlist"/>
        <w:spacing w:after="0"/>
        <w:rPr>
          <w:rFonts w:ascii="Times New Roman" w:hAnsi="Times New Roman"/>
        </w:rPr>
      </w:pPr>
      <w:r w:rsidRPr="008276D4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>:</w:t>
      </w:r>
      <w:r w:rsidRPr="008276D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n.szumska@karlino.pl</w:t>
      </w:r>
    </w:p>
    <w:p w:rsidR="00D10F7A" w:rsidRPr="008276D4" w:rsidRDefault="00D10F7A" w:rsidP="00D10F7A">
      <w:pPr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>Wnioski lub uwagi powinny zawierać: nazwisko, imię lub nazwę firmy i adres składającego wniosek lub uwagę, przedmiot wniosku lub uwagi oraz oznaczenie nieruchomości której dotyczy.</w:t>
      </w:r>
    </w:p>
    <w:p w:rsidR="00D10F7A" w:rsidRPr="008276D4" w:rsidRDefault="00D10F7A" w:rsidP="00D10F7A">
      <w:pPr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Przedłożone wnioski i uwagi podlegają rozpatrzeniu przez </w:t>
      </w:r>
      <w:r>
        <w:rPr>
          <w:sz w:val="22"/>
          <w:szCs w:val="22"/>
        </w:rPr>
        <w:t xml:space="preserve">Burmistrza Karlina. </w:t>
      </w:r>
    </w:p>
    <w:p w:rsidR="00D10F7A" w:rsidRDefault="00D10F7A" w:rsidP="00D10F7A">
      <w:pPr>
        <w:spacing w:line="276" w:lineRule="auto"/>
        <w:ind w:firstLine="284"/>
        <w:jc w:val="both"/>
        <w:rPr>
          <w:bCs/>
          <w:sz w:val="22"/>
          <w:szCs w:val="22"/>
        </w:rPr>
      </w:pPr>
      <w:r w:rsidRPr="008276D4">
        <w:rPr>
          <w:bCs/>
          <w:sz w:val="22"/>
          <w:szCs w:val="22"/>
        </w:rPr>
        <w:t>Postępowanie w sprawie transgranicznego oddziaływania na środowisko nie jest w tej sprawie prowadzone.</w:t>
      </w:r>
    </w:p>
    <w:p w:rsidR="00D10F7A" w:rsidRDefault="00D10F7A" w:rsidP="00D10F7A">
      <w:pPr>
        <w:spacing w:line="276" w:lineRule="auto"/>
        <w:ind w:firstLine="284"/>
        <w:jc w:val="both"/>
        <w:rPr>
          <w:bCs/>
          <w:sz w:val="22"/>
          <w:szCs w:val="22"/>
        </w:rPr>
      </w:pPr>
    </w:p>
    <w:p w:rsidR="00C35B9C" w:rsidRDefault="00C35B9C" w:rsidP="00D10F7A">
      <w:pPr>
        <w:ind w:firstLine="284"/>
        <w:jc w:val="both"/>
        <w:rPr>
          <w:sz w:val="18"/>
          <w:szCs w:val="22"/>
        </w:rPr>
      </w:pPr>
    </w:p>
    <w:p w:rsidR="00C35B9C" w:rsidRDefault="00C35B9C" w:rsidP="00D10F7A">
      <w:pPr>
        <w:ind w:firstLine="284"/>
        <w:jc w:val="both"/>
        <w:rPr>
          <w:sz w:val="18"/>
          <w:szCs w:val="22"/>
        </w:rPr>
      </w:pPr>
    </w:p>
    <w:p w:rsidR="00C35B9C" w:rsidRDefault="00C35B9C" w:rsidP="00D10F7A">
      <w:pPr>
        <w:ind w:firstLine="284"/>
        <w:jc w:val="both"/>
        <w:rPr>
          <w:sz w:val="18"/>
          <w:szCs w:val="22"/>
        </w:rPr>
      </w:pPr>
    </w:p>
    <w:p w:rsidR="00C35B9C" w:rsidRDefault="00C35B9C" w:rsidP="00D10F7A">
      <w:pPr>
        <w:ind w:firstLine="284"/>
        <w:jc w:val="both"/>
        <w:rPr>
          <w:sz w:val="18"/>
          <w:szCs w:val="22"/>
        </w:rPr>
      </w:pPr>
    </w:p>
    <w:p w:rsidR="00C35B9C" w:rsidRDefault="00C35B9C" w:rsidP="00D10F7A">
      <w:pPr>
        <w:ind w:firstLine="284"/>
        <w:jc w:val="both"/>
        <w:rPr>
          <w:sz w:val="18"/>
          <w:szCs w:val="22"/>
        </w:rPr>
      </w:pPr>
    </w:p>
    <w:p w:rsidR="00AE405E" w:rsidRPr="00A9753E" w:rsidRDefault="00D10F7A" w:rsidP="00A9753E">
      <w:pPr>
        <w:ind w:firstLine="284"/>
        <w:jc w:val="both"/>
        <w:rPr>
          <w:sz w:val="18"/>
          <w:szCs w:val="22"/>
        </w:rPr>
      </w:pPr>
      <w:r w:rsidRPr="00C35B9C">
        <w:rPr>
          <w:sz w:val="18"/>
          <w:szCs w:val="22"/>
        </w:rPr>
        <w:t xml:space="preserve">Zgodnie z art. 8a ust. 1 oraz art. 17a ustawy o planowaniu i zagospodarowaniu przestrzennym </w:t>
      </w:r>
      <w:r w:rsidRPr="00C35B9C">
        <w:rPr>
          <w:sz w:val="18"/>
          <w:szCs w:val="22"/>
        </w:rPr>
        <w:br/>
        <w:t xml:space="preserve">w związku z przetwarzaniem przez Burmistrza Karlina, danych osobowych, uzyskanych w toku prowadzenia postepowań dotyczących sporządzania aktów planistycznych, prawo, o którym mowa w art. 15 ust. 1lit.g rozporządzenia Parlamentu Europejskiego i Rady (UE) 2016/679 z dnia 27 kwietnia 2016 r. </w:t>
      </w:r>
      <w:r w:rsidRPr="00C35B9C">
        <w:rPr>
          <w:sz w:val="18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C35B9C">
        <w:rPr>
          <w:sz w:val="18"/>
          <w:szCs w:val="22"/>
        </w:rPr>
        <w:br/>
        <w:t>o ochronie danych), przysługuje, jeżeli nie wpływa na ochronę praw i wolności osoby, od której dane to pozyskano.</w:t>
      </w:r>
      <w:bookmarkStart w:id="0" w:name="_GoBack"/>
      <w:bookmarkEnd w:id="0"/>
    </w:p>
    <w:sectPr w:rsidR="00AE405E" w:rsidRPr="00A9753E" w:rsidSect="00C35B9C">
      <w:pgSz w:w="11906" w:h="16838"/>
      <w:pgMar w:top="1440" w:right="144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BC1"/>
    <w:multiLevelType w:val="hybridMultilevel"/>
    <w:tmpl w:val="9C84F28C"/>
    <w:lvl w:ilvl="0" w:tplc="87C41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61EE"/>
    <w:multiLevelType w:val="hybridMultilevel"/>
    <w:tmpl w:val="7284ABDC"/>
    <w:lvl w:ilvl="0" w:tplc="0415000F">
      <w:start w:val="1"/>
      <w:numFmt w:val="decimal"/>
      <w:lvlText w:val="%1.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49C666D2"/>
    <w:multiLevelType w:val="hybridMultilevel"/>
    <w:tmpl w:val="C158D582"/>
    <w:lvl w:ilvl="0" w:tplc="4F26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73FD5"/>
    <w:multiLevelType w:val="hybridMultilevel"/>
    <w:tmpl w:val="1E26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D0C29"/>
    <w:multiLevelType w:val="hybridMultilevel"/>
    <w:tmpl w:val="1E26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97035"/>
    <w:multiLevelType w:val="hybridMultilevel"/>
    <w:tmpl w:val="CDD03A38"/>
    <w:lvl w:ilvl="0" w:tplc="37BEDD60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4"/>
    <w:rsid w:val="00116BC7"/>
    <w:rsid w:val="001335D2"/>
    <w:rsid w:val="00175CBB"/>
    <w:rsid w:val="001E60C2"/>
    <w:rsid w:val="00264C46"/>
    <w:rsid w:val="002941CD"/>
    <w:rsid w:val="002D2A83"/>
    <w:rsid w:val="00355933"/>
    <w:rsid w:val="0049591C"/>
    <w:rsid w:val="00510C34"/>
    <w:rsid w:val="00657B8A"/>
    <w:rsid w:val="006A39D5"/>
    <w:rsid w:val="00A02287"/>
    <w:rsid w:val="00A936DB"/>
    <w:rsid w:val="00A9753E"/>
    <w:rsid w:val="00AE405E"/>
    <w:rsid w:val="00C35B9C"/>
    <w:rsid w:val="00C36120"/>
    <w:rsid w:val="00D10F7A"/>
    <w:rsid w:val="00D40F02"/>
    <w:rsid w:val="00E21751"/>
    <w:rsid w:val="00E92977"/>
    <w:rsid w:val="00F464B6"/>
    <w:rsid w:val="00F51893"/>
    <w:rsid w:val="00F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0C34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10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0C34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10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Iza_C</cp:lastModifiedBy>
  <cp:revision>4</cp:revision>
  <dcterms:created xsi:type="dcterms:W3CDTF">2022-08-22T06:33:00Z</dcterms:created>
  <dcterms:modified xsi:type="dcterms:W3CDTF">2022-08-22T06:33:00Z</dcterms:modified>
</cp:coreProperties>
</file>