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8" w:rsidRDefault="00F90FB8" w:rsidP="00F90FB8">
      <w:pPr>
        <w:pStyle w:val="NormalnyWeb"/>
        <w:tabs>
          <w:tab w:val="left" w:pos="5760"/>
        </w:tabs>
        <w:spacing w:beforeAutospacing="0" w:after="0"/>
        <w:ind w:left="5580" w:hanging="180"/>
        <w:jc w:val="right"/>
      </w:pPr>
      <w:smartTag w:uri="urn:schemas-microsoft-com:office:smarttags" w:element="PersonName">
        <w:r>
          <w:t>Karlino</w:t>
        </w:r>
      </w:smartTag>
      <w:r>
        <w:t xml:space="preserve">, dnia </w:t>
      </w:r>
      <w:r w:rsidR="008F5296">
        <w:t>06.11.</w:t>
      </w:r>
      <w:r>
        <w:t>202</w:t>
      </w:r>
      <w:r w:rsidR="00536E5B">
        <w:t>3</w:t>
      </w:r>
      <w:r>
        <w:t xml:space="preserve"> r.</w:t>
      </w:r>
    </w:p>
    <w:p w:rsidR="003A4C9C" w:rsidRPr="003A4C9C" w:rsidRDefault="003A4C9C" w:rsidP="003A4C9C">
      <w:pPr>
        <w:pStyle w:val="Bezodstpw"/>
        <w:rPr>
          <w:color w:val="FF0000"/>
        </w:rPr>
      </w:pPr>
      <w:r w:rsidRPr="003A4C9C">
        <w:rPr>
          <w:color w:val="FF0000"/>
        </w:rPr>
        <w:t>Burmistrz Karlina</w:t>
      </w:r>
    </w:p>
    <w:p w:rsidR="003A4C9C" w:rsidRPr="003A4C9C" w:rsidRDefault="003A4C9C" w:rsidP="003A4C9C">
      <w:pPr>
        <w:pStyle w:val="Bezodstpw"/>
        <w:rPr>
          <w:color w:val="FF0000"/>
        </w:rPr>
      </w:pPr>
      <w:r>
        <w:rPr>
          <w:color w:val="FF0000"/>
        </w:rPr>
        <w:t>u</w:t>
      </w:r>
      <w:r w:rsidRPr="003A4C9C">
        <w:rPr>
          <w:color w:val="FF0000"/>
        </w:rPr>
        <w:t>l. Plac Jana Pawła II 76</w:t>
      </w:r>
    </w:p>
    <w:p w:rsidR="003A4C9C" w:rsidRPr="003A4C9C" w:rsidRDefault="003A4C9C" w:rsidP="003A4C9C">
      <w:pPr>
        <w:pStyle w:val="Bezodstpw"/>
        <w:rPr>
          <w:color w:val="FF0000"/>
        </w:rPr>
      </w:pPr>
      <w:r w:rsidRPr="003A4C9C">
        <w:rPr>
          <w:color w:val="FF0000"/>
        </w:rPr>
        <w:t>78-230 Karlino</w:t>
      </w:r>
    </w:p>
    <w:p w:rsidR="00F90FB8" w:rsidRDefault="00F90FB8" w:rsidP="00F90FB8">
      <w:pPr>
        <w:pStyle w:val="NormalnyWeb"/>
        <w:spacing w:after="0"/>
      </w:pPr>
      <w:r>
        <w:t>GP.6220.4.2021.</w:t>
      </w:r>
      <w:r w:rsidR="008F5296">
        <w:t>ISC.61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OBWIESZCZENIE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Karlina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wniesieniu odwołania do Samorządowego Kolegium Odwoławczego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podstawie: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1) art. 49 ustawy z dnia 14 czerwca 1960 r. </w:t>
      </w:r>
      <w:r>
        <w:rPr>
          <w:iCs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(</w:t>
      </w:r>
      <w:proofErr w:type="spellStart"/>
      <w:r w:rsidR="00536E5B">
        <w:rPr>
          <w:iCs/>
          <w:sz w:val="22"/>
          <w:szCs w:val="22"/>
        </w:rPr>
        <w:t>t.j</w:t>
      </w:r>
      <w:proofErr w:type="spellEnd"/>
      <w:r w:rsidR="00536E5B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Dz.U.</w:t>
      </w:r>
      <w:r w:rsidR="00536E5B">
        <w:rPr>
          <w:iCs/>
          <w:sz w:val="22"/>
          <w:szCs w:val="22"/>
        </w:rPr>
        <w:t xml:space="preserve"> </w:t>
      </w:r>
      <w:r w:rsidR="00536E5B">
        <w:rPr>
          <w:iCs/>
          <w:sz w:val="22"/>
          <w:szCs w:val="22"/>
        </w:rPr>
        <w:br/>
        <w:t xml:space="preserve">z </w:t>
      </w:r>
      <w:r>
        <w:rPr>
          <w:iCs/>
          <w:sz w:val="22"/>
          <w:szCs w:val="22"/>
        </w:rPr>
        <w:t xml:space="preserve"> 202</w:t>
      </w:r>
      <w:r w:rsidR="008F5296">
        <w:rPr>
          <w:iCs/>
          <w:sz w:val="22"/>
          <w:szCs w:val="22"/>
        </w:rPr>
        <w:t>3</w:t>
      </w:r>
      <w:r w:rsidR="00536E5B">
        <w:rPr>
          <w:iCs/>
          <w:sz w:val="22"/>
          <w:szCs w:val="22"/>
        </w:rPr>
        <w:t xml:space="preserve"> r</w:t>
      </w:r>
      <w:r>
        <w:rPr>
          <w:iCs/>
          <w:sz w:val="22"/>
          <w:szCs w:val="22"/>
        </w:rPr>
        <w:t>.</w:t>
      </w:r>
      <w:r w:rsidR="00536E5B">
        <w:rPr>
          <w:iCs/>
          <w:sz w:val="22"/>
          <w:szCs w:val="22"/>
        </w:rPr>
        <w:t xml:space="preserve"> poz.</w:t>
      </w:r>
      <w:r w:rsidR="008F5296">
        <w:rPr>
          <w:iCs/>
          <w:sz w:val="22"/>
          <w:szCs w:val="22"/>
        </w:rPr>
        <w:t>775</w:t>
      </w:r>
      <w:r>
        <w:rPr>
          <w:iCs/>
          <w:sz w:val="22"/>
          <w:szCs w:val="22"/>
        </w:rPr>
        <w:t xml:space="preserve"> </w:t>
      </w:r>
      <w:r w:rsidR="00536E5B">
        <w:rPr>
          <w:iCs/>
          <w:sz w:val="22"/>
          <w:szCs w:val="22"/>
        </w:rPr>
        <w:t xml:space="preserve">z </w:t>
      </w:r>
      <w:proofErr w:type="spellStart"/>
      <w:r w:rsidR="00536E5B">
        <w:rPr>
          <w:iCs/>
          <w:sz w:val="22"/>
          <w:szCs w:val="22"/>
        </w:rPr>
        <w:t>późn</w:t>
      </w:r>
      <w:proofErr w:type="spellEnd"/>
      <w:r w:rsidR="00536E5B">
        <w:rPr>
          <w:iCs/>
          <w:sz w:val="22"/>
          <w:szCs w:val="22"/>
        </w:rPr>
        <w:t>. zm.)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z art. 74 ust. 3 ustawy z dnia 3 października 2008 r. </w:t>
      </w:r>
      <w:r w:rsidR="00536E5B">
        <w:rPr>
          <w:sz w:val="22"/>
          <w:szCs w:val="22"/>
        </w:rPr>
        <w:br/>
      </w:r>
      <w:r>
        <w:rPr>
          <w:iCs/>
          <w:sz w:val="22"/>
          <w:szCs w:val="22"/>
        </w:rPr>
        <w:t>o udostępn</w:t>
      </w:r>
      <w:r w:rsidR="00536E5B">
        <w:rPr>
          <w:iCs/>
          <w:sz w:val="22"/>
          <w:szCs w:val="22"/>
        </w:rPr>
        <w:t>ianiu informacji</w:t>
      </w:r>
      <w:r>
        <w:rPr>
          <w:iCs/>
          <w:sz w:val="22"/>
          <w:szCs w:val="22"/>
        </w:rPr>
        <w:t xml:space="preserve"> o środowisku i jego ochronie , udziale społeczeństwa w ochronie środowiska oraz ocenach oddziaływania na środowisko</w:t>
      </w:r>
      <w:r>
        <w:rPr>
          <w:sz w:val="22"/>
          <w:szCs w:val="22"/>
        </w:rPr>
        <w:t xml:space="preserve"> (</w:t>
      </w:r>
      <w:proofErr w:type="spellStart"/>
      <w:r w:rsidR="00536E5B">
        <w:rPr>
          <w:sz w:val="22"/>
          <w:szCs w:val="22"/>
        </w:rPr>
        <w:t>t.j</w:t>
      </w:r>
      <w:proofErr w:type="spellEnd"/>
      <w:r w:rsidR="00536E5B"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>Dz.U.</w:t>
      </w:r>
      <w:r w:rsidR="00536E5B">
        <w:rPr>
          <w:iCs/>
          <w:sz w:val="22"/>
          <w:szCs w:val="22"/>
        </w:rPr>
        <w:t xml:space="preserve"> z </w:t>
      </w:r>
      <w:r>
        <w:rPr>
          <w:iCs/>
          <w:sz w:val="22"/>
          <w:szCs w:val="22"/>
        </w:rPr>
        <w:t>202</w:t>
      </w:r>
      <w:r w:rsidR="008F5296">
        <w:rPr>
          <w:iCs/>
          <w:sz w:val="22"/>
          <w:szCs w:val="22"/>
        </w:rPr>
        <w:t>3</w:t>
      </w:r>
      <w:r w:rsidR="00536E5B">
        <w:rPr>
          <w:iCs/>
          <w:sz w:val="22"/>
          <w:szCs w:val="22"/>
        </w:rPr>
        <w:t>r</w:t>
      </w:r>
      <w:r>
        <w:rPr>
          <w:iCs/>
          <w:sz w:val="22"/>
          <w:szCs w:val="22"/>
        </w:rPr>
        <w:t>.</w:t>
      </w:r>
      <w:r w:rsidR="00536E5B">
        <w:rPr>
          <w:iCs/>
          <w:sz w:val="22"/>
          <w:szCs w:val="22"/>
        </w:rPr>
        <w:t xml:space="preserve"> poz.10</w:t>
      </w:r>
      <w:r w:rsidR="008F5296">
        <w:rPr>
          <w:iCs/>
          <w:sz w:val="22"/>
          <w:szCs w:val="22"/>
        </w:rPr>
        <w:t>94</w:t>
      </w:r>
      <w:r>
        <w:rPr>
          <w:iCs/>
          <w:sz w:val="22"/>
          <w:szCs w:val="22"/>
        </w:rPr>
        <w:t xml:space="preserve"> </w:t>
      </w:r>
      <w:r w:rsidR="00536E5B">
        <w:rPr>
          <w:iCs/>
          <w:sz w:val="22"/>
          <w:szCs w:val="22"/>
        </w:rPr>
        <w:t xml:space="preserve">z </w:t>
      </w:r>
      <w:proofErr w:type="spellStart"/>
      <w:r w:rsidR="00536E5B">
        <w:rPr>
          <w:iCs/>
          <w:sz w:val="22"/>
          <w:szCs w:val="22"/>
        </w:rPr>
        <w:t>późn</w:t>
      </w:r>
      <w:proofErr w:type="spellEnd"/>
      <w:r w:rsidR="00536E5B">
        <w:rPr>
          <w:iCs/>
          <w:sz w:val="22"/>
          <w:szCs w:val="22"/>
        </w:rPr>
        <w:t>. zm.)</w:t>
      </w:r>
      <w:r>
        <w:rPr>
          <w:iCs/>
          <w:sz w:val="22"/>
          <w:szCs w:val="22"/>
        </w:rPr>
        <w:t xml:space="preserve"> , zwaną dalej </w:t>
      </w:r>
      <w:proofErr w:type="spellStart"/>
      <w:r>
        <w:rPr>
          <w:iCs/>
          <w:sz w:val="22"/>
          <w:szCs w:val="22"/>
        </w:rPr>
        <w:t>ooś</w:t>
      </w:r>
      <w:proofErr w:type="spellEnd"/>
      <w:r>
        <w:rPr>
          <w:iCs/>
          <w:sz w:val="22"/>
          <w:szCs w:val="22"/>
        </w:rPr>
        <w:t xml:space="preserve">, zawiadamiam </w:t>
      </w:r>
      <w:r>
        <w:rPr>
          <w:b/>
          <w:iCs/>
          <w:sz w:val="22"/>
          <w:szCs w:val="22"/>
        </w:rPr>
        <w:t>strony postępowania,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0FB8" w:rsidRPr="00505751" w:rsidRDefault="00F90FB8" w:rsidP="00F90FB8">
      <w:pPr>
        <w:spacing w:line="240" w:lineRule="atLeast"/>
        <w:ind w:firstLine="426"/>
        <w:jc w:val="both"/>
        <w:rPr>
          <w:b/>
          <w:i/>
          <w:sz w:val="28"/>
          <w:szCs w:val="24"/>
          <w:lang w:eastAsia="pl-PL"/>
        </w:rPr>
      </w:pPr>
      <w:r>
        <w:rPr>
          <w:sz w:val="22"/>
          <w:szCs w:val="22"/>
        </w:rPr>
        <w:t xml:space="preserve">że w dniu </w:t>
      </w:r>
      <w:r w:rsidR="008F5296">
        <w:rPr>
          <w:sz w:val="22"/>
          <w:szCs w:val="22"/>
        </w:rPr>
        <w:t>06.11.</w:t>
      </w:r>
      <w:r>
        <w:rPr>
          <w:sz w:val="22"/>
          <w:szCs w:val="22"/>
        </w:rPr>
        <w:t>202</w:t>
      </w:r>
      <w:r w:rsidR="00536E5B">
        <w:rPr>
          <w:sz w:val="22"/>
          <w:szCs w:val="22"/>
        </w:rPr>
        <w:t>3</w:t>
      </w:r>
      <w:r>
        <w:rPr>
          <w:sz w:val="22"/>
          <w:szCs w:val="22"/>
        </w:rPr>
        <w:t xml:space="preserve">r. do Samorządowego Kolegium Odwoławczego w Koszalinie za pośrednictwem Burmistrza Karlina przesłano komplet akt wraz z odwołaniem od decyzji                              o środowiskowych uwarunkowaniach na realizację przedsięwzięcia polegającego na </w:t>
      </w:r>
      <w:r w:rsidRPr="00505751">
        <w:rPr>
          <w:b/>
          <w:i/>
          <w:sz w:val="24"/>
          <w:szCs w:val="24"/>
          <w:lang w:eastAsia="pl-PL"/>
        </w:rPr>
        <w:t>budowie obiektu inwentarskiego (tuczarni) o obsadzie 278,6 DJP w miejscowości Karwin, gmina Karlino na działce ewidencyjnej 46 obręb Karwin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znaku GP.6220.4.2021</w:t>
      </w:r>
      <w:r w:rsidR="00536E5B">
        <w:rPr>
          <w:sz w:val="22"/>
          <w:szCs w:val="22"/>
        </w:rPr>
        <w:t>.</w:t>
      </w:r>
      <w:r w:rsidR="008F5296">
        <w:rPr>
          <w:sz w:val="22"/>
          <w:szCs w:val="22"/>
        </w:rPr>
        <w:t>ISC</w:t>
      </w:r>
      <w:r w:rsidR="00536E5B">
        <w:rPr>
          <w:sz w:val="22"/>
          <w:szCs w:val="22"/>
        </w:rPr>
        <w:t>.5</w:t>
      </w:r>
      <w:r w:rsidR="008F5296">
        <w:rPr>
          <w:sz w:val="22"/>
          <w:szCs w:val="22"/>
        </w:rPr>
        <w:t xml:space="preserve">8 z dnia 13 października 2023r. </w:t>
      </w:r>
      <w:r>
        <w:rPr>
          <w:sz w:val="22"/>
          <w:szCs w:val="22"/>
        </w:rPr>
        <w:t xml:space="preserve">wydanej dla </w:t>
      </w:r>
      <w:r w:rsidRPr="00505751">
        <w:rPr>
          <w:sz w:val="22"/>
        </w:rPr>
        <w:t xml:space="preserve">Tomasza Nowak, ul. Kościelna 13B, 78-120 Gościno, w którego imieniu działa pełnomocnik P. Anna Mojzesowicz, </w:t>
      </w:r>
      <w:proofErr w:type="spellStart"/>
      <w:r w:rsidRPr="00505751">
        <w:rPr>
          <w:sz w:val="22"/>
        </w:rPr>
        <w:t>EkoPolska</w:t>
      </w:r>
      <w:proofErr w:type="spellEnd"/>
      <w:r w:rsidRPr="00505751">
        <w:rPr>
          <w:sz w:val="22"/>
        </w:rPr>
        <w:t xml:space="preserve"> Mojzesowicz Sp. k. Gogolinek 22, </w:t>
      </w:r>
      <w:r w:rsidR="008F5296">
        <w:rPr>
          <w:sz w:val="22"/>
        </w:rPr>
        <w:t xml:space="preserve">            </w:t>
      </w:r>
      <w:r w:rsidRPr="00505751">
        <w:rPr>
          <w:sz w:val="22"/>
        </w:rPr>
        <w:t>86-11 Wtelno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0FB8" w:rsidRDefault="00F90FB8" w:rsidP="00F90FB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Ponieważ w powyższej sprawie liczba stron przekracza 10, zgodnie z art. 49 k.p.a. w związku z art. 74 ust. 3 ustawy </w:t>
      </w:r>
      <w:proofErr w:type="spellStart"/>
      <w:r>
        <w:rPr>
          <w:sz w:val="22"/>
          <w:szCs w:val="22"/>
        </w:rPr>
        <w:t>ooś</w:t>
      </w:r>
      <w:proofErr w:type="spellEnd"/>
      <w:r>
        <w:rPr>
          <w:sz w:val="22"/>
          <w:szCs w:val="22"/>
        </w:rPr>
        <w:t xml:space="preserve"> - niniejsze zawiadomienie zostaje podane stronom do publicznej wiadomości przez zamieszczenie na stronie Biuletynu Informacji Publicznej Urzędu Miejskiego w Karlinie: bip.karlino.pl, poprzez wywieszenie na tablicach ogłoszeń: Urzędu Miejskiego w Karlinie, tablicac</w:t>
      </w:r>
      <w:r w:rsidR="00361B37">
        <w:rPr>
          <w:sz w:val="22"/>
          <w:szCs w:val="22"/>
        </w:rPr>
        <w:t xml:space="preserve">h ogłoszeń w : Karwin, Malonowo, Gościnko </w:t>
      </w:r>
      <w:r>
        <w:rPr>
          <w:sz w:val="22"/>
          <w:szCs w:val="22"/>
        </w:rPr>
        <w:t>i Robuń.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Obwieszczenie uważa się za doręczone po upływie 14 dni od dnia publicznego ogłoszenia.</w:t>
      </w:r>
    </w:p>
    <w:p w:rsidR="00F90FB8" w:rsidRDefault="00F90FB8" w:rsidP="00F90FB8">
      <w:pPr>
        <w:pStyle w:val="Bezodstpw"/>
        <w:rPr>
          <w:bCs/>
          <w:sz w:val="22"/>
        </w:rPr>
      </w:pPr>
    </w:p>
    <w:p w:rsidR="00F90FB8" w:rsidRDefault="00F90FB8" w:rsidP="00F90FB8">
      <w:pPr>
        <w:pStyle w:val="Bezodstpw"/>
        <w:rPr>
          <w:bCs/>
          <w:sz w:val="22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3A4C9C" w:rsidRPr="003A4C9C" w:rsidRDefault="003A4C9C" w:rsidP="003A4C9C">
      <w:pPr>
        <w:jc w:val="right"/>
        <w:rPr>
          <w:b/>
          <w:bCs/>
          <w:color w:val="FF0000"/>
          <w:sz w:val="24"/>
          <w:szCs w:val="24"/>
        </w:rPr>
      </w:pPr>
      <w:r w:rsidRPr="003A4C9C">
        <w:rPr>
          <w:b/>
          <w:bCs/>
          <w:color w:val="FF0000"/>
          <w:sz w:val="24"/>
          <w:szCs w:val="24"/>
        </w:rPr>
        <w:t>Burmistrz Karlina</w:t>
      </w:r>
    </w:p>
    <w:p w:rsidR="003A4C9C" w:rsidRPr="003A4C9C" w:rsidRDefault="003A4C9C" w:rsidP="003A4C9C">
      <w:pPr>
        <w:jc w:val="right"/>
        <w:rPr>
          <w:b/>
          <w:bCs/>
          <w:color w:val="FF0000"/>
          <w:sz w:val="24"/>
          <w:szCs w:val="24"/>
        </w:rPr>
      </w:pPr>
    </w:p>
    <w:p w:rsidR="003A4C9C" w:rsidRPr="003A4C9C" w:rsidRDefault="003A4C9C" w:rsidP="003A4C9C">
      <w:pPr>
        <w:jc w:val="right"/>
        <w:rPr>
          <w:b/>
          <w:bCs/>
          <w:color w:val="FF0000"/>
          <w:sz w:val="24"/>
          <w:szCs w:val="24"/>
        </w:rPr>
      </w:pPr>
      <w:r w:rsidRPr="003A4C9C">
        <w:rPr>
          <w:b/>
          <w:bCs/>
          <w:color w:val="FF0000"/>
          <w:sz w:val="24"/>
          <w:szCs w:val="24"/>
        </w:rPr>
        <w:t xml:space="preserve">(-) Waldemar </w:t>
      </w:r>
      <w:proofErr w:type="spellStart"/>
      <w:r w:rsidRPr="003A4C9C">
        <w:rPr>
          <w:b/>
          <w:bCs/>
          <w:color w:val="FF0000"/>
          <w:sz w:val="24"/>
          <w:szCs w:val="24"/>
        </w:rPr>
        <w:t>Miśko</w:t>
      </w:r>
      <w:proofErr w:type="spellEnd"/>
    </w:p>
    <w:p w:rsidR="003C18A3" w:rsidRDefault="003C18A3" w:rsidP="003A4C9C">
      <w:pPr>
        <w:rPr>
          <w:b/>
          <w:bCs/>
          <w:sz w:val="24"/>
          <w:szCs w:val="24"/>
        </w:rPr>
      </w:pPr>
      <w:bookmarkStart w:id="0" w:name="_GoBack"/>
      <w:bookmarkEnd w:id="0"/>
    </w:p>
    <w:p w:rsidR="003C18A3" w:rsidRDefault="003C18A3" w:rsidP="00F90FB8">
      <w:pPr>
        <w:jc w:val="center"/>
        <w:rPr>
          <w:b/>
          <w:bCs/>
          <w:sz w:val="24"/>
          <w:szCs w:val="24"/>
        </w:rPr>
      </w:pPr>
    </w:p>
    <w:p w:rsidR="003C18A3" w:rsidRDefault="003C18A3" w:rsidP="00F90FB8">
      <w:pPr>
        <w:jc w:val="center"/>
        <w:rPr>
          <w:b/>
          <w:bCs/>
          <w:sz w:val="24"/>
          <w:szCs w:val="24"/>
        </w:rPr>
      </w:pPr>
    </w:p>
    <w:p w:rsidR="003C18A3" w:rsidRDefault="003C18A3" w:rsidP="00F90FB8">
      <w:pPr>
        <w:jc w:val="center"/>
        <w:rPr>
          <w:b/>
          <w:bCs/>
          <w:sz w:val="24"/>
          <w:szCs w:val="24"/>
        </w:rPr>
      </w:pPr>
    </w:p>
    <w:p w:rsidR="003C18A3" w:rsidRDefault="003C18A3" w:rsidP="00F90FB8">
      <w:pPr>
        <w:jc w:val="center"/>
        <w:rPr>
          <w:b/>
          <w:bCs/>
          <w:sz w:val="24"/>
          <w:szCs w:val="24"/>
        </w:rPr>
      </w:pPr>
    </w:p>
    <w:p w:rsidR="003C18A3" w:rsidRDefault="003C18A3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Sposób publikacji:</w:t>
      </w:r>
    </w:p>
    <w:p w:rsidR="00F90FB8" w:rsidRDefault="00F90FB8" w:rsidP="00F90FB8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Podano do publicznej wiadomości: </w:t>
      </w:r>
      <w:r>
        <w:t xml:space="preserve">BIP UM </w:t>
      </w:r>
      <w:smartTag w:uri="urn:schemas-microsoft-com:office:smarttags" w:element="PersonName">
        <w:r>
          <w:t>Karlino</w:t>
        </w:r>
      </w:smartTag>
      <w:r>
        <w:t xml:space="preserve">, tablica ogłoszeń UM </w:t>
      </w:r>
      <w:smartTag w:uri="urn:schemas-microsoft-com:office:smarttags" w:element="PersonName">
        <w:r>
          <w:t>Karlino</w:t>
        </w:r>
      </w:smartTag>
      <w:r>
        <w:t>, tablica ogłoszeń: Karwin, Malonowo</w:t>
      </w:r>
      <w:r w:rsidR="00361B37">
        <w:t>, Gościnko</w:t>
      </w:r>
      <w:r>
        <w:t xml:space="preserve"> i Robuń</w:t>
      </w:r>
    </w:p>
    <w:p w:rsidR="00F90FB8" w:rsidRDefault="00F90FB8" w:rsidP="00F90FB8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a/a</w:t>
      </w:r>
    </w:p>
    <w:p w:rsidR="008A0661" w:rsidRDefault="008A0661"/>
    <w:sectPr w:rsidR="008A0661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A3C4057"/>
    <w:multiLevelType w:val="hybridMultilevel"/>
    <w:tmpl w:val="FA8C6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8"/>
    <w:rsid w:val="002F4C63"/>
    <w:rsid w:val="00361B37"/>
    <w:rsid w:val="003A4C9C"/>
    <w:rsid w:val="003C18A3"/>
    <w:rsid w:val="0052676D"/>
    <w:rsid w:val="00536E5B"/>
    <w:rsid w:val="00633568"/>
    <w:rsid w:val="008A0661"/>
    <w:rsid w:val="008F5296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F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FB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qFormat/>
    <w:rsid w:val="00F90FB8"/>
    <w:pPr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F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FB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qFormat/>
    <w:rsid w:val="00F90FB8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Iza_C</dc:creator>
  <cp:lastModifiedBy>Iza_C</cp:lastModifiedBy>
  <cp:revision>9</cp:revision>
  <cp:lastPrinted>2023-04-13T05:49:00Z</cp:lastPrinted>
  <dcterms:created xsi:type="dcterms:W3CDTF">2022-04-21T06:18:00Z</dcterms:created>
  <dcterms:modified xsi:type="dcterms:W3CDTF">2023-11-20T08:11:00Z</dcterms:modified>
</cp:coreProperties>
</file>