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B5" w:rsidRPr="00B21784" w:rsidRDefault="00FF7EB5" w:rsidP="00FF7EB5">
      <w:pPr>
        <w:jc w:val="center"/>
        <w:rPr>
          <w:rFonts w:asciiTheme="minorHAnsi" w:hAnsiTheme="minorHAnsi" w:cstheme="minorHAnsi"/>
          <w:b/>
          <w:spacing w:val="80"/>
          <w:sz w:val="40"/>
          <w:szCs w:val="40"/>
        </w:rPr>
      </w:pPr>
      <w:r w:rsidRPr="00B21784">
        <w:rPr>
          <w:rFonts w:asciiTheme="minorHAnsi" w:hAnsiTheme="minorHAnsi" w:cstheme="minorHAnsi"/>
          <w:b/>
          <w:spacing w:val="80"/>
          <w:sz w:val="40"/>
          <w:szCs w:val="40"/>
        </w:rPr>
        <w:t>OBWIESZCZENIE</w:t>
      </w:r>
    </w:p>
    <w:p w:rsidR="00FF7EB5" w:rsidRPr="00B21784" w:rsidRDefault="00FF7EB5" w:rsidP="00FF7E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21784">
        <w:rPr>
          <w:rFonts w:asciiTheme="minorHAnsi" w:hAnsiTheme="minorHAnsi" w:cstheme="minorHAnsi"/>
          <w:b/>
          <w:spacing w:val="80"/>
          <w:sz w:val="40"/>
          <w:szCs w:val="40"/>
        </w:rPr>
        <w:t>Burmistrza Karlina</w:t>
      </w:r>
    </w:p>
    <w:p w:rsidR="00FF7EB5" w:rsidRPr="00B21784" w:rsidRDefault="00FF7EB5" w:rsidP="00FF7EB5">
      <w:pPr>
        <w:jc w:val="center"/>
        <w:rPr>
          <w:rFonts w:asciiTheme="minorHAnsi" w:hAnsiTheme="minorHAnsi" w:cstheme="minorHAnsi"/>
          <w:sz w:val="24"/>
          <w:szCs w:val="24"/>
        </w:rPr>
      </w:pPr>
      <w:r w:rsidRPr="00B21784">
        <w:rPr>
          <w:rFonts w:asciiTheme="minorHAnsi" w:hAnsiTheme="minorHAnsi" w:cstheme="minorHAnsi"/>
          <w:b/>
          <w:sz w:val="32"/>
          <w:szCs w:val="32"/>
        </w:rPr>
        <w:t>z dnia 1</w:t>
      </w:r>
      <w:r w:rsidR="00A27E46" w:rsidRPr="00B21784">
        <w:rPr>
          <w:rFonts w:asciiTheme="minorHAnsi" w:hAnsiTheme="minorHAnsi" w:cstheme="minorHAnsi"/>
          <w:b/>
          <w:sz w:val="32"/>
          <w:szCs w:val="32"/>
        </w:rPr>
        <w:t>4</w:t>
      </w:r>
      <w:r w:rsidRPr="00B21784">
        <w:rPr>
          <w:rFonts w:asciiTheme="minorHAnsi" w:hAnsiTheme="minorHAnsi" w:cstheme="minorHAnsi"/>
          <w:b/>
          <w:sz w:val="32"/>
          <w:szCs w:val="32"/>
        </w:rPr>
        <w:t xml:space="preserve"> września 20</w:t>
      </w:r>
      <w:r w:rsidR="00A27E46" w:rsidRPr="00B21784">
        <w:rPr>
          <w:rFonts w:asciiTheme="minorHAnsi" w:hAnsiTheme="minorHAnsi" w:cstheme="minorHAnsi"/>
          <w:b/>
          <w:sz w:val="32"/>
          <w:szCs w:val="32"/>
        </w:rPr>
        <w:t>23</w:t>
      </w:r>
      <w:r w:rsidRPr="00B21784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Pr="00B21784">
        <w:rPr>
          <w:rFonts w:asciiTheme="minorHAnsi" w:hAnsiTheme="minorHAnsi" w:cstheme="minorHAnsi"/>
          <w:b/>
          <w:sz w:val="32"/>
          <w:szCs w:val="32"/>
        </w:rPr>
        <w:br/>
      </w:r>
    </w:p>
    <w:p w:rsidR="00FF7EB5" w:rsidRPr="00B21784" w:rsidRDefault="00FF7EB5" w:rsidP="00FF7EB5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Cs w:val="24"/>
        </w:rPr>
        <w:t>Na podstawie art. 16 § 1 ustawy z dnia 5 stycznia 2011 r. - Kodeks wyborczy (Dz. U. z 20</w:t>
      </w:r>
      <w:r w:rsidR="00FD4F27" w:rsidRPr="00B21784">
        <w:rPr>
          <w:rFonts w:asciiTheme="minorHAnsi" w:hAnsiTheme="minorHAnsi" w:cstheme="minorHAnsi"/>
          <w:szCs w:val="24"/>
        </w:rPr>
        <w:t>22</w:t>
      </w:r>
      <w:r w:rsidRPr="00B21784">
        <w:rPr>
          <w:rFonts w:asciiTheme="minorHAnsi" w:hAnsiTheme="minorHAnsi" w:cstheme="minorHAnsi"/>
          <w:szCs w:val="24"/>
        </w:rPr>
        <w:t xml:space="preserve"> r. poz. </w:t>
      </w:r>
      <w:r w:rsidR="00FD4F27" w:rsidRPr="00B21784">
        <w:rPr>
          <w:rFonts w:asciiTheme="minorHAnsi" w:hAnsiTheme="minorHAnsi" w:cstheme="minorHAnsi"/>
          <w:szCs w:val="24"/>
        </w:rPr>
        <w:t xml:space="preserve">1277 z </w:t>
      </w:r>
      <w:proofErr w:type="spellStart"/>
      <w:r w:rsidR="00FD4F27" w:rsidRPr="00B21784">
        <w:rPr>
          <w:rFonts w:asciiTheme="minorHAnsi" w:hAnsiTheme="minorHAnsi" w:cstheme="minorHAnsi"/>
          <w:szCs w:val="24"/>
        </w:rPr>
        <w:t>późn</w:t>
      </w:r>
      <w:proofErr w:type="spellEnd"/>
      <w:r w:rsidR="00FD4F27" w:rsidRPr="00B21784">
        <w:rPr>
          <w:rFonts w:asciiTheme="minorHAnsi" w:hAnsiTheme="minorHAnsi" w:cstheme="minorHAnsi"/>
          <w:szCs w:val="24"/>
        </w:rPr>
        <w:t>. zm.</w:t>
      </w:r>
      <w:r w:rsidRPr="00B21784">
        <w:rPr>
          <w:rFonts w:asciiTheme="minorHAnsi" w:hAnsiTheme="minorHAnsi" w:cstheme="minorHAnsi"/>
          <w:szCs w:val="24"/>
        </w:rPr>
        <w:t xml:space="preserve">) Burmistrz Karlina przekazuje informację o numerach oraz granicach obwodów głosowania, wyznaczonych siedzibach obwodowych komisji wyborczych oraz możliwości głosowania korespondencyjnego i przez pełnomocnika w wyborach Sejmu i Senatu RP </w:t>
      </w:r>
      <w:r w:rsidR="00FD4F27" w:rsidRPr="00B21784">
        <w:rPr>
          <w:rFonts w:asciiTheme="minorHAnsi" w:hAnsiTheme="minorHAnsi" w:cstheme="minorHAnsi"/>
          <w:szCs w:val="24"/>
        </w:rPr>
        <w:t xml:space="preserve">oraz referendum </w:t>
      </w:r>
      <w:r w:rsidRPr="00B21784">
        <w:rPr>
          <w:rFonts w:asciiTheme="minorHAnsi" w:hAnsiTheme="minorHAnsi" w:cstheme="minorHAnsi"/>
          <w:szCs w:val="24"/>
        </w:rPr>
        <w:t>zarządzonych na dzień 1</w:t>
      </w:r>
      <w:r w:rsidR="00FD4F27" w:rsidRPr="00B21784">
        <w:rPr>
          <w:rFonts w:asciiTheme="minorHAnsi" w:hAnsiTheme="minorHAnsi" w:cstheme="minorHAnsi"/>
          <w:szCs w:val="24"/>
        </w:rPr>
        <w:t>5</w:t>
      </w:r>
      <w:r w:rsidRPr="00B21784">
        <w:rPr>
          <w:rFonts w:asciiTheme="minorHAnsi" w:hAnsiTheme="minorHAnsi" w:cstheme="minorHAnsi"/>
          <w:szCs w:val="24"/>
        </w:rPr>
        <w:t xml:space="preserve"> października 20</w:t>
      </w:r>
      <w:r w:rsidR="00FD4F27" w:rsidRPr="00B21784">
        <w:rPr>
          <w:rFonts w:asciiTheme="minorHAnsi" w:hAnsiTheme="minorHAnsi" w:cstheme="minorHAnsi"/>
          <w:szCs w:val="24"/>
        </w:rPr>
        <w:t>23</w:t>
      </w:r>
      <w:r w:rsidRPr="00B21784">
        <w:rPr>
          <w:rFonts w:asciiTheme="minorHAnsi" w:hAnsiTheme="minorHAnsi" w:cstheme="minorHAnsi"/>
          <w:szCs w:val="24"/>
        </w:rPr>
        <w:t xml:space="preserve"> r.:</w:t>
      </w:r>
    </w:p>
    <w:p w:rsidR="00FF7EB5" w:rsidRPr="0016479A" w:rsidRDefault="00FF7EB5" w:rsidP="00FF7EB5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FF7EB5" w:rsidRPr="00233F5B" w:rsidTr="00AB7600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784">
              <w:rPr>
                <w:rFonts w:asciiTheme="minorHAnsi" w:hAnsiTheme="minorHAnsi" w:cstheme="minorHAnsi"/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784">
              <w:rPr>
                <w:rFonts w:asciiTheme="minorHAnsi" w:hAnsiTheme="minorHAnsi" w:cstheme="minorHAnsi"/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784">
              <w:rPr>
                <w:rFonts w:asciiTheme="minorHAnsi" w:hAnsiTheme="minorHAnsi" w:cstheme="minorHAnsi"/>
                <w:b/>
                <w:sz w:val="28"/>
                <w:szCs w:val="28"/>
              </w:rPr>
              <w:t>Siedziba obwodowej komisji wyborczej</w:t>
            </w: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562263" w:rsidP="00AB76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Karlino ulice: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Bogusława X, Okrzei, Szymanowskiego, Prusa, Spichrzowa, Szczecińska, Waryńskiego, Wigury, Białogardzka, Konopnickiej, Parkowa, Plac Jana Pawła II, Spacerowa, Żwirki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Karliński Ośrodek Kultury w Karlinie, ul. Parkowa 1, 78-230 Karlino</w:t>
            </w:r>
          </w:p>
          <w:p w:rsidR="00FF7EB5" w:rsidRDefault="00FF7EB5" w:rsidP="00AB76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1784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:rsidR="00FF7EB5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6B77E9C5" wp14:editId="72502898">
                  <wp:extent cx="628650" cy="628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EB5" w:rsidRPr="00A9654E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50C50" w:rsidP="00A27E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Karlino ulice: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Koszalińska , Pełki 1, Chopina </w:t>
            </w:r>
            <w:r w:rsidR="00A27E46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od nr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="00A27E46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 do nr 8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, Księdza Brzóski, Traugutta, Cisowa, Cyprysowa, Dworcowa, Jodłowa, Kolejowa, Kołobrzeska, Krótka, Leśna, Modrzewiowa, Nadbrzeżna, Sosnowa, Stroma, Świerkowa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Podstawowa, ul. Traugutta 2, 78-230 Karlino</w:t>
            </w:r>
          </w:p>
          <w:p w:rsidR="00FF7EB5" w:rsidRPr="00A9654E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50C50" w:rsidP="00AB76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Karlino ulice: </w:t>
            </w:r>
            <w:bookmarkStart w:id="0" w:name="_GoBack"/>
            <w:bookmarkEnd w:id="0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Bolesława Chrobrego, Moniuszki, Ogrodowa, Pełki 3, Pełki 5, Pełki 7, Wojska Polskiego, 4 Marca, Jaworskiej, Jedności, Kościuszki, Krasickiego, Niepodległości, Przyjaźni, Sawickiej, Słoneczna, Spokojna, </w:t>
            </w:r>
            <w:proofErr w:type="spellStart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Wolgast</w:t>
            </w:r>
            <w:proofErr w:type="spellEnd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, Wolności, Wyzwolenia, Zwycięstwa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Warsztat Terapii Zajęciowej w Karlinie, ul. Kościuszki 3, 78-230 Karlino</w:t>
            </w:r>
          </w:p>
          <w:p w:rsidR="00FF7EB5" w:rsidRDefault="00FF7EB5" w:rsidP="00AB76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1784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:rsidR="00FF7EB5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08323D24" wp14:editId="0A60538A">
                  <wp:extent cx="628650" cy="628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EB5" w:rsidRPr="00A9654E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Brzeźno, Daszewo, </w:t>
            </w:r>
            <w:proofErr w:type="spellStart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Dębolas</w:t>
            </w:r>
            <w:proofErr w:type="spellEnd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Karlinko, </w:t>
            </w:r>
            <w:proofErr w:type="spellStart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Krzywopłoty</w:t>
            </w:r>
            <w:proofErr w:type="spellEnd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Mierzynek, </w:t>
            </w:r>
            <w:proofErr w:type="spellStart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Witolub</w:t>
            </w:r>
            <w:proofErr w:type="spellEnd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Mierzyn, </w:t>
            </w:r>
            <w:proofErr w:type="spellStart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Poczernino</w:t>
            </w:r>
            <w:proofErr w:type="spellEnd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, Syrkowice, Ubysławice, Wyganowo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Podstawowa, Daszewo 56, 78-230 Karlino</w:t>
            </w:r>
          </w:p>
          <w:p w:rsidR="00FF7EB5" w:rsidRPr="00A9654E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Chotyń</w:t>
            </w:r>
            <w:proofErr w:type="spellEnd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Karścino, </w:t>
            </w:r>
            <w:proofErr w:type="spellStart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Kowańcz</w:t>
            </w:r>
            <w:proofErr w:type="spellEnd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Pobłocie Wielkie, </w:t>
            </w:r>
            <w:proofErr w:type="spellStart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Wietszyno</w:t>
            </w:r>
            <w:proofErr w:type="spellEnd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proofErr w:type="spellStart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Czerwięcino</w:t>
            </w:r>
            <w:proofErr w:type="spellEnd"/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, Krukowo, Kozia Góra, Lubiechowo, Lubiechowo Przystanek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Podstawowa, Karścino 18, 78-230 Karlino</w:t>
            </w:r>
          </w:p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sz w:val="32"/>
                <w:szCs w:val="32"/>
              </w:rPr>
              <w:t>Domacyno, Garnki, Gościnko, Karwin, Zwartowo, Malonowo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Podstawowa, Karwin 23, 78-230 Karlino</w:t>
            </w:r>
          </w:p>
          <w:p w:rsidR="00FF7EB5" w:rsidRDefault="00FF7EB5" w:rsidP="00AB76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1784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:rsidR="00FF7EB5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2C719739" wp14:editId="1CC32121">
                  <wp:extent cx="628650" cy="6286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EB5" w:rsidRPr="00A9654E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F7EB5" w:rsidRPr="00233F5B" w:rsidRDefault="00FF7EB5" w:rsidP="00FF7EB5">
      <w:pPr>
        <w:jc w:val="both"/>
        <w:rPr>
          <w:b/>
          <w:sz w:val="32"/>
          <w:szCs w:val="32"/>
        </w:rPr>
      </w:pPr>
    </w:p>
    <w:p w:rsidR="00FF7EB5" w:rsidRPr="0016479A" w:rsidRDefault="00FF7EB5" w:rsidP="00FF7EB5">
      <w:pPr>
        <w:jc w:val="both"/>
        <w:rPr>
          <w:b/>
          <w:sz w:val="16"/>
          <w:szCs w:val="16"/>
        </w:rPr>
      </w:pPr>
    </w:p>
    <w:p w:rsidR="004B33CD" w:rsidRPr="004B33CD" w:rsidRDefault="004B33CD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>Głosować korespondencyjnie</w:t>
      </w:r>
      <w:r w:rsidRPr="004B33CD">
        <w:rPr>
          <w:rFonts w:asciiTheme="minorHAnsi" w:hAnsiTheme="minorHAnsi" w:cstheme="minorHAnsi"/>
          <w:sz w:val="28"/>
          <w:szCs w:val="28"/>
        </w:rPr>
        <w:t xml:space="preserve"> mogą wyborcy:</w:t>
      </w:r>
    </w:p>
    <w:p w:rsidR="004B33CD" w:rsidRPr="004B33CD" w:rsidRDefault="004B33CD" w:rsidP="00B21784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lastRenderedPageBreak/>
        <w:t>którzy najpóźniej w dniu głosowania kończą 60 lat, lub</w:t>
      </w:r>
    </w:p>
    <w:p w:rsidR="00B21784" w:rsidRDefault="004B33CD" w:rsidP="00B21784">
      <w:pPr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 xml:space="preserve">posiadający orzeczenie o znacznym lub umiarkowanym stopniu niepełnosprawności w rozumieniu ustawy z 27 sierpnia 1997 r. </w:t>
      </w:r>
      <w:r w:rsidR="00B21784">
        <w:rPr>
          <w:rFonts w:asciiTheme="minorHAnsi" w:hAnsiTheme="minorHAnsi" w:cstheme="minorHAnsi"/>
          <w:sz w:val="28"/>
          <w:szCs w:val="28"/>
        </w:rPr>
        <w:br/>
      </w:r>
      <w:r w:rsidRPr="004B33CD">
        <w:rPr>
          <w:rFonts w:asciiTheme="minorHAnsi" w:hAnsiTheme="minorHAnsi" w:cstheme="minorHAnsi"/>
          <w:sz w:val="28"/>
          <w:szCs w:val="28"/>
        </w:rPr>
        <w:t>o rehabilitacji zawodowej i społecznej oraz zatrudnianiu osób niepełnosprawnych, w tym także wyborcy posiadający orzeczenie organu rentowego o:</w:t>
      </w:r>
      <w:r w:rsidR="00B2178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21784" w:rsidRPr="00B21784" w:rsidRDefault="004B33CD" w:rsidP="00B21784">
      <w:pPr>
        <w:pStyle w:val="Akapitzlist"/>
        <w:numPr>
          <w:ilvl w:val="1"/>
          <w:numId w:val="4"/>
        </w:numPr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całkowitej niezdolności do pracy, ustalone na podstawie art. 12 ust. 2 ustawy z dnia 17 grudnia 1998 r. о emeryturach i rentach z Funduszu Ubezpieczeń Społecznych,</w:t>
      </w:r>
      <w:r w:rsidR="00B21784" w:rsidRPr="00B2178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21784" w:rsidRPr="00B21784" w:rsidRDefault="004B33CD" w:rsidP="00B21784">
      <w:pPr>
        <w:pStyle w:val="Akapitzlist"/>
        <w:numPr>
          <w:ilvl w:val="1"/>
          <w:numId w:val="4"/>
        </w:numPr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niezdolności do samodzielnej egzystencji, ustalone na podstawie art. 13 ust. 5 ustawy wymienionej w pkt 1,</w:t>
      </w:r>
    </w:p>
    <w:p w:rsidR="00B21784" w:rsidRPr="00B21784" w:rsidRDefault="004B33CD" w:rsidP="00B21784">
      <w:pPr>
        <w:pStyle w:val="Akapitzlist"/>
        <w:numPr>
          <w:ilvl w:val="1"/>
          <w:numId w:val="4"/>
        </w:numPr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całkowitej niezdolności do pracy, ustalone na podstawie art. 12 ust. 2 ustawy wymienionej w pkt 1,</w:t>
      </w:r>
    </w:p>
    <w:p w:rsidR="00B21784" w:rsidRPr="00B21784" w:rsidRDefault="004B33CD" w:rsidP="00B21784">
      <w:pPr>
        <w:pStyle w:val="Akapitzlist"/>
        <w:numPr>
          <w:ilvl w:val="1"/>
          <w:numId w:val="4"/>
        </w:numPr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o zaliczeniu do I grupy inwalidów,</w:t>
      </w:r>
    </w:p>
    <w:p w:rsidR="004B33CD" w:rsidRPr="00B21784" w:rsidRDefault="004B33CD" w:rsidP="00B21784">
      <w:pPr>
        <w:pStyle w:val="Akapitzlist"/>
        <w:numPr>
          <w:ilvl w:val="1"/>
          <w:numId w:val="4"/>
        </w:numPr>
        <w:tabs>
          <w:tab w:val="num" w:pos="720"/>
        </w:tabs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o zaliczeniu do II grupy inwalidów,</w:t>
      </w:r>
      <w:r w:rsidR="00B21784" w:rsidRPr="00B21784">
        <w:rPr>
          <w:rFonts w:asciiTheme="minorHAnsi" w:hAnsiTheme="minorHAnsi" w:cstheme="minorHAnsi"/>
          <w:sz w:val="28"/>
          <w:szCs w:val="28"/>
        </w:rPr>
        <w:t xml:space="preserve"> </w:t>
      </w:r>
      <w:r w:rsidRPr="00B21784">
        <w:rPr>
          <w:rFonts w:asciiTheme="minorHAnsi" w:hAnsiTheme="minorHAnsi" w:cstheme="minorHAnsi"/>
          <w:sz w:val="28"/>
          <w:szCs w:val="28"/>
        </w:rPr>
        <w:t>a także osoby о stałej albo długotrwałej niezdolności do pracy w gospodarstwie rolnym, którym przysługuje zasiłek pielęgnacyjny, lub</w:t>
      </w:r>
      <w:r w:rsidR="00B21784" w:rsidRPr="00B21784">
        <w:rPr>
          <w:rFonts w:asciiTheme="minorHAnsi" w:hAnsiTheme="minorHAnsi" w:cstheme="minorHAnsi"/>
          <w:sz w:val="28"/>
          <w:szCs w:val="28"/>
        </w:rPr>
        <w:t xml:space="preserve"> </w:t>
      </w:r>
      <w:r w:rsidRPr="00B21784">
        <w:rPr>
          <w:rFonts w:asciiTheme="minorHAnsi" w:hAnsiTheme="minorHAnsi" w:cstheme="minorHAnsi"/>
          <w:sz w:val="28"/>
          <w:szCs w:val="28"/>
        </w:rPr>
        <w:t>podlegający w dniu głosowania obowiązkowej kwarantannie, izolacji lub izolacji w warunkach domowych.</w:t>
      </w:r>
    </w:p>
    <w:p w:rsidR="004B33CD" w:rsidRPr="004B33CD" w:rsidRDefault="004B33CD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>Zamiar głosowania korespondencyjnego powinien zostać zgłoszony do Komisarza Wyborczego w K</w:t>
      </w:r>
      <w:r w:rsidR="00B21784">
        <w:rPr>
          <w:rFonts w:asciiTheme="minorHAnsi" w:hAnsiTheme="minorHAnsi" w:cstheme="minorHAnsi"/>
          <w:b/>
          <w:bCs/>
          <w:sz w:val="28"/>
          <w:szCs w:val="28"/>
        </w:rPr>
        <w:t>oszalinie</w:t>
      </w:r>
      <w:r w:rsidR="00562263">
        <w:rPr>
          <w:rFonts w:asciiTheme="minorHAnsi" w:hAnsiTheme="minorHAnsi" w:cstheme="minorHAnsi"/>
          <w:b/>
          <w:bCs/>
          <w:sz w:val="28"/>
          <w:szCs w:val="28"/>
        </w:rPr>
        <w:t xml:space="preserve"> II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najpóźniej </w:t>
      </w:r>
      <w:r w:rsidR="00562263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do </w:t>
      </w:r>
      <w:r w:rsidR="00562263">
        <w:rPr>
          <w:rFonts w:asciiTheme="minorHAnsi" w:hAnsiTheme="minorHAnsi" w:cstheme="minorHAnsi"/>
          <w:b/>
          <w:bCs/>
          <w:sz w:val="28"/>
          <w:szCs w:val="28"/>
        </w:rPr>
        <w:t xml:space="preserve">dnia 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2 października 2023 r., z wyjątkiem wyborcy podlegającego w dniu głosowania obowiązkowej kwarantannie, izolacji lub izolacji w warunkach domowych, który zamiar głosowania zgłasza do </w:t>
      </w:r>
      <w:r w:rsidR="00562263">
        <w:rPr>
          <w:rFonts w:asciiTheme="minorHAnsi" w:hAnsiTheme="minorHAnsi" w:cstheme="minorHAnsi"/>
          <w:b/>
          <w:bCs/>
          <w:sz w:val="28"/>
          <w:szCs w:val="28"/>
        </w:rPr>
        <w:t xml:space="preserve">dnia 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>10 października 2023 r.</w:t>
      </w:r>
    </w:p>
    <w:p w:rsidR="004B33CD" w:rsidRPr="004B33CD" w:rsidRDefault="004B33CD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Głosować przez pełnomocnika </w:t>
      </w:r>
      <w:r w:rsidRPr="004B33CD">
        <w:rPr>
          <w:rFonts w:asciiTheme="minorHAnsi" w:hAnsiTheme="minorHAnsi" w:cstheme="minorHAnsi"/>
          <w:sz w:val="28"/>
          <w:szCs w:val="28"/>
        </w:rPr>
        <w:t>mogą wyborcy, którzy najpóźniej w dniu głosowania ukończą 60 lat lub posiadający orzeczenie o znacznym lub umiarkowanym stopniu niepełnosprawności, w rozumieniu ustawy z 27 sierpnia 1997 r. o rehabilitacji zawodowej i społecznej oraz zatrudnianiu osób niepełnosprawnych, w tym także wyborcy posiadający orzeczenie organu rentowego o:</w:t>
      </w:r>
    </w:p>
    <w:p w:rsidR="004B33CD" w:rsidRPr="004B33CD" w:rsidRDefault="004B33CD" w:rsidP="00562263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całkowitej niezdolności do pracy, ustalone na podstawie art. 12 ust. 2 ustawy z 17 grudnia 1998 r. о emeryturach i rentach</w:t>
      </w:r>
      <w:r w:rsidRPr="004B33CD">
        <w:rPr>
          <w:rFonts w:asciiTheme="minorHAnsi" w:hAnsiTheme="minorHAnsi" w:cstheme="minorHAnsi"/>
          <w:sz w:val="28"/>
          <w:szCs w:val="28"/>
        </w:rPr>
        <w:br/>
        <w:t>z Funduszu Ubezpieczeń Społecznych,</w:t>
      </w:r>
    </w:p>
    <w:p w:rsidR="004B33CD" w:rsidRPr="004B33CD" w:rsidRDefault="004B33CD" w:rsidP="00562263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niezdolności do samodzielnej egzystencji, ustalone na podstawie art. 13 ust. 5 ustawy wymienionej w pkt 1,</w:t>
      </w:r>
    </w:p>
    <w:p w:rsidR="004B33CD" w:rsidRPr="004B33CD" w:rsidRDefault="004B33CD" w:rsidP="00562263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całkowitej niezdolności do pracy, ustalone na podstawie art. 12 ust. 2 ustawy wymienionej w pkt 1,</w:t>
      </w:r>
    </w:p>
    <w:p w:rsidR="004B33CD" w:rsidRPr="004B33CD" w:rsidRDefault="004B33CD" w:rsidP="00562263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o zaliczeniu do I grupy inwalidów,</w:t>
      </w:r>
    </w:p>
    <w:p w:rsidR="004B33CD" w:rsidRPr="004B33CD" w:rsidRDefault="004B33CD" w:rsidP="00562263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o zaliczeniu do II grupy inwalidów,</w:t>
      </w:r>
      <w:r w:rsidR="00562263">
        <w:rPr>
          <w:rFonts w:asciiTheme="minorHAnsi" w:hAnsiTheme="minorHAnsi" w:cstheme="minorHAnsi"/>
          <w:sz w:val="28"/>
          <w:szCs w:val="28"/>
        </w:rPr>
        <w:t xml:space="preserve"> </w:t>
      </w:r>
      <w:r w:rsidRPr="004B33CD">
        <w:rPr>
          <w:rFonts w:asciiTheme="minorHAnsi" w:hAnsiTheme="minorHAnsi" w:cstheme="minorHAnsi"/>
          <w:sz w:val="28"/>
          <w:szCs w:val="28"/>
        </w:rPr>
        <w:t>a także osoby о stałej albo długotrwałej niezdolności do pracy w gospodarstwie rolnym, którym przysługuje zasiłek pielęgnacyjny.</w:t>
      </w:r>
    </w:p>
    <w:p w:rsidR="004B33CD" w:rsidRPr="004B33CD" w:rsidRDefault="004B33CD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Wniosek o sporządzenie aktu pełnomocnictwa powinien zostać złożony do Burmistrza </w:t>
      </w:r>
      <w:r w:rsidR="00B21784" w:rsidRPr="00B21784">
        <w:rPr>
          <w:rFonts w:asciiTheme="minorHAnsi" w:hAnsiTheme="minorHAnsi" w:cstheme="minorHAnsi"/>
          <w:b/>
          <w:bCs/>
          <w:sz w:val="28"/>
          <w:szCs w:val="28"/>
        </w:rPr>
        <w:t>Karlina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najpóźniej do 6 października 2023 r.</w:t>
      </w:r>
    </w:p>
    <w:p w:rsidR="004B33CD" w:rsidRPr="004B33CD" w:rsidRDefault="004B33CD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>Głosowanie w lokalach wyborczych odbywać się będzie 15 października 2023 r. od godz. 7:00 do godz. 21:00.</w:t>
      </w:r>
    </w:p>
    <w:p w:rsidR="004B33CD" w:rsidRPr="004B33CD" w:rsidRDefault="004B33CD" w:rsidP="004B33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33CD" w:rsidRDefault="004B33CD" w:rsidP="00FF7EB5">
      <w:pPr>
        <w:spacing w:line="276" w:lineRule="auto"/>
        <w:jc w:val="both"/>
        <w:rPr>
          <w:b/>
          <w:sz w:val="30"/>
          <w:szCs w:val="30"/>
        </w:rPr>
      </w:pPr>
    </w:p>
    <w:p w:rsidR="00FF7EB5" w:rsidRDefault="00FF7EB5" w:rsidP="00FF7EB5">
      <w:pPr>
        <w:ind w:left="7513"/>
        <w:jc w:val="center"/>
        <w:rPr>
          <w:b/>
          <w:sz w:val="32"/>
          <w:szCs w:val="32"/>
        </w:rPr>
      </w:pPr>
    </w:p>
    <w:p w:rsidR="00FF7EB5" w:rsidRDefault="00FF7EB5" w:rsidP="00FF7EB5">
      <w:pPr>
        <w:ind w:left="75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Karlina</w:t>
      </w:r>
    </w:p>
    <w:p w:rsidR="00FF7EB5" w:rsidRDefault="00FF7EB5" w:rsidP="00FF7EB5">
      <w:pPr>
        <w:ind w:left="75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Waldemar Miśko</w:t>
      </w:r>
    </w:p>
    <w:p w:rsidR="00D4307A" w:rsidRDefault="003637F1"/>
    <w:sectPr w:rsidR="00D4307A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041D"/>
    <w:multiLevelType w:val="multilevel"/>
    <w:tmpl w:val="CA9A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764D"/>
    <w:multiLevelType w:val="multilevel"/>
    <w:tmpl w:val="5B962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B203E"/>
    <w:multiLevelType w:val="multilevel"/>
    <w:tmpl w:val="4B6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E5F9D"/>
    <w:multiLevelType w:val="hybridMultilevel"/>
    <w:tmpl w:val="84C4B7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4116C1"/>
    <w:multiLevelType w:val="hybridMultilevel"/>
    <w:tmpl w:val="5A667B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D3"/>
    <w:rsid w:val="0019125B"/>
    <w:rsid w:val="003637F1"/>
    <w:rsid w:val="004B33CD"/>
    <w:rsid w:val="00562263"/>
    <w:rsid w:val="00A27E46"/>
    <w:rsid w:val="00B21784"/>
    <w:rsid w:val="00B42ACB"/>
    <w:rsid w:val="00DA52D3"/>
    <w:rsid w:val="00F50C50"/>
    <w:rsid w:val="00F8246D"/>
    <w:rsid w:val="00FD4F2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45A2-DE02-43A1-864C-BD4EB6A0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F7EB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F7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7</cp:revision>
  <dcterms:created xsi:type="dcterms:W3CDTF">2023-09-14T11:39:00Z</dcterms:created>
  <dcterms:modified xsi:type="dcterms:W3CDTF">2023-09-14T13:07:00Z</dcterms:modified>
</cp:coreProperties>
</file>