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148C1" w14:textId="77777777" w:rsidR="00C841E7" w:rsidRDefault="00C841E7" w:rsidP="00C841E7">
      <w:pPr>
        <w:autoSpaceDE w:val="0"/>
        <w:spacing w:after="0" w:line="276" w:lineRule="auto"/>
        <w:jc w:val="center"/>
        <w:rPr>
          <w:rFonts w:ascii="Arial" w:hAnsi="Arial"/>
          <w:b/>
          <w:bCs/>
          <w:sz w:val="24"/>
          <w:szCs w:val="24"/>
        </w:rPr>
      </w:pPr>
      <w:r>
        <w:rPr>
          <w:rFonts w:ascii="Arial" w:hAnsi="Arial"/>
          <w:b/>
          <w:bCs/>
          <w:sz w:val="24"/>
          <w:szCs w:val="24"/>
        </w:rPr>
        <w:t xml:space="preserve">Burmistrz Karlina w związku z realizacją projektu dla osób z potrzebą wsparcia              w zakresie mobilności na terenie gminy Karlino w ramach projektu pn. "Usługi indywidualnego transportu </w:t>
      </w:r>
      <w:proofErr w:type="spellStart"/>
      <w:r>
        <w:rPr>
          <w:rFonts w:ascii="Arial" w:hAnsi="Arial"/>
          <w:b/>
          <w:bCs/>
          <w:sz w:val="24"/>
          <w:szCs w:val="24"/>
        </w:rPr>
        <w:t>door</w:t>
      </w:r>
      <w:proofErr w:type="spellEnd"/>
      <w:r>
        <w:rPr>
          <w:rFonts w:ascii="Arial" w:hAnsi="Arial"/>
          <w:b/>
          <w:bCs/>
          <w:sz w:val="24"/>
          <w:szCs w:val="24"/>
        </w:rPr>
        <w:t>-to-</w:t>
      </w:r>
      <w:proofErr w:type="spellStart"/>
      <w:r>
        <w:rPr>
          <w:rFonts w:ascii="Arial" w:hAnsi="Arial"/>
          <w:b/>
          <w:bCs/>
          <w:sz w:val="24"/>
          <w:szCs w:val="24"/>
        </w:rPr>
        <w:t>door</w:t>
      </w:r>
      <w:proofErr w:type="spellEnd"/>
      <w:r>
        <w:rPr>
          <w:rFonts w:ascii="Arial" w:hAnsi="Arial"/>
          <w:b/>
          <w:bCs/>
          <w:sz w:val="24"/>
          <w:szCs w:val="24"/>
        </w:rPr>
        <w:t xml:space="preserve"> oraz poprawa dostępności architektonicznej wielorodzinnych budynków mieszkalnych"</w:t>
      </w:r>
    </w:p>
    <w:p w14:paraId="2F80EE7A" w14:textId="51963749" w:rsidR="00C841E7" w:rsidRDefault="00C841E7" w:rsidP="00C841E7">
      <w:pPr>
        <w:spacing w:after="0" w:line="276" w:lineRule="auto"/>
        <w:jc w:val="center"/>
        <w:rPr>
          <w:rFonts w:ascii="Arial" w:hAnsi="Arial"/>
          <w:b/>
          <w:bCs/>
          <w:sz w:val="24"/>
          <w:szCs w:val="24"/>
        </w:rPr>
      </w:pPr>
      <w:r>
        <w:rPr>
          <w:rFonts w:ascii="Arial" w:hAnsi="Arial"/>
          <w:b/>
          <w:bCs/>
          <w:sz w:val="24"/>
          <w:szCs w:val="24"/>
        </w:rPr>
        <w:t xml:space="preserve">zaprasza do składania ofert na stanowisko </w:t>
      </w:r>
      <w:bookmarkStart w:id="0" w:name="_Hlk71583279"/>
      <w:r>
        <w:rPr>
          <w:rFonts w:ascii="Arial" w:hAnsi="Arial"/>
          <w:b/>
          <w:bCs/>
          <w:sz w:val="24"/>
          <w:szCs w:val="24"/>
        </w:rPr>
        <w:t xml:space="preserve">ASYSTENTA OSOBY                                         Z NIEPEŁNOSPRAWNOŚCIĄ </w:t>
      </w:r>
      <w:bookmarkEnd w:id="0"/>
    </w:p>
    <w:p w14:paraId="00499A69" w14:textId="77777777" w:rsidR="00C841E7" w:rsidRDefault="00C841E7" w:rsidP="00C841E7">
      <w:pPr>
        <w:spacing w:after="0" w:line="276" w:lineRule="auto"/>
        <w:jc w:val="center"/>
        <w:rPr>
          <w:rFonts w:ascii="Arial" w:hAnsi="Arial"/>
          <w:b/>
          <w:bCs/>
          <w:sz w:val="24"/>
          <w:szCs w:val="24"/>
        </w:rPr>
      </w:pPr>
    </w:p>
    <w:p w14:paraId="0AD3C4C3" w14:textId="13F58DD2" w:rsidR="00C841E7" w:rsidRPr="00C841E7" w:rsidRDefault="00C841E7" w:rsidP="00C841E7">
      <w:pPr>
        <w:spacing w:after="0" w:line="276" w:lineRule="auto"/>
        <w:jc w:val="both"/>
        <w:rPr>
          <w:rFonts w:ascii="Arial" w:hAnsi="Arial"/>
          <w:b/>
          <w:sz w:val="24"/>
          <w:szCs w:val="24"/>
        </w:rPr>
      </w:pPr>
      <w:r w:rsidRPr="00C841E7">
        <w:rPr>
          <w:rFonts w:ascii="Arial" w:hAnsi="Arial"/>
          <w:b/>
          <w:sz w:val="24"/>
          <w:szCs w:val="24"/>
        </w:rPr>
        <w:t>I. Nazwa stanowiska pracy:</w:t>
      </w:r>
    </w:p>
    <w:p w14:paraId="4E4E5D45" w14:textId="1237BFE9" w:rsidR="00C841E7" w:rsidRDefault="00C841E7" w:rsidP="00C841E7">
      <w:pPr>
        <w:spacing w:after="0" w:line="276" w:lineRule="auto"/>
        <w:jc w:val="both"/>
        <w:rPr>
          <w:rFonts w:ascii="Arial" w:hAnsi="Arial"/>
          <w:sz w:val="24"/>
          <w:szCs w:val="24"/>
        </w:rPr>
      </w:pPr>
      <w:r>
        <w:rPr>
          <w:rFonts w:ascii="Arial" w:hAnsi="Arial"/>
          <w:sz w:val="24"/>
          <w:szCs w:val="24"/>
        </w:rPr>
        <w:t>- asystent osoby z niepełnosprawnością,</w:t>
      </w:r>
    </w:p>
    <w:p w14:paraId="6B57612C" w14:textId="16679162" w:rsidR="00C841E7" w:rsidRDefault="00C841E7" w:rsidP="00C841E7">
      <w:pPr>
        <w:spacing w:after="0" w:line="276" w:lineRule="auto"/>
        <w:jc w:val="both"/>
        <w:rPr>
          <w:rFonts w:ascii="Arial" w:hAnsi="Arial"/>
          <w:sz w:val="24"/>
          <w:szCs w:val="24"/>
        </w:rPr>
      </w:pPr>
      <w:r>
        <w:rPr>
          <w:rFonts w:ascii="Arial" w:hAnsi="Arial"/>
          <w:sz w:val="24"/>
          <w:szCs w:val="24"/>
        </w:rPr>
        <w:t>- wymiar czasu pracy: 1/1.</w:t>
      </w:r>
    </w:p>
    <w:p w14:paraId="63F70429" w14:textId="7120779C" w:rsidR="00C841E7" w:rsidRPr="00C841E7" w:rsidRDefault="00C841E7" w:rsidP="00C841E7">
      <w:pPr>
        <w:spacing w:after="0" w:line="276" w:lineRule="auto"/>
        <w:jc w:val="both"/>
        <w:rPr>
          <w:rFonts w:ascii="Arial" w:hAnsi="Arial"/>
          <w:b/>
          <w:sz w:val="24"/>
          <w:szCs w:val="24"/>
        </w:rPr>
      </w:pPr>
      <w:r w:rsidRPr="00C841E7">
        <w:rPr>
          <w:rFonts w:ascii="Arial" w:hAnsi="Arial"/>
          <w:b/>
          <w:sz w:val="24"/>
          <w:szCs w:val="24"/>
        </w:rPr>
        <w:t>II. Nazwa i adres jednostki przeprowadzającej nabór:</w:t>
      </w:r>
    </w:p>
    <w:p w14:paraId="2C9A8187" w14:textId="77777777" w:rsidR="00C841E7" w:rsidRDefault="00C841E7" w:rsidP="00C841E7">
      <w:pPr>
        <w:spacing w:after="0" w:line="276" w:lineRule="auto"/>
        <w:jc w:val="both"/>
        <w:rPr>
          <w:rFonts w:ascii="Arial" w:hAnsi="Arial"/>
          <w:sz w:val="24"/>
          <w:szCs w:val="24"/>
        </w:rPr>
      </w:pPr>
      <w:r>
        <w:rPr>
          <w:rFonts w:ascii="Arial" w:hAnsi="Arial"/>
          <w:sz w:val="24"/>
          <w:szCs w:val="24"/>
        </w:rPr>
        <w:t>Urząd Miejski w Karlinie</w:t>
      </w:r>
    </w:p>
    <w:p w14:paraId="059986F9" w14:textId="3E67F362" w:rsidR="00C841E7" w:rsidRDefault="00C841E7" w:rsidP="00C841E7">
      <w:pPr>
        <w:spacing w:after="0" w:line="276" w:lineRule="auto"/>
        <w:jc w:val="both"/>
        <w:rPr>
          <w:rFonts w:ascii="Arial" w:hAnsi="Arial"/>
          <w:sz w:val="24"/>
          <w:szCs w:val="24"/>
        </w:rPr>
      </w:pPr>
      <w:r>
        <w:rPr>
          <w:rFonts w:ascii="Arial" w:hAnsi="Arial"/>
          <w:sz w:val="24"/>
          <w:szCs w:val="24"/>
        </w:rPr>
        <w:t>ul. Plac Jana Pawła II 6</w:t>
      </w:r>
    </w:p>
    <w:p w14:paraId="7B10544D" w14:textId="7332C74E" w:rsidR="00C841E7" w:rsidRDefault="00C841E7" w:rsidP="00C841E7">
      <w:pPr>
        <w:spacing w:after="0" w:line="276" w:lineRule="auto"/>
        <w:jc w:val="both"/>
        <w:rPr>
          <w:rFonts w:ascii="Arial" w:hAnsi="Arial"/>
          <w:sz w:val="24"/>
          <w:szCs w:val="24"/>
        </w:rPr>
      </w:pPr>
      <w:r>
        <w:rPr>
          <w:rFonts w:ascii="Arial" w:hAnsi="Arial"/>
          <w:sz w:val="24"/>
          <w:szCs w:val="24"/>
        </w:rPr>
        <w:t>78-230 Karlino</w:t>
      </w:r>
      <w:r w:rsidR="005E005B">
        <w:rPr>
          <w:rFonts w:ascii="Arial" w:hAnsi="Arial"/>
          <w:sz w:val="24"/>
          <w:szCs w:val="24"/>
        </w:rPr>
        <w:t>.</w:t>
      </w:r>
    </w:p>
    <w:p w14:paraId="22B56AB0" w14:textId="0184E29D" w:rsidR="00C841E7" w:rsidRDefault="00C841E7" w:rsidP="00C841E7">
      <w:pPr>
        <w:spacing w:after="0" w:line="276" w:lineRule="auto"/>
        <w:jc w:val="both"/>
        <w:rPr>
          <w:rFonts w:ascii="Arial" w:hAnsi="Arial"/>
          <w:sz w:val="24"/>
          <w:szCs w:val="24"/>
        </w:rPr>
      </w:pPr>
      <w:r w:rsidRPr="00C841E7">
        <w:rPr>
          <w:rFonts w:ascii="Arial" w:hAnsi="Arial"/>
          <w:b/>
          <w:sz w:val="24"/>
          <w:szCs w:val="24"/>
        </w:rPr>
        <w:t>III. Forma zatrudnienia</w:t>
      </w:r>
      <w:r>
        <w:rPr>
          <w:rFonts w:ascii="Arial" w:hAnsi="Arial"/>
          <w:sz w:val="24"/>
          <w:szCs w:val="24"/>
        </w:rPr>
        <w:t xml:space="preserve">: umowa o prace w zadaniowym systemie pracy na czas określony do </w:t>
      </w:r>
      <w:r w:rsidR="005E005B">
        <w:rPr>
          <w:rFonts w:ascii="Arial" w:hAnsi="Arial"/>
          <w:sz w:val="24"/>
          <w:szCs w:val="24"/>
        </w:rPr>
        <w:t xml:space="preserve">dnia </w:t>
      </w:r>
      <w:r>
        <w:rPr>
          <w:rFonts w:ascii="Arial" w:hAnsi="Arial"/>
          <w:sz w:val="24"/>
          <w:szCs w:val="24"/>
        </w:rPr>
        <w:t>31.01.2023 r. z możliwością jej przedłużenia na okres 12 miesięcy.</w:t>
      </w:r>
    </w:p>
    <w:p w14:paraId="32E5312A" w14:textId="151D19A8" w:rsidR="00C841E7" w:rsidRDefault="00C841E7" w:rsidP="00C841E7">
      <w:pPr>
        <w:spacing w:after="0" w:line="276" w:lineRule="auto"/>
        <w:jc w:val="both"/>
        <w:rPr>
          <w:rFonts w:ascii="Arial" w:hAnsi="Arial"/>
          <w:b/>
          <w:bCs/>
          <w:sz w:val="24"/>
          <w:szCs w:val="24"/>
        </w:rPr>
      </w:pPr>
      <w:r>
        <w:rPr>
          <w:rFonts w:ascii="Arial" w:hAnsi="Arial"/>
          <w:b/>
          <w:bCs/>
          <w:sz w:val="24"/>
          <w:szCs w:val="24"/>
        </w:rPr>
        <w:t xml:space="preserve">IV. Wymagania niezbędne: </w:t>
      </w:r>
    </w:p>
    <w:p w14:paraId="1D9BDFD1" w14:textId="77777777" w:rsidR="00C841E7" w:rsidRDefault="00C841E7" w:rsidP="00C841E7">
      <w:pPr>
        <w:pStyle w:val="Akapitzlist"/>
        <w:numPr>
          <w:ilvl w:val="0"/>
          <w:numId w:val="13"/>
        </w:numPr>
        <w:spacing w:after="0"/>
        <w:contextualSpacing w:val="0"/>
        <w:rPr>
          <w:rFonts w:ascii="Arial" w:hAnsi="Arial"/>
          <w:sz w:val="24"/>
          <w:szCs w:val="24"/>
        </w:rPr>
      </w:pPr>
      <w:r>
        <w:rPr>
          <w:rFonts w:ascii="Arial" w:hAnsi="Arial"/>
          <w:sz w:val="24"/>
          <w:szCs w:val="24"/>
        </w:rPr>
        <w:t xml:space="preserve">obywatelstwo polskie, </w:t>
      </w:r>
    </w:p>
    <w:p w14:paraId="7FE61A4E" w14:textId="77777777" w:rsidR="00C841E7" w:rsidRDefault="00C841E7" w:rsidP="00C841E7">
      <w:pPr>
        <w:pStyle w:val="Akapitzlist"/>
        <w:numPr>
          <w:ilvl w:val="0"/>
          <w:numId w:val="13"/>
        </w:numPr>
        <w:spacing w:after="0"/>
        <w:contextualSpacing w:val="0"/>
        <w:rPr>
          <w:rFonts w:ascii="Arial" w:hAnsi="Arial"/>
          <w:sz w:val="24"/>
          <w:szCs w:val="24"/>
        </w:rPr>
      </w:pPr>
      <w:r>
        <w:rPr>
          <w:rFonts w:ascii="Arial" w:hAnsi="Arial"/>
          <w:sz w:val="24"/>
          <w:szCs w:val="24"/>
        </w:rPr>
        <w:t>posiadanie pełnej zdolności do czynności prawnych oraz korzystanie z pełni praw publicznych,</w:t>
      </w:r>
    </w:p>
    <w:p w14:paraId="398C2A2F" w14:textId="77777777" w:rsidR="00C841E7" w:rsidRDefault="00C841E7" w:rsidP="00C841E7">
      <w:pPr>
        <w:pStyle w:val="Akapitzlist"/>
        <w:numPr>
          <w:ilvl w:val="0"/>
          <w:numId w:val="13"/>
        </w:numPr>
        <w:spacing w:after="0"/>
        <w:contextualSpacing w:val="0"/>
        <w:rPr>
          <w:rFonts w:ascii="Arial" w:hAnsi="Arial"/>
          <w:sz w:val="24"/>
          <w:szCs w:val="24"/>
        </w:rPr>
      </w:pPr>
      <w:r>
        <w:rPr>
          <w:rFonts w:ascii="Arial" w:hAnsi="Arial"/>
          <w:sz w:val="24"/>
          <w:szCs w:val="24"/>
        </w:rPr>
        <w:t xml:space="preserve">niekaralność za przestępstwa popełnione umyślnie ścigane z oskarżenia publicznego lub umyślne przestępstwo skarbowe, </w:t>
      </w:r>
    </w:p>
    <w:p w14:paraId="186E0D30" w14:textId="3C799737" w:rsidR="00C841E7" w:rsidRDefault="00C841E7" w:rsidP="00C841E7">
      <w:pPr>
        <w:pStyle w:val="Akapitzlist"/>
        <w:numPr>
          <w:ilvl w:val="0"/>
          <w:numId w:val="13"/>
        </w:numPr>
        <w:spacing w:after="0"/>
        <w:contextualSpacing w:val="0"/>
        <w:rPr>
          <w:rFonts w:ascii="Arial" w:hAnsi="Arial"/>
          <w:sz w:val="24"/>
          <w:szCs w:val="24"/>
        </w:rPr>
      </w:pPr>
      <w:r>
        <w:rPr>
          <w:rFonts w:ascii="Arial" w:hAnsi="Arial"/>
          <w:sz w:val="24"/>
          <w:szCs w:val="24"/>
        </w:rPr>
        <w:t>stan zdrowia pozwalający na zatrudnienie,</w:t>
      </w:r>
    </w:p>
    <w:p w14:paraId="513B0CB0" w14:textId="77777777" w:rsidR="00C841E7" w:rsidRDefault="00C841E7" w:rsidP="00C841E7">
      <w:pPr>
        <w:pStyle w:val="Akapitzlist"/>
        <w:numPr>
          <w:ilvl w:val="0"/>
          <w:numId w:val="13"/>
        </w:numPr>
        <w:spacing w:after="0"/>
        <w:contextualSpacing w:val="0"/>
        <w:rPr>
          <w:rFonts w:ascii="Arial" w:hAnsi="Arial"/>
          <w:sz w:val="24"/>
          <w:szCs w:val="24"/>
        </w:rPr>
      </w:pPr>
      <w:r>
        <w:rPr>
          <w:rFonts w:ascii="Arial" w:hAnsi="Arial"/>
          <w:sz w:val="24"/>
          <w:szCs w:val="24"/>
        </w:rPr>
        <w:t xml:space="preserve">znajomość zasad funkcjonowania programu pn. „ Usługi indywidualnego transportu </w:t>
      </w:r>
      <w:proofErr w:type="spellStart"/>
      <w:r>
        <w:rPr>
          <w:rFonts w:ascii="Arial" w:hAnsi="Arial"/>
          <w:sz w:val="24"/>
          <w:szCs w:val="24"/>
        </w:rPr>
        <w:t>door</w:t>
      </w:r>
      <w:proofErr w:type="spellEnd"/>
      <w:r>
        <w:rPr>
          <w:rFonts w:ascii="Arial" w:hAnsi="Arial"/>
          <w:sz w:val="24"/>
          <w:szCs w:val="24"/>
        </w:rPr>
        <w:t xml:space="preserve"> – to - </w:t>
      </w:r>
      <w:proofErr w:type="spellStart"/>
      <w:r>
        <w:rPr>
          <w:rFonts w:ascii="Arial" w:hAnsi="Arial"/>
          <w:sz w:val="24"/>
          <w:szCs w:val="24"/>
        </w:rPr>
        <w:t>door</w:t>
      </w:r>
      <w:proofErr w:type="spellEnd"/>
      <w:r>
        <w:rPr>
          <w:rFonts w:ascii="Arial" w:hAnsi="Arial"/>
          <w:sz w:val="24"/>
          <w:szCs w:val="24"/>
        </w:rPr>
        <w:t xml:space="preserve"> oraz poprawa dostępności architektonicznej wielorodzinnych budynków mieszkalnych”.</w:t>
      </w:r>
    </w:p>
    <w:p w14:paraId="1F5216DF" w14:textId="7A0A4CCA" w:rsidR="00C841E7" w:rsidRDefault="00C841E7" w:rsidP="00C841E7">
      <w:pPr>
        <w:spacing w:after="0" w:line="276" w:lineRule="auto"/>
        <w:jc w:val="both"/>
        <w:rPr>
          <w:rFonts w:ascii="Arial" w:hAnsi="Arial"/>
          <w:b/>
          <w:bCs/>
          <w:sz w:val="24"/>
          <w:szCs w:val="24"/>
        </w:rPr>
      </w:pPr>
      <w:r>
        <w:rPr>
          <w:rFonts w:ascii="Arial" w:hAnsi="Arial"/>
          <w:b/>
          <w:bCs/>
          <w:sz w:val="24"/>
          <w:szCs w:val="24"/>
        </w:rPr>
        <w:t xml:space="preserve">V. Wymagania dodatkowe: </w:t>
      </w:r>
    </w:p>
    <w:p w14:paraId="2B442734" w14:textId="77777777" w:rsidR="00C841E7" w:rsidRDefault="00C841E7" w:rsidP="00C841E7">
      <w:pPr>
        <w:pStyle w:val="Akapitzlist"/>
        <w:numPr>
          <w:ilvl w:val="0"/>
          <w:numId w:val="14"/>
        </w:numPr>
        <w:spacing w:after="0"/>
        <w:contextualSpacing w:val="0"/>
        <w:rPr>
          <w:rFonts w:ascii="Arial" w:hAnsi="Arial"/>
          <w:sz w:val="24"/>
          <w:szCs w:val="24"/>
        </w:rPr>
      </w:pPr>
      <w:r>
        <w:rPr>
          <w:rFonts w:ascii="Arial" w:hAnsi="Arial"/>
          <w:sz w:val="24"/>
          <w:szCs w:val="24"/>
        </w:rPr>
        <w:t xml:space="preserve">umiejętność pracy z osobami z niepełnosprawnością, </w:t>
      </w:r>
    </w:p>
    <w:p w14:paraId="70A0C696" w14:textId="77777777" w:rsidR="00C841E7" w:rsidRDefault="00C841E7" w:rsidP="00C841E7">
      <w:pPr>
        <w:pStyle w:val="Akapitzlist"/>
        <w:numPr>
          <w:ilvl w:val="0"/>
          <w:numId w:val="14"/>
        </w:numPr>
        <w:spacing w:after="0"/>
        <w:contextualSpacing w:val="0"/>
        <w:rPr>
          <w:rFonts w:ascii="Arial" w:hAnsi="Arial"/>
          <w:sz w:val="24"/>
          <w:szCs w:val="24"/>
        </w:rPr>
      </w:pPr>
      <w:r>
        <w:rPr>
          <w:rFonts w:ascii="Arial" w:hAnsi="Arial"/>
          <w:sz w:val="24"/>
          <w:szCs w:val="24"/>
        </w:rPr>
        <w:t>obowiązkowość i dokładność w wykonywaniu zadań,</w:t>
      </w:r>
    </w:p>
    <w:p w14:paraId="62EF5A62" w14:textId="77777777" w:rsidR="00C841E7" w:rsidRDefault="00C841E7" w:rsidP="00C841E7">
      <w:pPr>
        <w:pStyle w:val="Akapitzlist"/>
        <w:numPr>
          <w:ilvl w:val="0"/>
          <w:numId w:val="14"/>
        </w:numPr>
        <w:spacing w:after="0"/>
        <w:contextualSpacing w:val="0"/>
        <w:rPr>
          <w:rFonts w:ascii="Arial" w:hAnsi="Arial"/>
          <w:sz w:val="24"/>
          <w:szCs w:val="24"/>
        </w:rPr>
      </w:pPr>
      <w:r>
        <w:rPr>
          <w:rFonts w:ascii="Arial" w:hAnsi="Arial"/>
          <w:sz w:val="24"/>
          <w:szCs w:val="24"/>
        </w:rPr>
        <w:t>umiejętność dobrej organizacji pracy,</w:t>
      </w:r>
    </w:p>
    <w:p w14:paraId="136B3F0A" w14:textId="77777777" w:rsidR="00C841E7" w:rsidRDefault="00C841E7" w:rsidP="00C841E7">
      <w:pPr>
        <w:pStyle w:val="Akapitzlist"/>
        <w:numPr>
          <w:ilvl w:val="0"/>
          <w:numId w:val="14"/>
        </w:numPr>
        <w:spacing w:after="0"/>
        <w:contextualSpacing w:val="0"/>
        <w:rPr>
          <w:rFonts w:ascii="Arial" w:hAnsi="Arial"/>
          <w:sz w:val="24"/>
          <w:szCs w:val="24"/>
        </w:rPr>
      </w:pPr>
      <w:r>
        <w:rPr>
          <w:rFonts w:ascii="Arial" w:hAnsi="Arial"/>
          <w:sz w:val="24"/>
          <w:szCs w:val="24"/>
        </w:rPr>
        <w:t>wysoka kultura osobista,</w:t>
      </w:r>
    </w:p>
    <w:p w14:paraId="145E2985" w14:textId="77777777" w:rsidR="00C841E7" w:rsidRDefault="00C841E7" w:rsidP="00C841E7">
      <w:pPr>
        <w:pStyle w:val="Akapitzlist"/>
        <w:numPr>
          <w:ilvl w:val="0"/>
          <w:numId w:val="14"/>
        </w:numPr>
        <w:spacing w:after="0"/>
        <w:contextualSpacing w:val="0"/>
        <w:rPr>
          <w:rFonts w:ascii="Arial" w:hAnsi="Arial"/>
          <w:sz w:val="24"/>
          <w:szCs w:val="24"/>
        </w:rPr>
      </w:pPr>
      <w:r>
        <w:rPr>
          <w:rFonts w:ascii="Arial" w:hAnsi="Arial"/>
          <w:sz w:val="24"/>
          <w:szCs w:val="24"/>
        </w:rPr>
        <w:t xml:space="preserve">umiejętność działania w sytuacjach stresowych i pod presją czasu. </w:t>
      </w:r>
    </w:p>
    <w:p w14:paraId="6627B68A" w14:textId="0411E2D9" w:rsidR="00C841E7" w:rsidRDefault="00C841E7" w:rsidP="00C841E7">
      <w:pPr>
        <w:spacing w:after="0" w:line="276" w:lineRule="auto"/>
        <w:jc w:val="both"/>
        <w:rPr>
          <w:rFonts w:ascii="Arial" w:hAnsi="Arial"/>
          <w:b/>
          <w:bCs/>
          <w:sz w:val="24"/>
          <w:szCs w:val="24"/>
        </w:rPr>
      </w:pPr>
      <w:r>
        <w:rPr>
          <w:rFonts w:ascii="Arial" w:hAnsi="Arial"/>
          <w:b/>
          <w:bCs/>
          <w:sz w:val="24"/>
          <w:szCs w:val="24"/>
        </w:rPr>
        <w:t xml:space="preserve">VI. Zakres wykonywanych zadań: </w:t>
      </w:r>
    </w:p>
    <w:p w14:paraId="1C92AEAA" w14:textId="77777777" w:rsidR="00C841E7" w:rsidRDefault="00C841E7" w:rsidP="00C841E7">
      <w:pPr>
        <w:pStyle w:val="Akapitzlist"/>
        <w:numPr>
          <w:ilvl w:val="0"/>
          <w:numId w:val="15"/>
        </w:numPr>
        <w:spacing w:after="0"/>
        <w:contextualSpacing w:val="0"/>
        <w:rPr>
          <w:rFonts w:ascii="Arial" w:hAnsi="Arial"/>
          <w:sz w:val="24"/>
          <w:szCs w:val="24"/>
        </w:rPr>
      </w:pPr>
      <w:r>
        <w:rPr>
          <w:rFonts w:ascii="Arial" w:hAnsi="Arial"/>
          <w:sz w:val="24"/>
          <w:szCs w:val="24"/>
        </w:rPr>
        <w:t xml:space="preserve">pomoc w wejściu i wysiadaniu z pojazdu, odpowiednie zabezpieczenie osoby                    w pojeździe, </w:t>
      </w:r>
    </w:p>
    <w:p w14:paraId="42438421" w14:textId="77777777" w:rsidR="00C841E7" w:rsidRDefault="00C841E7" w:rsidP="00C841E7">
      <w:pPr>
        <w:pStyle w:val="Akapitzlist"/>
        <w:numPr>
          <w:ilvl w:val="0"/>
          <w:numId w:val="15"/>
        </w:numPr>
        <w:spacing w:after="0"/>
        <w:contextualSpacing w:val="0"/>
        <w:rPr>
          <w:rFonts w:ascii="Arial" w:hAnsi="Arial"/>
          <w:sz w:val="24"/>
          <w:szCs w:val="24"/>
        </w:rPr>
      </w:pPr>
      <w:r>
        <w:rPr>
          <w:rFonts w:ascii="Arial" w:hAnsi="Arial"/>
          <w:sz w:val="24"/>
          <w:szCs w:val="24"/>
        </w:rPr>
        <w:t xml:space="preserve">dotarcie na czas na umówioną usługę, </w:t>
      </w:r>
    </w:p>
    <w:p w14:paraId="3330ADB2" w14:textId="77777777" w:rsidR="00C841E7" w:rsidRDefault="00C841E7" w:rsidP="00C841E7">
      <w:pPr>
        <w:pStyle w:val="Akapitzlist"/>
        <w:numPr>
          <w:ilvl w:val="0"/>
          <w:numId w:val="15"/>
        </w:numPr>
        <w:spacing w:after="0"/>
        <w:contextualSpacing w:val="0"/>
        <w:rPr>
          <w:rFonts w:ascii="Arial" w:hAnsi="Arial"/>
          <w:sz w:val="24"/>
          <w:szCs w:val="24"/>
        </w:rPr>
      </w:pPr>
      <w:r>
        <w:rPr>
          <w:rFonts w:ascii="Arial" w:hAnsi="Arial"/>
          <w:sz w:val="24"/>
          <w:szCs w:val="24"/>
        </w:rPr>
        <w:t xml:space="preserve">pomoc w przemieszczaniu się z domu, </w:t>
      </w:r>
      <w:proofErr w:type="spellStart"/>
      <w:r>
        <w:rPr>
          <w:rFonts w:ascii="Arial" w:hAnsi="Arial"/>
          <w:sz w:val="24"/>
          <w:szCs w:val="24"/>
        </w:rPr>
        <w:t>busa</w:t>
      </w:r>
      <w:proofErr w:type="spellEnd"/>
      <w:r>
        <w:rPr>
          <w:rFonts w:ascii="Arial" w:hAnsi="Arial"/>
          <w:sz w:val="24"/>
          <w:szCs w:val="24"/>
        </w:rPr>
        <w:t xml:space="preserve"> do wskazanego miejsca, </w:t>
      </w:r>
    </w:p>
    <w:p w14:paraId="6D8458FB" w14:textId="77777777" w:rsidR="00C841E7" w:rsidRDefault="00C841E7" w:rsidP="00C841E7">
      <w:pPr>
        <w:pStyle w:val="Akapitzlist"/>
        <w:numPr>
          <w:ilvl w:val="0"/>
          <w:numId w:val="15"/>
        </w:numPr>
        <w:spacing w:after="0"/>
        <w:contextualSpacing w:val="0"/>
        <w:rPr>
          <w:rFonts w:ascii="Arial" w:hAnsi="Arial"/>
          <w:sz w:val="24"/>
          <w:szCs w:val="24"/>
        </w:rPr>
      </w:pPr>
      <w:r>
        <w:rPr>
          <w:rFonts w:ascii="Arial" w:hAnsi="Arial"/>
          <w:sz w:val="24"/>
          <w:szCs w:val="24"/>
        </w:rPr>
        <w:t>wsparcie osób podczas przejazdu,</w:t>
      </w:r>
    </w:p>
    <w:p w14:paraId="095694CA" w14:textId="77777777" w:rsidR="00C841E7" w:rsidRDefault="00C841E7" w:rsidP="00C841E7">
      <w:pPr>
        <w:pStyle w:val="Akapitzlist"/>
        <w:numPr>
          <w:ilvl w:val="0"/>
          <w:numId w:val="15"/>
        </w:numPr>
        <w:spacing w:after="0"/>
        <w:contextualSpacing w:val="0"/>
        <w:rPr>
          <w:rFonts w:ascii="Arial" w:hAnsi="Arial"/>
          <w:sz w:val="24"/>
          <w:szCs w:val="24"/>
        </w:rPr>
      </w:pPr>
      <w:r>
        <w:rPr>
          <w:rFonts w:ascii="Arial" w:hAnsi="Arial"/>
          <w:sz w:val="24"/>
          <w:szCs w:val="24"/>
        </w:rPr>
        <w:t xml:space="preserve">współpraca z pracownikami Miejsko – Gminnego Ośrodka Pomocy Społecznej                   w Karlinie w zakresie realizacji usługi </w:t>
      </w:r>
      <w:proofErr w:type="spellStart"/>
      <w:r>
        <w:rPr>
          <w:rFonts w:ascii="Arial" w:hAnsi="Arial"/>
          <w:sz w:val="24"/>
          <w:szCs w:val="24"/>
        </w:rPr>
        <w:t>door</w:t>
      </w:r>
      <w:proofErr w:type="spellEnd"/>
      <w:r>
        <w:rPr>
          <w:rFonts w:ascii="Arial" w:hAnsi="Arial"/>
          <w:sz w:val="24"/>
          <w:szCs w:val="24"/>
        </w:rPr>
        <w:t xml:space="preserve"> – to – </w:t>
      </w:r>
      <w:proofErr w:type="spellStart"/>
      <w:r>
        <w:rPr>
          <w:rFonts w:ascii="Arial" w:hAnsi="Arial"/>
          <w:sz w:val="24"/>
          <w:szCs w:val="24"/>
        </w:rPr>
        <w:t>door</w:t>
      </w:r>
      <w:proofErr w:type="spellEnd"/>
      <w:r>
        <w:rPr>
          <w:rFonts w:ascii="Arial" w:hAnsi="Arial"/>
          <w:sz w:val="24"/>
          <w:szCs w:val="24"/>
        </w:rPr>
        <w:t>.</w:t>
      </w:r>
    </w:p>
    <w:p w14:paraId="421066CD" w14:textId="176DBC03" w:rsidR="00C841E7" w:rsidRDefault="00106EC0" w:rsidP="00C841E7">
      <w:pPr>
        <w:spacing w:after="0" w:line="276" w:lineRule="auto"/>
        <w:jc w:val="both"/>
        <w:rPr>
          <w:rFonts w:ascii="Arial" w:hAnsi="Arial"/>
          <w:b/>
          <w:bCs/>
          <w:sz w:val="24"/>
          <w:szCs w:val="24"/>
        </w:rPr>
      </w:pPr>
      <w:r>
        <w:rPr>
          <w:rFonts w:ascii="Arial" w:hAnsi="Arial"/>
          <w:b/>
          <w:bCs/>
          <w:sz w:val="24"/>
          <w:szCs w:val="24"/>
        </w:rPr>
        <w:lastRenderedPageBreak/>
        <w:t xml:space="preserve">VII. </w:t>
      </w:r>
      <w:r w:rsidR="00C841E7">
        <w:rPr>
          <w:rFonts w:ascii="Arial" w:hAnsi="Arial"/>
          <w:b/>
          <w:bCs/>
          <w:sz w:val="24"/>
          <w:szCs w:val="24"/>
        </w:rPr>
        <w:t xml:space="preserve">Wymagane dokumenty: </w:t>
      </w:r>
    </w:p>
    <w:p w14:paraId="0A44AEC7" w14:textId="49EBFB31"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list motywacyjny z uzasadnieniem przystąpienia do naboru,</w:t>
      </w:r>
    </w:p>
    <w:p w14:paraId="07F1B5C7" w14:textId="7D105CF7"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kwestionariusz osobowy dla osoby ubiegającej się o zatrudnienie (znajdujący się w załączniku),</w:t>
      </w:r>
    </w:p>
    <w:p w14:paraId="5ED75095" w14:textId="77777777"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 xml:space="preserve">kserokopie dokumentów potwierdzające kwalifikacje, umiejętności oraz staż pracy, </w:t>
      </w:r>
    </w:p>
    <w:p w14:paraId="3E0C2D64" w14:textId="4AF7A3F7"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 xml:space="preserve">oświadczenie kandydata o niekaralności za przestępstwo popełnione umyślenie ścigane z oskarżenia publicznego lub umyślne przestępstwo skarbowe, </w:t>
      </w:r>
    </w:p>
    <w:p w14:paraId="195A1433" w14:textId="77777777"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 xml:space="preserve">oświadczenie o pełnej zdolności do czynności prawnych i korzystaniu z pełni praw publicznych, </w:t>
      </w:r>
    </w:p>
    <w:p w14:paraId="053B544D" w14:textId="2FC5975C" w:rsidR="00C841E7" w:rsidRDefault="00C841E7" w:rsidP="00C841E7">
      <w:pPr>
        <w:pStyle w:val="Akapitzlist"/>
        <w:numPr>
          <w:ilvl w:val="0"/>
          <w:numId w:val="16"/>
        </w:numPr>
        <w:spacing w:after="0"/>
        <w:contextualSpacing w:val="0"/>
        <w:rPr>
          <w:rFonts w:ascii="Arial" w:hAnsi="Arial"/>
          <w:sz w:val="24"/>
          <w:szCs w:val="24"/>
        </w:rPr>
      </w:pPr>
      <w:r>
        <w:rPr>
          <w:rFonts w:ascii="Arial" w:hAnsi="Arial"/>
          <w:sz w:val="24"/>
          <w:szCs w:val="24"/>
        </w:rPr>
        <w:t xml:space="preserve">oświadczenie o stanie zdrowia pozwalającym na pracę na wskazanym stanowisku. </w:t>
      </w:r>
    </w:p>
    <w:p w14:paraId="20179003" w14:textId="77777777" w:rsidR="00C841E7" w:rsidRDefault="00C841E7" w:rsidP="00C841E7">
      <w:pPr>
        <w:spacing w:after="0" w:line="276" w:lineRule="auto"/>
        <w:jc w:val="both"/>
        <w:rPr>
          <w:rFonts w:ascii="Arial" w:hAnsi="Arial"/>
          <w:sz w:val="24"/>
          <w:szCs w:val="24"/>
        </w:rPr>
      </w:pPr>
      <w:r>
        <w:rPr>
          <w:rFonts w:ascii="Arial" w:hAnsi="Arial"/>
          <w:sz w:val="24"/>
          <w:szCs w:val="24"/>
        </w:rPr>
        <w:t xml:space="preserve">Dokumenty aplikacyjne: list motywacyjny i kwestionariusz osoby ubiegającej się                                   o zatrudnienie  powinny być własnoręcznie podpisane. </w:t>
      </w:r>
    </w:p>
    <w:p w14:paraId="42FC8DDE" w14:textId="77777777" w:rsidR="00C841E7" w:rsidRDefault="00C841E7" w:rsidP="00C841E7">
      <w:pPr>
        <w:spacing w:after="0" w:line="276" w:lineRule="auto"/>
        <w:jc w:val="both"/>
        <w:rPr>
          <w:rFonts w:ascii="Arial" w:hAnsi="Arial"/>
          <w:sz w:val="24"/>
          <w:szCs w:val="24"/>
        </w:rPr>
      </w:pPr>
    </w:p>
    <w:p w14:paraId="2B289CD6" w14:textId="77777777" w:rsidR="00106EC0" w:rsidRDefault="00106EC0" w:rsidP="00C841E7">
      <w:pPr>
        <w:spacing w:after="0" w:line="276" w:lineRule="auto"/>
        <w:jc w:val="both"/>
        <w:rPr>
          <w:rFonts w:ascii="Arial" w:hAnsi="Arial"/>
          <w:sz w:val="24"/>
          <w:szCs w:val="24"/>
        </w:rPr>
      </w:pPr>
      <w:r w:rsidRPr="00106EC0">
        <w:rPr>
          <w:rFonts w:ascii="Arial" w:hAnsi="Arial"/>
          <w:b/>
          <w:sz w:val="24"/>
          <w:szCs w:val="24"/>
        </w:rPr>
        <w:t xml:space="preserve">VIII. </w:t>
      </w:r>
      <w:r w:rsidR="00C841E7" w:rsidRPr="00106EC0">
        <w:rPr>
          <w:rFonts w:ascii="Arial" w:hAnsi="Arial"/>
          <w:b/>
          <w:sz w:val="24"/>
          <w:szCs w:val="24"/>
        </w:rPr>
        <w:t>Termin i miejsce składania ofert:</w:t>
      </w:r>
      <w:r w:rsidR="00C841E7">
        <w:rPr>
          <w:rFonts w:ascii="Arial" w:hAnsi="Arial"/>
          <w:sz w:val="24"/>
          <w:szCs w:val="24"/>
        </w:rPr>
        <w:t xml:space="preserve"> </w:t>
      </w:r>
    </w:p>
    <w:p w14:paraId="6DDB6220" w14:textId="26A3BF41" w:rsidR="00C841E7" w:rsidRDefault="00C841E7" w:rsidP="00C841E7">
      <w:pPr>
        <w:spacing w:after="0" w:line="276" w:lineRule="auto"/>
        <w:jc w:val="both"/>
        <w:rPr>
          <w:rFonts w:ascii="Arial" w:hAnsi="Arial"/>
          <w:sz w:val="24"/>
          <w:szCs w:val="24"/>
        </w:rPr>
      </w:pPr>
      <w:r>
        <w:rPr>
          <w:rFonts w:ascii="Arial" w:hAnsi="Arial"/>
          <w:sz w:val="24"/>
          <w:szCs w:val="24"/>
        </w:rPr>
        <w:t xml:space="preserve">Ofertę i wszystkie wymagane dokumenty należy złożyć  w </w:t>
      </w:r>
      <w:r w:rsidR="005E005B">
        <w:rPr>
          <w:rFonts w:ascii="Arial" w:hAnsi="Arial"/>
          <w:sz w:val="24"/>
          <w:szCs w:val="24"/>
        </w:rPr>
        <w:t>b</w:t>
      </w:r>
      <w:r>
        <w:rPr>
          <w:rFonts w:ascii="Arial" w:hAnsi="Arial"/>
          <w:sz w:val="24"/>
          <w:szCs w:val="24"/>
        </w:rPr>
        <w:t xml:space="preserve">iurze podawczym </w:t>
      </w:r>
      <w:r w:rsidR="005E005B">
        <w:rPr>
          <w:rFonts w:ascii="Arial" w:hAnsi="Arial"/>
          <w:sz w:val="24"/>
          <w:szCs w:val="24"/>
        </w:rPr>
        <w:t xml:space="preserve">Urzędu Miejskiego w Karlinie </w:t>
      </w:r>
      <w:r>
        <w:rPr>
          <w:rFonts w:ascii="Arial" w:hAnsi="Arial"/>
          <w:sz w:val="24"/>
          <w:szCs w:val="24"/>
        </w:rPr>
        <w:t xml:space="preserve">lub przesłać do dnia </w:t>
      </w:r>
      <w:r w:rsidR="00106EC0">
        <w:rPr>
          <w:rFonts w:ascii="Arial" w:hAnsi="Arial"/>
          <w:sz w:val="24"/>
          <w:szCs w:val="24"/>
        </w:rPr>
        <w:t>25</w:t>
      </w:r>
      <w:r>
        <w:rPr>
          <w:rFonts w:ascii="Arial" w:hAnsi="Arial"/>
          <w:sz w:val="24"/>
          <w:szCs w:val="24"/>
        </w:rPr>
        <w:t>.</w:t>
      </w:r>
      <w:r w:rsidR="00106EC0">
        <w:rPr>
          <w:rFonts w:ascii="Arial" w:hAnsi="Arial"/>
          <w:sz w:val="24"/>
          <w:szCs w:val="24"/>
        </w:rPr>
        <w:t>04</w:t>
      </w:r>
      <w:r>
        <w:rPr>
          <w:rFonts w:ascii="Arial" w:hAnsi="Arial"/>
          <w:sz w:val="24"/>
          <w:szCs w:val="24"/>
        </w:rPr>
        <w:t>.202</w:t>
      </w:r>
      <w:r w:rsidR="00106EC0">
        <w:rPr>
          <w:rFonts w:ascii="Arial" w:hAnsi="Arial"/>
          <w:sz w:val="24"/>
          <w:szCs w:val="24"/>
        </w:rPr>
        <w:t>2</w:t>
      </w:r>
      <w:r>
        <w:rPr>
          <w:rFonts w:ascii="Arial" w:hAnsi="Arial"/>
          <w:sz w:val="24"/>
          <w:szCs w:val="24"/>
        </w:rPr>
        <w:t xml:space="preserve"> r. do godz. 15.00 na adres: Urząd Miejski w Karlinie  </w:t>
      </w:r>
      <w:r>
        <w:rPr>
          <w:rFonts w:ascii="Arial" w:hAnsi="Arial"/>
          <w:color w:val="202124"/>
          <w:sz w:val="24"/>
          <w:szCs w:val="24"/>
          <w:shd w:val="clear" w:color="auto" w:fill="FFFFFF"/>
        </w:rPr>
        <w:t xml:space="preserve">Plac Jana Pawła II 6, 78-230 Karlino, </w:t>
      </w:r>
      <w:r>
        <w:rPr>
          <w:rFonts w:ascii="Arial" w:hAnsi="Arial"/>
          <w:sz w:val="24"/>
          <w:szCs w:val="24"/>
        </w:rPr>
        <w:t>w zamkniętej kopercie z dopiskiem „Oferta na stanowisko</w:t>
      </w:r>
      <w:r w:rsidR="005E005B">
        <w:rPr>
          <w:rFonts w:ascii="Arial" w:hAnsi="Arial"/>
          <w:sz w:val="24"/>
          <w:szCs w:val="24"/>
        </w:rPr>
        <w:t xml:space="preserve"> </w:t>
      </w:r>
      <w:r>
        <w:rPr>
          <w:rFonts w:ascii="Arial" w:hAnsi="Arial"/>
          <w:sz w:val="24"/>
          <w:szCs w:val="24"/>
        </w:rPr>
        <w:t>–</w:t>
      </w:r>
      <w:r w:rsidR="005E005B">
        <w:rPr>
          <w:rFonts w:ascii="Arial" w:hAnsi="Arial"/>
          <w:sz w:val="24"/>
          <w:szCs w:val="24"/>
        </w:rPr>
        <w:t xml:space="preserve"> </w:t>
      </w:r>
      <w:r>
        <w:rPr>
          <w:rFonts w:ascii="Arial" w:hAnsi="Arial"/>
          <w:sz w:val="24"/>
          <w:szCs w:val="24"/>
        </w:rPr>
        <w:t xml:space="preserve">ASYSTENT OSÓB Z NIEPEŁNOSPRAWNOŚCIĄ” (liczy się data wpływu do Urzędu Miejskiego). </w:t>
      </w:r>
      <w:r w:rsidR="00BA3760">
        <w:rPr>
          <w:rFonts w:ascii="Arial" w:hAnsi="Arial"/>
          <w:sz w:val="24"/>
          <w:szCs w:val="24"/>
        </w:rPr>
        <w:t xml:space="preserve">            </w:t>
      </w:r>
      <w:bookmarkStart w:id="1" w:name="_GoBack"/>
      <w:bookmarkEnd w:id="1"/>
      <w:r>
        <w:rPr>
          <w:rFonts w:ascii="Arial" w:hAnsi="Arial"/>
          <w:sz w:val="24"/>
          <w:szCs w:val="24"/>
        </w:rPr>
        <w:t>Kandydaci spełniający wymogi formalne zostaną poinformowani telefonicznie o terminie rozmowy kwalifikacyjnej.</w:t>
      </w:r>
    </w:p>
    <w:p w14:paraId="61BB5282" w14:textId="77777777" w:rsidR="00106EC0" w:rsidRDefault="00106EC0" w:rsidP="00C841E7">
      <w:pPr>
        <w:spacing w:after="0" w:line="276" w:lineRule="auto"/>
        <w:jc w:val="both"/>
        <w:rPr>
          <w:rFonts w:ascii="Arial" w:hAnsi="Arial"/>
          <w:sz w:val="24"/>
          <w:szCs w:val="24"/>
        </w:rPr>
      </w:pPr>
      <w:r>
        <w:rPr>
          <w:rFonts w:ascii="Arial" w:hAnsi="Arial"/>
          <w:sz w:val="24"/>
          <w:szCs w:val="24"/>
        </w:rPr>
        <w:t>Aplikacje, które wpłynęły po wyżej określonym terminie nie będą rozpatrywane.</w:t>
      </w:r>
    </w:p>
    <w:p w14:paraId="701C71B3" w14:textId="77777777" w:rsidR="00106EC0" w:rsidRDefault="00106EC0" w:rsidP="00C841E7">
      <w:pPr>
        <w:spacing w:after="0" w:line="276" w:lineRule="auto"/>
        <w:jc w:val="both"/>
        <w:rPr>
          <w:rFonts w:ascii="Arial" w:hAnsi="Arial"/>
          <w:sz w:val="24"/>
          <w:szCs w:val="24"/>
        </w:rPr>
      </w:pPr>
    </w:p>
    <w:p w14:paraId="03D57762" w14:textId="63C74E87" w:rsidR="00106EC0" w:rsidRDefault="00106EC0" w:rsidP="00C841E7">
      <w:pPr>
        <w:spacing w:after="0" w:line="276" w:lineRule="auto"/>
        <w:jc w:val="both"/>
      </w:pPr>
      <w:r>
        <w:rPr>
          <w:rFonts w:ascii="Arial" w:hAnsi="Arial"/>
          <w:sz w:val="24"/>
          <w:szCs w:val="24"/>
        </w:rPr>
        <w:t xml:space="preserve">W miesiącu poprzedzającym datę upublicznienia ogłoszenia wskaźnik zatrudnienia osób niepełnosprawnych w Urzędzie, w rozumieniu przepisów o rehabilitacji zawodowej i społecznej oraz zatrudnieniu osób niepełnosprawnych, jest powyżej 6%. </w:t>
      </w:r>
    </w:p>
    <w:p w14:paraId="145055B9" w14:textId="77777777" w:rsidR="00C841E7" w:rsidRDefault="00C841E7" w:rsidP="00C841E7">
      <w:pPr>
        <w:spacing w:after="0" w:line="276" w:lineRule="auto"/>
        <w:jc w:val="both"/>
        <w:rPr>
          <w:rFonts w:ascii="Arial" w:hAnsi="Arial"/>
          <w:sz w:val="24"/>
          <w:szCs w:val="24"/>
        </w:rPr>
      </w:pPr>
    </w:p>
    <w:p w14:paraId="68F5437E" w14:textId="77777777" w:rsidR="00C841E7" w:rsidRDefault="00C841E7" w:rsidP="00C841E7">
      <w:pPr>
        <w:spacing w:after="0" w:line="276" w:lineRule="auto"/>
        <w:jc w:val="both"/>
        <w:rPr>
          <w:rFonts w:ascii="Arial" w:hAnsi="Arial"/>
          <w:sz w:val="24"/>
          <w:szCs w:val="24"/>
        </w:rPr>
      </w:pPr>
    </w:p>
    <w:p w14:paraId="242B15D6" w14:textId="77777777" w:rsidR="00C841E7" w:rsidRDefault="00C841E7" w:rsidP="00C841E7">
      <w:pPr>
        <w:jc w:val="both"/>
        <w:rPr>
          <w:rFonts w:ascii="Arial" w:hAnsi="Arial"/>
          <w:b/>
          <w:sz w:val="24"/>
          <w:szCs w:val="24"/>
        </w:rPr>
      </w:pPr>
    </w:p>
    <w:p w14:paraId="23F17D26" w14:textId="77777777" w:rsidR="00C841E7" w:rsidRDefault="00C841E7" w:rsidP="00C841E7">
      <w:pPr>
        <w:jc w:val="both"/>
        <w:rPr>
          <w:rFonts w:ascii="Arial" w:hAnsi="Arial"/>
          <w:b/>
          <w:sz w:val="24"/>
          <w:szCs w:val="24"/>
        </w:rPr>
      </w:pPr>
    </w:p>
    <w:p w14:paraId="025ADC72" w14:textId="77777777" w:rsidR="00C841E7" w:rsidRDefault="00C841E7" w:rsidP="00C841E7">
      <w:pPr>
        <w:jc w:val="both"/>
        <w:rPr>
          <w:rFonts w:ascii="Arial" w:hAnsi="Arial"/>
          <w:b/>
          <w:sz w:val="24"/>
          <w:szCs w:val="24"/>
        </w:rPr>
      </w:pPr>
    </w:p>
    <w:p w14:paraId="27CAD069" w14:textId="2425E5EF" w:rsidR="00C841E7" w:rsidRPr="006A1ED9" w:rsidRDefault="006A1ED9" w:rsidP="00106EC0">
      <w:pPr>
        <w:spacing w:after="0"/>
        <w:jc w:val="both"/>
        <w:rPr>
          <w:rFonts w:ascii="Arial" w:hAnsi="Arial"/>
          <w:b/>
          <w:sz w:val="24"/>
          <w:szCs w:val="24"/>
        </w:rPr>
      </w:pPr>
      <w:r w:rsidRPr="006A1ED9">
        <w:rPr>
          <w:rFonts w:ascii="Arial" w:hAnsi="Arial"/>
          <w:b/>
          <w:sz w:val="24"/>
          <w:szCs w:val="24"/>
        </w:rPr>
        <w:t xml:space="preserve">IX. </w:t>
      </w:r>
      <w:r w:rsidR="00C841E7" w:rsidRPr="006A1ED9">
        <w:rPr>
          <w:rFonts w:ascii="Arial" w:hAnsi="Arial"/>
          <w:b/>
          <w:sz w:val="24"/>
          <w:szCs w:val="24"/>
        </w:rPr>
        <w:t>Obowiązek informacyjny:</w:t>
      </w:r>
    </w:p>
    <w:p w14:paraId="2AAA0877" w14:textId="77777777" w:rsidR="00C841E7" w:rsidRPr="006A1ED9" w:rsidRDefault="00C841E7" w:rsidP="00106EC0">
      <w:pPr>
        <w:spacing w:after="0"/>
        <w:jc w:val="both"/>
        <w:rPr>
          <w:rFonts w:ascii="Arial" w:hAnsi="Arial"/>
          <w:sz w:val="24"/>
          <w:szCs w:val="24"/>
        </w:rPr>
      </w:pPr>
    </w:p>
    <w:p w14:paraId="5813792C"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14:paraId="7E1C72CF"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Administrator danych osobowych</w:t>
      </w:r>
    </w:p>
    <w:p w14:paraId="246D69A2" w14:textId="77777777" w:rsidR="00C841E7" w:rsidRPr="00106EC0" w:rsidRDefault="00C841E7" w:rsidP="00106EC0">
      <w:pPr>
        <w:widowControl w:val="0"/>
        <w:spacing w:after="0"/>
        <w:jc w:val="both"/>
        <w:rPr>
          <w:rFonts w:ascii="Arial" w:hAnsi="Arial"/>
          <w:sz w:val="20"/>
          <w:szCs w:val="20"/>
        </w:rPr>
      </w:pPr>
      <w:r w:rsidRPr="00106EC0">
        <w:rPr>
          <w:rFonts w:ascii="Arial" w:hAnsi="Arial"/>
          <w:sz w:val="20"/>
          <w:szCs w:val="20"/>
        </w:rPr>
        <w:lastRenderedPageBreak/>
        <w:t xml:space="preserve">Administratorem Pani/Pana danych osobowych jest Burmistrz  Karlina z siedzibą – Urząd Miejski w Karlinie ul. Plac Jana Pawła II 6,78-230 Karlino (dalej zwany jako Administrator).  </w:t>
      </w:r>
    </w:p>
    <w:p w14:paraId="147A3E33" w14:textId="77777777" w:rsidR="00C841E7" w:rsidRPr="00106EC0" w:rsidRDefault="00C841E7" w:rsidP="00106EC0">
      <w:pPr>
        <w:widowControl w:val="0"/>
        <w:spacing w:after="0"/>
        <w:rPr>
          <w:rFonts w:ascii="Arial" w:hAnsi="Arial"/>
          <w:sz w:val="20"/>
          <w:szCs w:val="20"/>
        </w:rPr>
      </w:pPr>
      <w:r w:rsidRPr="00106EC0">
        <w:rPr>
          <w:rFonts w:ascii="Arial" w:hAnsi="Arial"/>
          <w:sz w:val="20"/>
          <w:szCs w:val="20"/>
        </w:rPr>
        <w:t>Z administratorem można się skontaktować:</w:t>
      </w:r>
    </w:p>
    <w:p w14:paraId="30B0F5E8" w14:textId="77777777" w:rsidR="00C841E7" w:rsidRPr="00106EC0" w:rsidRDefault="00C841E7" w:rsidP="00106EC0">
      <w:pPr>
        <w:widowControl w:val="0"/>
        <w:numPr>
          <w:ilvl w:val="0"/>
          <w:numId w:val="18"/>
        </w:numPr>
        <w:spacing w:after="0"/>
        <w:rPr>
          <w:rFonts w:ascii="Arial" w:hAnsi="Arial"/>
          <w:sz w:val="20"/>
          <w:szCs w:val="20"/>
        </w:rPr>
      </w:pPr>
      <w:r w:rsidRPr="00106EC0">
        <w:rPr>
          <w:rFonts w:ascii="Arial" w:hAnsi="Arial"/>
          <w:sz w:val="20"/>
          <w:szCs w:val="20"/>
        </w:rPr>
        <w:t>listownie na adres: ul. Plac Jana Pawła II 6;</w:t>
      </w:r>
    </w:p>
    <w:p w14:paraId="0FD694C9" w14:textId="77777777" w:rsidR="00C841E7" w:rsidRPr="00106EC0" w:rsidRDefault="00C841E7" w:rsidP="00106EC0">
      <w:pPr>
        <w:widowControl w:val="0"/>
        <w:numPr>
          <w:ilvl w:val="0"/>
          <w:numId w:val="18"/>
        </w:numPr>
        <w:spacing w:after="0"/>
        <w:rPr>
          <w:rFonts w:ascii="Arial" w:hAnsi="Arial"/>
          <w:sz w:val="20"/>
          <w:szCs w:val="20"/>
        </w:rPr>
      </w:pPr>
      <w:r w:rsidRPr="00106EC0">
        <w:rPr>
          <w:rFonts w:ascii="Arial" w:hAnsi="Arial"/>
          <w:sz w:val="20"/>
          <w:szCs w:val="20"/>
        </w:rPr>
        <w:t>telefonicznie 94/311 72 73</w:t>
      </w:r>
    </w:p>
    <w:p w14:paraId="36168BC8" w14:textId="77777777" w:rsidR="00C841E7" w:rsidRPr="00106EC0" w:rsidRDefault="00C841E7" w:rsidP="00106EC0">
      <w:pPr>
        <w:widowControl w:val="0"/>
        <w:numPr>
          <w:ilvl w:val="0"/>
          <w:numId w:val="18"/>
        </w:numPr>
        <w:spacing w:after="0"/>
        <w:rPr>
          <w:rFonts w:ascii="Arial" w:hAnsi="Arial"/>
          <w:sz w:val="20"/>
          <w:szCs w:val="20"/>
        </w:rPr>
      </w:pPr>
      <w:r w:rsidRPr="00106EC0">
        <w:rPr>
          <w:rFonts w:ascii="Arial" w:hAnsi="Arial"/>
          <w:sz w:val="20"/>
          <w:szCs w:val="20"/>
        </w:rPr>
        <w:t>fax - 94/3117-410</w:t>
      </w:r>
    </w:p>
    <w:p w14:paraId="19FD4A4E" w14:textId="77777777" w:rsidR="00C841E7" w:rsidRPr="00106EC0" w:rsidRDefault="00C841E7" w:rsidP="00106EC0">
      <w:pPr>
        <w:widowControl w:val="0"/>
        <w:numPr>
          <w:ilvl w:val="0"/>
          <w:numId w:val="18"/>
        </w:numPr>
        <w:spacing w:after="0"/>
        <w:rPr>
          <w:rFonts w:ascii="Arial" w:hAnsi="Arial"/>
          <w:sz w:val="20"/>
          <w:szCs w:val="20"/>
        </w:rPr>
      </w:pPr>
      <w:r w:rsidRPr="00106EC0">
        <w:rPr>
          <w:rFonts w:ascii="Arial" w:hAnsi="Arial"/>
          <w:sz w:val="20"/>
          <w:szCs w:val="20"/>
        </w:rPr>
        <w:t>przez email: um@karlino.pl</w:t>
      </w:r>
    </w:p>
    <w:p w14:paraId="2518533A"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 xml:space="preserve">Inspektor ochrony danych </w:t>
      </w:r>
    </w:p>
    <w:p w14:paraId="313D9716" w14:textId="6709F3A9" w:rsidR="00C841E7" w:rsidRPr="00106EC0" w:rsidRDefault="00C841E7" w:rsidP="00106EC0">
      <w:pPr>
        <w:spacing w:after="0"/>
        <w:jc w:val="both"/>
        <w:rPr>
          <w:rFonts w:ascii="Arial" w:hAnsi="Arial"/>
          <w:sz w:val="20"/>
          <w:szCs w:val="20"/>
        </w:rPr>
      </w:pPr>
      <w:r w:rsidRPr="00106EC0">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w:t>
      </w:r>
      <w:r w:rsidR="00106EC0" w:rsidRPr="00106EC0">
        <w:rPr>
          <w:rFonts w:ascii="Arial" w:hAnsi="Arial"/>
          <w:sz w:val="20"/>
          <w:szCs w:val="20"/>
        </w:rPr>
        <w:t xml:space="preserve">                                          </w:t>
      </w:r>
      <w:r w:rsidRPr="00106EC0">
        <w:rPr>
          <w:rFonts w:ascii="Arial" w:hAnsi="Arial"/>
          <w:sz w:val="20"/>
          <w:szCs w:val="20"/>
        </w:rPr>
        <w:t xml:space="preserve">email: </w:t>
      </w:r>
      <w:proofErr w:type="spellStart"/>
      <w:r w:rsidRPr="00106EC0">
        <w:rPr>
          <w:rFonts w:ascii="Arial" w:hAnsi="Arial"/>
          <w:sz w:val="20"/>
          <w:szCs w:val="20"/>
        </w:rPr>
        <w:t>iod</w:t>
      </w:r>
      <w:proofErr w:type="spellEnd"/>
      <w:r w:rsidRPr="00106EC0">
        <w:rPr>
          <w:rFonts w:ascii="Arial" w:hAnsi="Arial"/>
          <w:sz w:val="20"/>
          <w:szCs w:val="20"/>
        </w:rPr>
        <w:t>@ karlino.pl.;</w:t>
      </w:r>
    </w:p>
    <w:p w14:paraId="22D9F79E"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 xml:space="preserve">Cele przetwarzania oraz podstawa prawna przetwarzania </w:t>
      </w:r>
    </w:p>
    <w:p w14:paraId="1EFD2CF6" w14:textId="77777777" w:rsidR="00C841E7" w:rsidRPr="00106EC0" w:rsidRDefault="00C841E7" w:rsidP="00106EC0">
      <w:pPr>
        <w:spacing w:after="0"/>
        <w:rPr>
          <w:rFonts w:ascii="Arial" w:hAnsi="Arial"/>
          <w:sz w:val="20"/>
          <w:szCs w:val="20"/>
        </w:rPr>
      </w:pPr>
      <w:r w:rsidRPr="00106EC0">
        <w:rPr>
          <w:rFonts w:ascii="Arial" w:hAnsi="Arial"/>
          <w:sz w:val="20"/>
          <w:szCs w:val="20"/>
        </w:rPr>
        <w:t>Pani/Pana dane są przetwarzane, w celu :</w:t>
      </w:r>
    </w:p>
    <w:p w14:paraId="71B2948F" w14:textId="77777777" w:rsidR="00C841E7" w:rsidRPr="00106EC0" w:rsidRDefault="00C841E7" w:rsidP="00106EC0">
      <w:pPr>
        <w:pStyle w:val="Akapitzlist"/>
        <w:widowControl w:val="0"/>
        <w:numPr>
          <w:ilvl w:val="0"/>
          <w:numId w:val="19"/>
        </w:numPr>
        <w:spacing w:after="0" w:line="240" w:lineRule="auto"/>
        <w:ind w:left="1418"/>
        <w:contextualSpacing w:val="0"/>
        <w:rPr>
          <w:rFonts w:ascii="Arial" w:eastAsia="MS Mincho" w:hAnsi="Arial"/>
          <w:iCs/>
        </w:rPr>
      </w:pPr>
      <w:r w:rsidRPr="00106EC0">
        <w:rPr>
          <w:rFonts w:ascii="Arial" w:eastAsia="MS Mincho" w:hAnsi="Arial"/>
          <w:iCs/>
        </w:rPr>
        <w:t>Przyjęcia dokumentów rekrutacyjnych;</w:t>
      </w:r>
    </w:p>
    <w:p w14:paraId="6AFA1ED1" w14:textId="77777777" w:rsidR="00C841E7" w:rsidRPr="00106EC0" w:rsidRDefault="00C841E7" w:rsidP="00106EC0">
      <w:pPr>
        <w:pStyle w:val="Akapitzlist"/>
        <w:widowControl w:val="0"/>
        <w:numPr>
          <w:ilvl w:val="0"/>
          <w:numId w:val="19"/>
        </w:numPr>
        <w:spacing w:after="0" w:line="240" w:lineRule="auto"/>
        <w:ind w:left="1418"/>
        <w:contextualSpacing w:val="0"/>
        <w:rPr>
          <w:rFonts w:ascii="Arial" w:eastAsia="MS Mincho" w:hAnsi="Arial"/>
          <w:iCs/>
        </w:rPr>
      </w:pPr>
      <w:r w:rsidRPr="00106EC0">
        <w:rPr>
          <w:rFonts w:ascii="Arial" w:eastAsia="MS Mincho" w:hAnsi="Arial"/>
          <w:iCs/>
        </w:rPr>
        <w:t>Przeprowadzenia procesu rekrutacji;</w:t>
      </w:r>
    </w:p>
    <w:p w14:paraId="187D3549" w14:textId="77777777" w:rsidR="00C841E7" w:rsidRPr="00106EC0" w:rsidRDefault="00C841E7" w:rsidP="00106EC0">
      <w:pPr>
        <w:pStyle w:val="Akapitzlist"/>
        <w:widowControl w:val="0"/>
        <w:numPr>
          <w:ilvl w:val="0"/>
          <w:numId w:val="19"/>
        </w:numPr>
        <w:spacing w:after="0" w:line="240" w:lineRule="auto"/>
        <w:ind w:left="1418"/>
        <w:contextualSpacing w:val="0"/>
        <w:rPr>
          <w:rFonts w:ascii="Arial" w:eastAsia="MS Mincho" w:hAnsi="Arial"/>
          <w:iCs/>
        </w:rPr>
      </w:pPr>
      <w:r w:rsidRPr="00106EC0">
        <w:rPr>
          <w:rFonts w:ascii="Arial" w:eastAsia="MS Mincho" w:hAnsi="Arial"/>
          <w:iCs/>
        </w:rPr>
        <w:t>Archiwizacji dokumentów.</w:t>
      </w:r>
    </w:p>
    <w:p w14:paraId="1671E0A7" w14:textId="77777777" w:rsidR="00C841E7" w:rsidRPr="00106EC0" w:rsidRDefault="00C841E7" w:rsidP="00106EC0">
      <w:pPr>
        <w:spacing w:after="0"/>
        <w:jc w:val="both"/>
        <w:rPr>
          <w:sz w:val="20"/>
          <w:szCs w:val="20"/>
        </w:rPr>
      </w:pPr>
      <w:r w:rsidRPr="00106EC0">
        <w:rPr>
          <w:rFonts w:ascii="Arial" w:hAnsi="Arial"/>
          <w:sz w:val="20"/>
          <w:szCs w:val="20"/>
        </w:rPr>
        <w:t xml:space="preserve">Podstawą prawną przetwarzania Pani/Pana danych osobowych jest art. 6 ust.1 lit. b) RODO tj. </w:t>
      </w:r>
      <w:r w:rsidRPr="00106EC0">
        <w:rPr>
          <w:rFonts w:ascii="Arial" w:hAnsi="Arial"/>
          <w:b/>
          <w:sz w:val="20"/>
          <w:szCs w:val="20"/>
        </w:rPr>
        <w:t>w celu wykonania umowy, której stroną jest osoba, której dane dotyczą, lub do podjęcia działań na żądanie osoby, której dane dotyczą, przed zawarciem umowy</w:t>
      </w:r>
      <w:r w:rsidRPr="00106EC0">
        <w:rPr>
          <w:rFonts w:ascii="Arial" w:hAnsi="Arial"/>
          <w:sz w:val="20"/>
          <w:szCs w:val="20"/>
        </w:rPr>
        <w:t xml:space="preserve"> oraz  art. 6 ust.1 lit. c) RODO tj. </w:t>
      </w:r>
      <w:r w:rsidRPr="00106EC0">
        <w:rPr>
          <w:rFonts w:ascii="Arial" w:hAnsi="Arial"/>
          <w:b/>
          <w:sz w:val="20"/>
          <w:szCs w:val="20"/>
        </w:rPr>
        <w:t>przetwarzanie danych osobowych jest niezbędne dla wypełnienia prawnego obowiązku ciążącego na administratorze</w:t>
      </w:r>
      <w:r w:rsidRPr="00106EC0">
        <w:rPr>
          <w:rFonts w:ascii="Arial" w:hAnsi="Arial"/>
          <w:sz w:val="20"/>
          <w:szCs w:val="20"/>
        </w:rPr>
        <w:t>. Obowiązek prawny ciążący na administratorze jest określony w prawie krajowym w szczególności wynika z art. 22</w:t>
      </w:r>
      <w:r w:rsidRPr="00106EC0">
        <w:rPr>
          <w:rFonts w:ascii="Arial" w:hAnsi="Arial"/>
          <w:sz w:val="20"/>
          <w:szCs w:val="20"/>
          <w:vertAlign w:val="superscript"/>
        </w:rPr>
        <w:t xml:space="preserve">1 </w:t>
      </w:r>
      <w:r w:rsidRPr="00106EC0">
        <w:rPr>
          <w:rFonts w:ascii="Arial" w:hAnsi="Arial"/>
          <w:sz w:val="20"/>
          <w:szCs w:val="20"/>
        </w:rPr>
        <w:t>par. 1 i 2 ustawy z dnia 26 czerwca 1974 r. kodeks pracy,</w:t>
      </w:r>
    </w:p>
    <w:p w14:paraId="29C423D0"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 xml:space="preserve">Okres przechowywania danych osobowych </w:t>
      </w:r>
    </w:p>
    <w:p w14:paraId="649E9E6E"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Pani/Pana dane osobowe będą przetwarzane przez okres niezbędny do przeprowadzenia rekrutacji jednak nie dłużej niż rok od chwili złożenia dokumentów. :</w:t>
      </w:r>
    </w:p>
    <w:p w14:paraId="3430C0D2" w14:textId="77777777" w:rsidR="00C841E7" w:rsidRPr="00106EC0" w:rsidRDefault="00C841E7" w:rsidP="00106EC0">
      <w:pPr>
        <w:spacing w:after="0"/>
        <w:ind w:left="360"/>
        <w:jc w:val="both"/>
        <w:rPr>
          <w:rFonts w:ascii="Arial" w:hAnsi="Arial"/>
          <w:sz w:val="20"/>
          <w:szCs w:val="20"/>
        </w:rPr>
      </w:pPr>
      <w:r w:rsidRPr="00106EC0">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4D62107B" w14:textId="77777777" w:rsidR="00C841E7" w:rsidRPr="00106EC0" w:rsidRDefault="00C841E7" w:rsidP="00106EC0">
      <w:pPr>
        <w:pStyle w:val="Akapitzlist"/>
        <w:widowControl w:val="0"/>
        <w:numPr>
          <w:ilvl w:val="0"/>
          <w:numId w:val="17"/>
        </w:numPr>
        <w:spacing w:after="0" w:line="240" w:lineRule="auto"/>
        <w:contextualSpacing w:val="0"/>
        <w:jc w:val="left"/>
        <w:rPr>
          <w:rFonts w:ascii="Arial" w:hAnsi="Arial"/>
          <w:b/>
        </w:rPr>
      </w:pPr>
      <w:r w:rsidRPr="00106EC0">
        <w:rPr>
          <w:rFonts w:ascii="Arial" w:hAnsi="Arial"/>
          <w:b/>
        </w:rPr>
        <w:t xml:space="preserve">Odbiorcy danych </w:t>
      </w:r>
    </w:p>
    <w:p w14:paraId="461F1081" w14:textId="77777777" w:rsidR="00C841E7" w:rsidRPr="00106EC0" w:rsidRDefault="00C841E7" w:rsidP="00106EC0">
      <w:pPr>
        <w:spacing w:after="0"/>
        <w:ind w:left="709" w:hanging="709"/>
        <w:rPr>
          <w:rFonts w:ascii="Arial" w:hAnsi="Arial"/>
          <w:sz w:val="20"/>
          <w:szCs w:val="20"/>
        </w:rPr>
      </w:pPr>
      <w:r w:rsidRPr="00106EC0">
        <w:rPr>
          <w:rFonts w:ascii="Arial" w:hAnsi="Arial"/>
          <w:sz w:val="20"/>
          <w:szCs w:val="20"/>
        </w:rPr>
        <w:t>Administrator nie planuje przekazywać Pani/Pana danych osobowych innym podmiotom.</w:t>
      </w:r>
    </w:p>
    <w:p w14:paraId="30C90C31"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Przekazywanie</w:t>
      </w:r>
      <w:r w:rsidRPr="00106EC0">
        <w:rPr>
          <w:rFonts w:ascii="Arial" w:hAnsi="Arial"/>
        </w:rPr>
        <w:t xml:space="preserve"> </w:t>
      </w:r>
      <w:r w:rsidRPr="00106EC0">
        <w:rPr>
          <w:rFonts w:ascii="Arial" w:hAnsi="Arial"/>
          <w:b/>
        </w:rPr>
        <w:t>danych do państwa trzeciego</w:t>
      </w:r>
    </w:p>
    <w:p w14:paraId="2BE579C9"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 xml:space="preserve">Pani/Pana dane nie będą przekazywane do państw trzecich. </w:t>
      </w:r>
    </w:p>
    <w:p w14:paraId="1D7DE086"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 xml:space="preserve">Prawa związane z przetwarzaniem danych osobowych i podejmowaniem zautomatyzowanych decyzji </w:t>
      </w:r>
    </w:p>
    <w:p w14:paraId="011B399E" w14:textId="77777777" w:rsidR="00C841E7" w:rsidRPr="00106EC0" w:rsidRDefault="00C841E7" w:rsidP="00106EC0">
      <w:pPr>
        <w:spacing w:after="0"/>
        <w:rPr>
          <w:rFonts w:ascii="Arial" w:hAnsi="Arial"/>
          <w:sz w:val="20"/>
          <w:szCs w:val="20"/>
        </w:rPr>
      </w:pPr>
      <w:r w:rsidRPr="00106EC0">
        <w:rPr>
          <w:rFonts w:ascii="Arial" w:hAnsi="Arial"/>
          <w:sz w:val="20"/>
          <w:szCs w:val="20"/>
        </w:rPr>
        <w:t>Przysługują Pani/Panu następujące prawa związane z przetwarzaniem danych osobowych:</w:t>
      </w:r>
    </w:p>
    <w:p w14:paraId="0C7E1A13" w14:textId="77777777" w:rsidR="00C841E7" w:rsidRPr="00106EC0" w:rsidRDefault="00C841E7" w:rsidP="00106EC0">
      <w:pPr>
        <w:pStyle w:val="Akapitzlist"/>
        <w:widowControl w:val="0"/>
        <w:numPr>
          <w:ilvl w:val="0"/>
          <w:numId w:val="20"/>
        </w:numPr>
        <w:spacing w:after="0" w:line="240" w:lineRule="auto"/>
        <w:contextualSpacing w:val="0"/>
        <w:jc w:val="left"/>
        <w:rPr>
          <w:rFonts w:ascii="Arial" w:hAnsi="Arial"/>
        </w:rPr>
      </w:pPr>
      <w:r w:rsidRPr="00106EC0">
        <w:rPr>
          <w:rFonts w:ascii="Arial" w:hAnsi="Arial"/>
        </w:rPr>
        <w:t>prawo dostępu do Pani/Pana danych osobowych,</w:t>
      </w:r>
    </w:p>
    <w:p w14:paraId="5CBAFCCE" w14:textId="77777777" w:rsidR="00C841E7" w:rsidRPr="00106EC0" w:rsidRDefault="00C841E7" w:rsidP="00106EC0">
      <w:pPr>
        <w:pStyle w:val="Akapitzlist"/>
        <w:widowControl w:val="0"/>
        <w:numPr>
          <w:ilvl w:val="0"/>
          <w:numId w:val="20"/>
        </w:numPr>
        <w:spacing w:after="0" w:line="240" w:lineRule="auto"/>
        <w:contextualSpacing w:val="0"/>
        <w:jc w:val="left"/>
        <w:rPr>
          <w:rFonts w:ascii="Arial" w:hAnsi="Arial"/>
        </w:rPr>
      </w:pPr>
      <w:r w:rsidRPr="00106EC0">
        <w:rPr>
          <w:rFonts w:ascii="Arial" w:hAnsi="Arial"/>
        </w:rPr>
        <w:t>prawo żądania sprostowania Pani/Pana danych osobowych,</w:t>
      </w:r>
    </w:p>
    <w:p w14:paraId="0C814F22" w14:textId="77777777" w:rsidR="00C841E7" w:rsidRPr="00106EC0" w:rsidRDefault="00C841E7" w:rsidP="00106EC0">
      <w:pPr>
        <w:pStyle w:val="Akapitzlist"/>
        <w:widowControl w:val="0"/>
        <w:numPr>
          <w:ilvl w:val="0"/>
          <w:numId w:val="20"/>
        </w:numPr>
        <w:spacing w:after="0" w:line="240" w:lineRule="auto"/>
        <w:contextualSpacing w:val="0"/>
        <w:jc w:val="left"/>
        <w:rPr>
          <w:rFonts w:ascii="Arial" w:hAnsi="Arial"/>
        </w:rPr>
      </w:pPr>
      <w:r w:rsidRPr="00106EC0">
        <w:rPr>
          <w:rFonts w:ascii="Arial" w:hAnsi="Arial"/>
        </w:rPr>
        <w:t xml:space="preserve">prawo żądania usunięcia Pani/Pana danych osobowych,  w sytuacji, gdy przetwarzanie danych nie następuje w celu wywiązania się z obowiązku wynikającego z przepisu prawa, </w:t>
      </w:r>
    </w:p>
    <w:p w14:paraId="57C57084" w14:textId="77777777" w:rsidR="00C841E7" w:rsidRPr="00106EC0" w:rsidRDefault="00C841E7" w:rsidP="00106EC0">
      <w:pPr>
        <w:pStyle w:val="Akapitzlist"/>
        <w:widowControl w:val="0"/>
        <w:numPr>
          <w:ilvl w:val="0"/>
          <w:numId w:val="20"/>
        </w:numPr>
        <w:spacing w:after="0" w:line="240" w:lineRule="auto"/>
        <w:contextualSpacing w:val="0"/>
        <w:jc w:val="left"/>
        <w:rPr>
          <w:rFonts w:ascii="Arial" w:hAnsi="Arial"/>
        </w:rPr>
      </w:pPr>
      <w:r w:rsidRPr="00106EC0">
        <w:rPr>
          <w:rFonts w:ascii="Arial" w:hAnsi="Arial"/>
        </w:rPr>
        <w:t>prawo żądania ograniczenia przetwarzania Pani/Pana danych osobowych.</w:t>
      </w:r>
    </w:p>
    <w:p w14:paraId="4C7A5563"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Aby skorzystać z powyższych praw, należy skontaktować się z Administratorem  lub z naszym inspektorem ochrony danych.</w:t>
      </w:r>
    </w:p>
    <w:p w14:paraId="0C2AA437" w14:textId="77777777" w:rsidR="00C841E7" w:rsidRPr="00106EC0" w:rsidRDefault="00C841E7" w:rsidP="00106EC0">
      <w:pPr>
        <w:pStyle w:val="Akapitzlist"/>
        <w:widowControl w:val="0"/>
        <w:numPr>
          <w:ilvl w:val="0"/>
          <w:numId w:val="17"/>
        </w:numPr>
        <w:spacing w:after="0" w:line="240" w:lineRule="auto"/>
        <w:contextualSpacing w:val="0"/>
        <w:jc w:val="left"/>
      </w:pPr>
      <w:r w:rsidRPr="00106EC0">
        <w:rPr>
          <w:rFonts w:ascii="Arial" w:hAnsi="Arial"/>
          <w:b/>
        </w:rPr>
        <w:t>Prawo wniesienia skargi do organu</w:t>
      </w:r>
    </w:p>
    <w:p w14:paraId="5AEA7F03"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 xml:space="preserve">Przysługuje Pani/Panu także prawo wniesienia skargi do organu nadzorczego zajmującego się ochroną danych osobowych, tj. Prezesa Urzędu Ochrony Danych Osobowych. </w:t>
      </w:r>
    </w:p>
    <w:p w14:paraId="7117764C" w14:textId="77777777" w:rsidR="00C841E7" w:rsidRPr="00106EC0" w:rsidRDefault="00C841E7" w:rsidP="00106EC0">
      <w:pPr>
        <w:pStyle w:val="Akapitzlist"/>
        <w:widowControl w:val="0"/>
        <w:numPr>
          <w:ilvl w:val="0"/>
          <w:numId w:val="17"/>
        </w:numPr>
        <w:spacing w:after="0" w:line="240" w:lineRule="auto"/>
        <w:contextualSpacing w:val="0"/>
        <w:jc w:val="left"/>
        <w:rPr>
          <w:rFonts w:ascii="Arial" w:hAnsi="Arial"/>
          <w:b/>
        </w:rPr>
      </w:pPr>
      <w:r w:rsidRPr="00106EC0">
        <w:rPr>
          <w:rFonts w:ascii="Arial" w:hAnsi="Arial"/>
          <w:b/>
        </w:rPr>
        <w:t xml:space="preserve">Wymóg podania danych </w:t>
      </w:r>
    </w:p>
    <w:p w14:paraId="2C222424" w14:textId="77777777" w:rsidR="00C841E7" w:rsidRPr="00106EC0" w:rsidRDefault="00C841E7" w:rsidP="00106EC0">
      <w:pPr>
        <w:spacing w:after="0"/>
        <w:jc w:val="both"/>
        <w:rPr>
          <w:rFonts w:ascii="Arial" w:hAnsi="Arial"/>
          <w:sz w:val="20"/>
          <w:szCs w:val="20"/>
        </w:rPr>
      </w:pPr>
      <w:r w:rsidRPr="00106EC0">
        <w:rPr>
          <w:rFonts w:ascii="Arial" w:hAnsi="Arial"/>
          <w:sz w:val="20"/>
          <w:szCs w:val="20"/>
        </w:rPr>
        <w:t>Podanie danych osobowych jest dobrowolne, jednak brak ich podania skutkuje brakiem możliwości udziału w procesie rekrutacyjnym.</w:t>
      </w:r>
    </w:p>
    <w:p w14:paraId="34D14D86" w14:textId="77777777" w:rsidR="00C841E7" w:rsidRPr="00106EC0" w:rsidRDefault="00C841E7" w:rsidP="00106EC0">
      <w:pPr>
        <w:pStyle w:val="Akapitzlist"/>
        <w:widowControl w:val="0"/>
        <w:numPr>
          <w:ilvl w:val="0"/>
          <w:numId w:val="17"/>
        </w:numPr>
        <w:spacing w:after="0" w:line="240" w:lineRule="auto"/>
        <w:contextualSpacing w:val="0"/>
        <w:jc w:val="left"/>
        <w:rPr>
          <w:rFonts w:ascii="Arial" w:hAnsi="Arial"/>
          <w:b/>
        </w:rPr>
      </w:pPr>
      <w:r w:rsidRPr="00106EC0">
        <w:rPr>
          <w:rFonts w:ascii="Arial" w:hAnsi="Arial"/>
          <w:b/>
        </w:rPr>
        <w:t>Pani/Pana dane nie będą podlegały automatyzacji podejmowania decyzji oraz nie będą profilowane.</w:t>
      </w:r>
    </w:p>
    <w:p w14:paraId="5C97DC5A" w14:textId="77777777" w:rsidR="00C841E7" w:rsidRPr="00106EC0" w:rsidRDefault="00C841E7" w:rsidP="00106EC0">
      <w:pPr>
        <w:spacing w:after="0"/>
        <w:rPr>
          <w:rFonts w:ascii="Arial" w:hAnsi="Arial"/>
          <w:b/>
          <w:sz w:val="20"/>
          <w:szCs w:val="20"/>
        </w:rPr>
      </w:pPr>
    </w:p>
    <w:p w14:paraId="61FE7EA6" w14:textId="04CFD330" w:rsidR="00F1571F" w:rsidRPr="00106EC0" w:rsidRDefault="00F1571F" w:rsidP="00106EC0">
      <w:pPr>
        <w:spacing w:after="0"/>
        <w:rPr>
          <w:sz w:val="20"/>
          <w:szCs w:val="20"/>
        </w:rPr>
      </w:pPr>
    </w:p>
    <w:sectPr w:rsidR="00F1571F" w:rsidRPr="00106EC0" w:rsidSect="00B97F87">
      <w:headerReference w:type="default" r:id="rId8"/>
      <w:footerReference w:type="default" r:id="rId9"/>
      <w:pgSz w:w="11906" w:h="16838"/>
      <w:pgMar w:top="1023" w:right="1417" w:bottom="1417" w:left="1417" w:header="1076"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C562C" w14:textId="77777777" w:rsidR="00633C27" w:rsidRDefault="00633C27" w:rsidP="00037601">
      <w:pPr>
        <w:spacing w:after="0"/>
      </w:pPr>
      <w:r>
        <w:separator/>
      </w:r>
    </w:p>
  </w:endnote>
  <w:endnote w:type="continuationSeparator" w:id="0">
    <w:p w14:paraId="1E5E77A3" w14:textId="77777777" w:rsidR="00633C27" w:rsidRDefault="00633C27" w:rsidP="000376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2D0F3" w14:textId="77777777" w:rsidR="00115817" w:rsidRDefault="00115817" w:rsidP="00115817">
    <w:pPr>
      <w:pStyle w:val="Stopka"/>
    </w:pPr>
    <w:r>
      <w:rPr>
        <w:noProof/>
        <w:lang w:eastAsia="pl-PL"/>
      </w:rPr>
      <w:drawing>
        <wp:anchor distT="0" distB="0" distL="114300" distR="114300" simplePos="0" relativeHeight="251661312" behindDoc="1" locked="0" layoutInCell="1" allowOverlap="1" wp14:anchorId="4FCF2050" wp14:editId="58177D6B">
          <wp:simplePos x="0" y="0"/>
          <wp:positionH relativeFrom="margin">
            <wp:align>left</wp:align>
          </wp:positionH>
          <wp:positionV relativeFrom="paragraph">
            <wp:posOffset>-123825</wp:posOffset>
          </wp:positionV>
          <wp:extent cx="1706880" cy="902335"/>
          <wp:effectExtent l="0" t="0" r="762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902335"/>
                  </a:xfrm>
                  <a:prstGeom prst="rect">
                    <a:avLst/>
                  </a:prstGeom>
                  <a:noFill/>
                </pic:spPr>
              </pic:pic>
            </a:graphicData>
          </a:graphic>
        </wp:anchor>
      </w:drawing>
    </w:r>
    <w:r>
      <w:rPr>
        <w:noProof/>
        <w:lang w:eastAsia="pl-PL"/>
      </w:rPr>
      <mc:AlternateContent>
        <mc:Choice Requires="wps">
          <w:drawing>
            <wp:anchor distT="0" distB="0" distL="114300" distR="114300" simplePos="0" relativeHeight="251662336" behindDoc="0" locked="0" layoutInCell="0" allowOverlap="1" wp14:anchorId="18336257" wp14:editId="06506FBD">
              <wp:simplePos x="0" y="0"/>
              <wp:positionH relativeFrom="rightMargin">
                <wp:posOffset>-3316605</wp:posOffset>
              </wp:positionH>
              <wp:positionV relativeFrom="page">
                <wp:posOffset>9940925</wp:posOffset>
              </wp:positionV>
              <wp:extent cx="762000" cy="660400"/>
              <wp:effectExtent l="0" t="0" r="0" b="6350"/>
              <wp:wrapNone/>
              <wp:docPr id="55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60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BA3760" w:rsidRPr="00BA3760">
                                <w:rPr>
                                  <w:rFonts w:eastAsiaTheme="majorEastAsia" w:cstheme="minorHAnsi"/>
                                  <w:noProof/>
                                </w:rPr>
                                <w:t>3</w:t>
                              </w:r>
                              <w:r w:rsidRPr="009B6BBF">
                                <w:rPr>
                                  <w:rFonts w:eastAsiaTheme="majorEastAsia" w:cstheme="minorHAns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6257" id="Prostokąt 9" o:spid="_x0000_s1026" style="position:absolute;margin-left:-261.15pt;margin-top:782.75pt;width:60pt;height:52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" o:allowincell="f" stroked="f">
              <v:textbox>
                <w:txbxContent>
                  <w:sdt>
                    <w:sdtPr>
                      <w:rPr>
                        <w:rFonts w:eastAsiaTheme="majorEastAsia" w:cstheme="minorHAnsi"/>
                      </w:rPr>
                      <w:id w:val="-515613074"/>
                    </w:sdtPr>
                    <w:sdtEndPr/>
                    <w:sdtContent>
                      <w:p w14:paraId="0316EF5E" w14:textId="72536E61" w:rsidR="00115817" w:rsidRPr="009B6BBF" w:rsidRDefault="00115817" w:rsidP="00115817">
                        <w:pPr>
                          <w:jc w:val="center"/>
                          <w:rPr>
                            <w:rFonts w:eastAsiaTheme="majorEastAsia" w:cstheme="minorHAnsi"/>
                          </w:rPr>
                        </w:pPr>
                        <w:r w:rsidRPr="009B6BBF">
                          <w:rPr>
                            <w:rFonts w:eastAsiaTheme="minorEastAsia" w:cstheme="minorHAnsi"/>
                          </w:rPr>
                          <w:fldChar w:fldCharType="begin"/>
                        </w:r>
                        <w:r w:rsidRPr="009B6BBF">
                          <w:rPr>
                            <w:rFonts w:cstheme="minorHAnsi"/>
                          </w:rPr>
                          <w:instrText>PAGE  \* MERGEFORMAT</w:instrText>
                        </w:r>
                        <w:r w:rsidRPr="009B6BBF">
                          <w:rPr>
                            <w:rFonts w:eastAsiaTheme="minorEastAsia" w:cstheme="minorHAnsi"/>
                          </w:rPr>
                          <w:fldChar w:fldCharType="separate"/>
                        </w:r>
                        <w:r w:rsidR="00BA3760" w:rsidRPr="00BA3760">
                          <w:rPr>
                            <w:rFonts w:eastAsiaTheme="majorEastAsia" w:cstheme="minorHAnsi"/>
                            <w:noProof/>
                          </w:rPr>
                          <w:t>3</w:t>
                        </w:r>
                        <w:r w:rsidRPr="009B6BBF">
                          <w:rPr>
                            <w:rFonts w:eastAsiaTheme="majorEastAsia" w:cstheme="minorHAnsi"/>
                          </w:rPr>
                          <w:fldChar w:fldCharType="end"/>
                        </w:r>
                      </w:p>
                    </w:sdtContent>
                  </w:sdt>
                </w:txbxContent>
              </v:textbox>
              <w10:wrap anchorx="margin" anchory="page"/>
            </v:rect>
          </w:pict>
        </mc:Fallback>
      </mc:AlternateContent>
    </w:r>
  </w:p>
  <w:p w14:paraId="3ED6A9B5" w14:textId="77777777" w:rsidR="00115817" w:rsidRDefault="00115817" w:rsidP="00115817">
    <w:pPr>
      <w:pStyle w:val="Stopka"/>
    </w:pPr>
  </w:p>
  <w:p w14:paraId="4C395DC5" w14:textId="77777777" w:rsidR="00115817" w:rsidRDefault="00115817" w:rsidP="00115817">
    <w:pPr>
      <w:pStyle w:val="Stopka"/>
    </w:pPr>
  </w:p>
  <w:p w14:paraId="310C1997" w14:textId="77777777" w:rsidR="00115817" w:rsidRDefault="00115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EDA7C" w14:textId="77777777" w:rsidR="00633C27" w:rsidRDefault="00633C27" w:rsidP="00037601">
      <w:pPr>
        <w:spacing w:after="0"/>
      </w:pPr>
      <w:r>
        <w:separator/>
      </w:r>
    </w:p>
  </w:footnote>
  <w:footnote w:type="continuationSeparator" w:id="0">
    <w:p w14:paraId="6ACF4D36" w14:textId="77777777" w:rsidR="00633C27" w:rsidRDefault="00633C27" w:rsidP="0003760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11A58" w14:textId="621FB56B" w:rsidR="00037601" w:rsidRPr="00184153" w:rsidRDefault="00037601" w:rsidP="00037601">
    <w:pPr>
      <w:pStyle w:val="Nagwek"/>
    </w:pPr>
    <w:r w:rsidRPr="00184153">
      <w:rPr>
        <w:noProof/>
        <w:lang w:eastAsia="pl-PL"/>
      </w:rPr>
      <w:drawing>
        <wp:anchor distT="0" distB="0" distL="114300" distR="114300" simplePos="0" relativeHeight="251659264" behindDoc="1" locked="0" layoutInCell="1" allowOverlap="1" wp14:anchorId="6C4912A1" wp14:editId="4A5C98EF">
          <wp:simplePos x="0" y="0"/>
          <wp:positionH relativeFrom="column">
            <wp:posOffset>-4445</wp:posOffset>
          </wp:positionH>
          <wp:positionV relativeFrom="paragraph">
            <wp:posOffset>-382905</wp:posOffset>
          </wp:positionV>
          <wp:extent cx="5756910" cy="731520"/>
          <wp:effectExtent l="0" t="0" r="0" b="0"/>
          <wp:wrapNone/>
          <wp:docPr id="9" name="Obraz 9" descr="Logotypy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31520"/>
                  </a:xfrm>
                  <a:prstGeom prst="rect">
                    <a:avLst/>
                  </a:prstGeom>
                  <a:noFill/>
                  <a:ln>
                    <a:noFill/>
                  </a:ln>
                </pic:spPr>
              </pic:pic>
            </a:graphicData>
          </a:graphic>
        </wp:anchor>
      </w:drawing>
    </w:r>
  </w:p>
  <w:p w14:paraId="4AFD789C" w14:textId="5E646AD8" w:rsidR="00037601" w:rsidRPr="00B97F87" w:rsidRDefault="00037601" w:rsidP="00B97F87">
    <w:pPr>
      <w:pStyle w:val="Nagwek"/>
      <w:pBdr>
        <w:bottom w:val="single" w:sz="6" w:space="1" w:color="auto"/>
      </w:pBdr>
      <w:rPr>
        <w:i/>
        <w:sz w:val="20"/>
        <w:szCs w:val="20"/>
      </w:rPr>
    </w:pPr>
  </w:p>
  <w:p w14:paraId="068D2E4F" w14:textId="0D10CAD1" w:rsidR="00037601" w:rsidRPr="00B97F87" w:rsidRDefault="00037601" w:rsidP="00037601">
    <w:pPr>
      <w:pStyle w:val="Nagwek"/>
      <w:pBdr>
        <w:bottom w:val="single" w:sz="6" w:space="1" w:color="auto"/>
      </w:pBdr>
      <w:jc w:val="center"/>
      <w:rPr>
        <w:i/>
      </w:rPr>
    </w:pPr>
    <w:bookmarkStart w:id="2" w:name="_Hlk31112767"/>
    <w:r w:rsidRPr="00B97F87">
      <w:rPr>
        <w:i/>
      </w:rPr>
      <w:t>Usługi indywidualnego transportu door-to-door oraz poprawa dostępności architektonicznej wielorodzinnych budynków mieszkalnych</w:t>
    </w:r>
    <w:bookmarkEnd w:id="2"/>
  </w:p>
  <w:p w14:paraId="1736FCF3" w14:textId="77777777" w:rsidR="00037601" w:rsidRDefault="0003760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8468F"/>
    <w:multiLevelType w:val="hybridMultilevel"/>
    <w:tmpl w:val="9A2AB0AC"/>
    <w:lvl w:ilvl="0" w:tplc="101094C4">
      <w:start w:val="4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2028E"/>
    <w:multiLevelType w:val="hybridMultilevel"/>
    <w:tmpl w:val="7CC4C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68029C"/>
    <w:multiLevelType w:val="hybridMultilevel"/>
    <w:tmpl w:val="A2F40C6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4F709D0"/>
    <w:multiLevelType w:val="multilevel"/>
    <w:tmpl w:val="3F9A44C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93D654A"/>
    <w:multiLevelType w:val="multilevel"/>
    <w:tmpl w:val="32B0EF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1B302976"/>
    <w:multiLevelType w:val="hybridMultilevel"/>
    <w:tmpl w:val="48F426C2"/>
    <w:lvl w:ilvl="0" w:tplc="04150011">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3C684C"/>
    <w:multiLevelType w:val="multilevel"/>
    <w:tmpl w:val="0694CB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0D0D57"/>
    <w:multiLevelType w:val="hybridMultilevel"/>
    <w:tmpl w:val="378096E2"/>
    <w:lvl w:ilvl="0" w:tplc="DB8C4B96">
      <w:start w:val="1"/>
      <w:numFmt w:val="decimal"/>
      <w:pStyle w:val="Nagwek2"/>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C150AA"/>
    <w:multiLevelType w:val="hybridMultilevel"/>
    <w:tmpl w:val="BDC6D462"/>
    <w:lvl w:ilvl="0" w:tplc="8F64850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83594"/>
    <w:multiLevelType w:val="hybridMultilevel"/>
    <w:tmpl w:val="3D9291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F16869"/>
    <w:multiLevelType w:val="hybridMultilevel"/>
    <w:tmpl w:val="5172DD26"/>
    <w:lvl w:ilvl="0" w:tplc="18E8D0B4">
      <w:start w:val="1"/>
      <w:numFmt w:val="decimal"/>
      <w:lvlText w:val="%1)"/>
      <w:lvlJc w:val="left"/>
      <w:pPr>
        <w:ind w:left="786" w:hanging="360"/>
      </w:pPr>
      <w:rPr>
        <w:rFonts w:hint="default"/>
      </w:rPr>
    </w:lvl>
    <w:lvl w:ilvl="1" w:tplc="BD4A56DC">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FCC4545"/>
    <w:multiLevelType w:val="multilevel"/>
    <w:tmpl w:val="52D65588"/>
    <w:lvl w:ilvl="0">
      <w:start w:val="1"/>
      <w:numFmt w:val="decimal"/>
      <w:lvlText w:val="%1)"/>
      <w:lvlJc w:val="left"/>
      <w:pPr>
        <w:ind w:left="720" w:hanging="360"/>
      </w:p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98E00F3"/>
    <w:multiLevelType w:val="multilevel"/>
    <w:tmpl w:val="21A2B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D926FB"/>
    <w:multiLevelType w:val="hybridMultilevel"/>
    <w:tmpl w:val="8586FBC4"/>
    <w:lvl w:ilvl="0" w:tplc="04150011">
      <w:start w:val="2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0132D7"/>
    <w:multiLevelType w:val="multilevel"/>
    <w:tmpl w:val="1D629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307C3D"/>
    <w:multiLevelType w:val="hybridMultilevel"/>
    <w:tmpl w:val="147C2FF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DA008D"/>
    <w:multiLevelType w:val="hybridMultilevel"/>
    <w:tmpl w:val="933E5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BD63694"/>
    <w:multiLevelType w:val="multilevel"/>
    <w:tmpl w:val="FA5C2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10F17B3"/>
    <w:multiLevelType w:val="multilevel"/>
    <w:tmpl w:val="DA467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ED0ED8"/>
    <w:multiLevelType w:val="hybridMultilevel"/>
    <w:tmpl w:val="ADDAF968"/>
    <w:lvl w:ilvl="0" w:tplc="BA92F88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8"/>
  </w:num>
  <w:num w:numId="5">
    <w:abstractNumId w:val="15"/>
  </w:num>
  <w:num w:numId="6">
    <w:abstractNumId w:val="0"/>
  </w:num>
  <w:num w:numId="7">
    <w:abstractNumId w:val="19"/>
  </w:num>
  <w:num w:numId="8">
    <w:abstractNumId w:val="16"/>
  </w:num>
  <w:num w:numId="9">
    <w:abstractNumId w:val="7"/>
  </w:num>
  <w:num w:numId="10">
    <w:abstractNumId w:val="1"/>
  </w:num>
  <w:num w:numId="11">
    <w:abstractNumId w:val="2"/>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03"/>
    <w:rsid w:val="000023F8"/>
    <w:rsid w:val="00037601"/>
    <w:rsid w:val="000410AA"/>
    <w:rsid w:val="00052BE7"/>
    <w:rsid w:val="000622A5"/>
    <w:rsid w:val="00090823"/>
    <w:rsid w:val="000A6ABE"/>
    <w:rsid w:val="00106EC0"/>
    <w:rsid w:val="00115817"/>
    <w:rsid w:val="001179E3"/>
    <w:rsid w:val="0012375F"/>
    <w:rsid w:val="00135CB4"/>
    <w:rsid w:val="0014573A"/>
    <w:rsid w:val="00153D33"/>
    <w:rsid w:val="00160860"/>
    <w:rsid w:val="001813B4"/>
    <w:rsid w:val="0019161D"/>
    <w:rsid w:val="001974F3"/>
    <w:rsid w:val="001A5C1A"/>
    <w:rsid w:val="001A78D4"/>
    <w:rsid w:val="001C0BF4"/>
    <w:rsid w:val="001C5C53"/>
    <w:rsid w:val="00207DDA"/>
    <w:rsid w:val="00246E96"/>
    <w:rsid w:val="0025489E"/>
    <w:rsid w:val="00273000"/>
    <w:rsid w:val="0027716C"/>
    <w:rsid w:val="002A7A52"/>
    <w:rsid w:val="002E1B5C"/>
    <w:rsid w:val="00366D93"/>
    <w:rsid w:val="00371E78"/>
    <w:rsid w:val="003975EA"/>
    <w:rsid w:val="003D5220"/>
    <w:rsid w:val="003E2C0F"/>
    <w:rsid w:val="003E4B38"/>
    <w:rsid w:val="00403B2E"/>
    <w:rsid w:val="00405503"/>
    <w:rsid w:val="004056CE"/>
    <w:rsid w:val="00422BDE"/>
    <w:rsid w:val="004247DF"/>
    <w:rsid w:val="004334BF"/>
    <w:rsid w:val="004419C5"/>
    <w:rsid w:val="00461E85"/>
    <w:rsid w:val="00470E48"/>
    <w:rsid w:val="004772D8"/>
    <w:rsid w:val="004936A6"/>
    <w:rsid w:val="004A4C15"/>
    <w:rsid w:val="004B2DBB"/>
    <w:rsid w:val="004B413C"/>
    <w:rsid w:val="004C1589"/>
    <w:rsid w:val="004D01EE"/>
    <w:rsid w:val="004E206F"/>
    <w:rsid w:val="004E2F1C"/>
    <w:rsid w:val="004E76AE"/>
    <w:rsid w:val="004F2877"/>
    <w:rsid w:val="004F2D75"/>
    <w:rsid w:val="005039B6"/>
    <w:rsid w:val="005148E5"/>
    <w:rsid w:val="00517BBE"/>
    <w:rsid w:val="00561248"/>
    <w:rsid w:val="00581FF1"/>
    <w:rsid w:val="00597339"/>
    <w:rsid w:val="0059780F"/>
    <w:rsid w:val="005B2BF5"/>
    <w:rsid w:val="005B79A7"/>
    <w:rsid w:val="005E005B"/>
    <w:rsid w:val="005E7C93"/>
    <w:rsid w:val="005F2B3B"/>
    <w:rsid w:val="005F5664"/>
    <w:rsid w:val="005F5C9B"/>
    <w:rsid w:val="006330F8"/>
    <w:rsid w:val="00633C27"/>
    <w:rsid w:val="00652AEA"/>
    <w:rsid w:val="00675CC3"/>
    <w:rsid w:val="00681854"/>
    <w:rsid w:val="006842D9"/>
    <w:rsid w:val="00696A18"/>
    <w:rsid w:val="006979FA"/>
    <w:rsid w:val="006A1ED9"/>
    <w:rsid w:val="006B25D6"/>
    <w:rsid w:val="006E5841"/>
    <w:rsid w:val="006F0A38"/>
    <w:rsid w:val="0072378D"/>
    <w:rsid w:val="007241C5"/>
    <w:rsid w:val="007273FB"/>
    <w:rsid w:val="00750492"/>
    <w:rsid w:val="00765147"/>
    <w:rsid w:val="007666F4"/>
    <w:rsid w:val="00770A02"/>
    <w:rsid w:val="00773455"/>
    <w:rsid w:val="0077467C"/>
    <w:rsid w:val="007C3511"/>
    <w:rsid w:val="007C5FED"/>
    <w:rsid w:val="00805F1D"/>
    <w:rsid w:val="00811706"/>
    <w:rsid w:val="0082787D"/>
    <w:rsid w:val="008360D2"/>
    <w:rsid w:val="0085510B"/>
    <w:rsid w:val="008A3E1E"/>
    <w:rsid w:val="008C3755"/>
    <w:rsid w:val="008C4AC1"/>
    <w:rsid w:val="008D378E"/>
    <w:rsid w:val="008E0286"/>
    <w:rsid w:val="00923877"/>
    <w:rsid w:val="00941A6E"/>
    <w:rsid w:val="00942B95"/>
    <w:rsid w:val="00942CBC"/>
    <w:rsid w:val="00946168"/>
    <w:rsid w:val="0096698C"/>
    <w:rsid w:val="00966C56"/>
    <w:rsid w:val="00986862"/>
    <w:rsid w:val="009A0344"/>
    <w:rsid w:val="009E4EDB"/>
    <w:rsid w:val="009F67A7"/>
    <w:rsid w:val="00A255DB"/>
    <w:rsid w:val="00A42714"/>
    <w:rsid w:val="00A81E25"/>
    <w:rsid w:val="00AA24F8"/>
    <w:rsid w:val="00AA5896"/>
    <w:rsid w:val="00AA6FE6"/>
    <w:rsid w:val="00AB04B6"/>
    <w:rsid w:val="00AB4C9F"/>
    <w:rsid w:val="00AC445C"/>
    <w:rsid w:val="00AC4E87"/>
    <w:rsid w:val="00B02165"/>
    <w:rsid w:val="00B14CD3"/>
    <w:rsid w:val="00B157FC"/>
    <w:rsid w:val="00B65B62"/>
    <w:rsid w:val="00B66A39"/>
    <w:rsid w:val="00B7224B"/>
    <w:rsid w:val="00B74DF4"/>
    <w:rsid w:val="00B75E2A"/>
    <w:rsid w:val="00B84F74"/>
    <w:rsid w:val="00B95205"/>
    <w:rsid w:val="00B97F87"/>
    <w:rsid w:val="00BA040F"/>
    <w:rsid w:val="00BA3760"/>
    <w:rsid w:val="00BB414F"/>
    <w:rsid w:val="00BB68B8"/>
    <w:rsid w:val="00BC340D"/>
    <w:rsid w:val="00BD4371"/>
    <w:rsid w:val="00BF0DB0"/>
    <w:rsid w:val="00BF2C7B"/>
    <w:rsid w:val="00C56B3B"/>
    <w:rsid w:val="00C63B22"/>
    <w:rsid w:val="00C765C1"/>
    <w:rsid w:val="00C841E7"/>
    <w:rsid w:val="00C902CF"/>
    <w:rsid w:val="00CA2E82"/>
    <w:rsid w:val="00CA68A6"/>
    <w:rsid w:val="00CB090D"/>
    <w:rsid w:val="00CD0BEE"/>
    <w:rsid w:val="00CD43EC"/>
    <w:rsid w:val="00CD6101"/>
    <w:rsid w:val="00D00760"/>
    <w:rsid w:val="00D04CC7"/>
    <w:rsid w:val="00D33FB5"/>
    <w:rsid w:val="00D6039E"/>
    <w:rsid w:val="00D66F7C"/>
    <w:rsid w:val="00D93836"/>
    <w:rsid w:val="00DA0C13"/>
    <w:rsid w:val="00DC0454"/>
    <w:rsid w:val="00DC6EDE"/>
    <w:rsid w:val="00DE65B5"/>
    <w:rsid w:val="00E26EF8"/>
    <w:rsid w:val="00E52353"/>
    <w:rsid w:val="00E5516A"/>
    <w:rsid w:val="00E6045A"/>
    <w:rsid w:val="00E8523E"/>
    <w:rsid w:val="00EA6876"/>
    <w:rsid w:val="00EB5B92"/>
    <w:rsid w:val="00EC4A2A"/>
    <w:rsid w:val="00ED1AE0"/>
    <w:rsid w:val="00EF2A8E"/>
    <w:rsid w:val="00F1571F"/>
    <w:rsid w:val="00F160C3"/>
    <w:rsid w:val="00F27134"/>
    <w:rsid w:val="00F364D2"/>
    <w:rsid w:val="00F37D1A"/>
    <w:rsid w:val="00F54CB8"/>
    <w:rsid w:val="00F655B7"/>
    <w:rsid w:val="00F66465"/>
    <w:rsid w:val="00F81830"/>
    <w:rsid w:val="00F91F9C"/>
    <w:rsid w:val="00FA32F6"/>
    <w:rsid w:val="00FA382E"/>
    <w:rsid w:val="00FB530B"/>
    <w:rsid w:val="00FC711B"/>
    <w:rsid w:val="00FE16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90BB5"/>
  <w15:chartTrackingRefBased/>
  <w15:docId w15:val="{4F4E0AE2-2628-408A-A64B-003CF3DB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1E7"/>
    <w:pPr>
      <w:suppressAutoHyphens/>
      <w:autoSpaceDN w:val="0"/>
      <w:spacing w:line="240" w:lineRule="auto"/>
    </w:pPr>
    <w:rPr>
      <w:rFonts w:ascii="Calibri" w:eastAsia="Calibri" w:hAnsi="Calibri" w:cs="Arial"/>
    </w:rPr>
  </w:style>
  <w:style w:type="paragraph" w:styleId="Nagwek1">
    <w:name w:val="heading 1"/>
    <w:basedOn w:val="Normalny"/>
    <w:next w:val="Normalny"/>
    <w:link w:val="Nagwek1Znak"/>
    <w:uiPriority w:val="9"/>
    <w:qFormat/>
    <w:rsid w:val="00403B2E"/>
    <w:pPr>
      <w:outlineLvl w:val="0"/>
    </w:pPr>
    <w:rPr>
      <w:b/>
      <w:sz w:val="24"/>
      <w:szCs w:val="24"/>
    </w:rPr>
  </w:style>
  <w:style w:type="paragraph" w:styleId="Nagwek2">
    <w:name w:val="heading 2"/>
    <w:basedOn w:val="Akapitzlist"/>
    <w:next w:val="Normalny"/>
    <w:link w:val="Nagwek2Znak"/>
    <w:uiPriority w:val="9"/>
    <w:unhideWhenUsed/>
    <w:qFormat/>
    <w:rsid w:val="001A5C1A"/>
    <w:pPr>
      <w:numPr>
        <w:numId w:val="9"/>
      </w:numPr>
      <w:ind w:left="426"/>
      <w:outlineLvl w:val="1"/>
    </w:pPr>
    <w:rPr>
      <w:rFonts w:cstheme="minorHAnsi"/>
      <w:b/>
      <w:sz w:val="22"/>
      <w:szCs w:val="22"/>
    </w:rPr>
  </w:style>
  <w:style w:type="paragraph" w:styleId="Nagwek3">
    <w:name w:val="heading 3"/>
    <w:basedOn w:val="Normalny"/>
    <w:next w:val="Normalny"/>
    <w:link w:val="Nagwek3Znak"/>
    <w:uiPriority w:val="9"/>
    <w:unhideWhenUsed/>
    <w:qFormat/>
    <w:rsid w:val="001A5C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503"/>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5503"/>
    <w:rPr>
      <w:rFonts w:ascii="Segoe UI" w:hAnsi="Segoe UI" w:cs="Segoe UI"/>
      <w:sz w:val="18"/>
      <w:szCs w:val="18"/>
    </w:rPr>
  </w:style>
  <w:style w:type="character" w:customStyle="1" w:styleId="AkapitzlistZnak">
    <w:name w:val="Akapit z listą Znak"/>
    <w:aliases w:val="Akapit z listą 1 Znak,maz_wyliczenie Znak,opis dzialania Znak,K-P_odwolanie Znak,A_wyliczenie Znak,Akapit z listą5 Znak"/>
    <w:link w:val="Akapitzlist"/>
    <w:uiPriority w:val="34"/>
    <w:qFormat/>
    <w:locked/>
    <w:rsid w:val="00037601"/>
    <w:rPr>
      <w:sz w:val="20"/>
      <w:szCs w:val="20"/>
    </w:rPr>
  </w:style>
  <w:style w:type="paragraph" w:styleId="Akapitzlist">
    <w:name w:val="List Paragraph"/>
    <w:aliases w:val="Akapit z listą 1,maz_wyliczenie,opis dzialania,K-P_odwolanie,A_wyliczenie,Akapit z listą5"/>
    <w:basedOn w:val="Normalny"/>
    <w:link w:val="AkapitzlistZnak"/>
    <w:qFormat/>
    <w:rsid w:val="00037601"/>
    <w:pPr>
      <w:spacing w:after="200" w:line="276" w:lineRule="auto"/>
      <w:ind w:left="720"/>
      <w:contextualSpacing/>
      <w:jc w:val="both"/>
    </w:pPr>
    <w:rPr>
      <w:sz w:val="20"/>
      <w:szCs w:val="20"/>
    </w:rPr>
  </w:style>
  <w:style w:type="character" w:styleId="Hipercze">
    <w:name w:val="Hyperlink"/>
    <w:basedOn w:val="Domylnaczcionkaakapitu"/>
    <w:uiPriority w:val="99"/>
    <w:unhideWhenUsed/>
    <w:rsid w:val="00037601"/>
    <w:rPr>
      <w:color w:val="0563C1" w:themeColor="hyperlink"/>
      <w:u w:val="single"/>
    </w:rPr>
  </w:style>
  <w:style w:type="paragraph" w:styleId="Nagwek">
    <w:name w:val="header"/>
    <w:basedOn w:val="Normalny"/>
    <w:link w:val="NagwekZnak"/>
    <w:uiPriority w:val="99"/>
    <w:unhideWhenUsed/>
    <w:rsid w:val="00037601"/>
    <w:pPr>
      <w:tabs>
        <w:tab w:val="center" w:pos="4536"/>
        <w:tab w:val="right" w:pos="9072"/>
      </w:tabs>
      <w:spacing w:after="0"/>
    </w:pPr>
  </w:style>
  <w:style w:type="character" w:customStyle="1" w:styleId="NagwekZnak">
    <w:name w:val="Nagłówek Znak"/>
    <w:basedOn w:val="Domylnaczcionkaakapitu"/>
    <w:link w:val="Nagwek"/>
    <w:uiPriority w:val="99"/>
    <w:rsid w:val="00037601"/>
  </w:style>
  <w:style w:type="paragraph" w:styleId="Stopka">
    <w:name w:val="footer"/>
    <w:basedOn w:val="Normalny"/>
    <w:link w:val="StopkaZnak"/>
    <w:uiPriority w:val="99"/>
    <w:unhideWhenUsed/>
    <w:rsid w:val="00037601"/>
    <w:pPr>
      <w:tabs>
        <w:tab w:val="center" w:pos="4536"/>
        <w:tab w:val="right" w:pos="9072"/>
      </w:tabs>
      <w:spacing w:after="0"/>
    </w:pPr>
  </w:style>
  <w:style w:type="character" w:customStyle="1" w:styleId="StopkaZnak">
    <w:name w:val="Stopka Znak"/>
    <w:basedOn w:val="Domylnaczcionkaakapitu"/>
    <w:link w:val="Stopka"/>
    <w:uiPriority w:val="99"/>
    <w:rsid w:val="00037601"/>
  </w:style>
  <w:style w:type="character" w:customStyle="1" w:styleId="Nagwek2Znak">
    <w:name w:val="Nagłówek 2 Znak"/>
    <w:basedOn w:val="Domylnaczcionkaakapitu"/>
    <w:link w:val="Nagwek2"/>
    <w:uiPriority w:val="9"/>
    <w:rsid w:val="001A5C1A"/>
    <w:rPr>
      <w:rFonts w:cstheme="minorHAnsi"/>
      <w:b/>
    </w:rPr>
  </w:style>
  <w:style w:type="character" w:styleId="Odwoaniedokomentarza">
    <w:name w:val="annotation reference"/>
    <w:basedOn w:val="Domylnaczcionkaakapitu"/>
    <w:uiPriority w:val="99"/>
    <w:semiHidden/>
    <w:unhideWhenUsed/>
    <w:rsid w:val="00F54CB8"/>
    <w:rPr>
      <w:sz w:val="16"/>
      <w:szCs w:val="16"/>
    </w:rPr>
  </w:style>
  <w:style w:type="paragraph" w:styleId="Tekstkomentarza">
    <w:name w:val="annotation text"/>
    <w:basedOn w:val="Normalny"/>
    <w:link w:val="TekstkomentarzaZnak"/>
    <w:uiPriority w:val="99"/>
    <w:unhideWhenUsed/>
    <w:rsid w:val="00F54CB8"/>
    <w:rPr>
      <w:sz w:val="20"/>
      <w:szCs w:val="20"/>
    </w:rPr>
  </w:style>
  <w:style w:type="character" w:customStyle="1" w:styleId="TekstkomentarzaZnak">
    <w:name w:val="Tekst komentarza Znak"/>
    <w:basedOn w:val="Domylnaczcionkaakapitu"/>
    <w:link w:val="Tekstkomentarza"/>
    <w:uiPriority w:val="99"/>
    <w:rsid w:val="00F54CB8"/>
    <w:rPr>
      <w:sz w:val="20"/>
      <w:szCs w:val="20"/>
    </w:rPr>
  </w:style>
  <w:style w:type="character" w:customStyle="1" w:styleId="Nagwek1Znak">
    <w:name w:val="Nagłówek 1 Znak"/>
    <w:basedOn w:val="Domylnaczcionkaakapitu"/>
    <w:link w:val="Nagwek1"/>
    <w:uiPriority w:val="9"/>
    <w:rsid w:val="00403B2E"/>
    <w:rPr>
      <w:b/>
      <w:sz w:val="24"/>
      <w:szCs w:val="24"/>
    </w:rPr>
  </w:style>
  <w:style w:type="paragraph" w:styleId="Tematkomentarza">
    <w:name w:val="annotation subject"/>
    <w:basedOn w:val="Tekstkomentarza"/>
    <w:next w:val="Tekstkomentarza"/>
    <w:link w:val="TematkomentarzaZnak"/>
    <w:uiPriority w:val="99"/>
    <w:semiHidden/>
    <w:unhideWhenUsed/>
    <w:rsid w:val="0077467C"/>
    <w:rPr>
      <w:b/>
      <w:bCs/>
    </w:rPr>
  </w:style>
  <w:style w:type="character" w:customStyle="1" w:styleId="TematkomentarzaZnak">
    <w:name w:val="Temat komentarza Znak"/>
    <w:basedOn w:val="TekstkomentarzaZnak"/>
    <w:link w:val="Tematkomentarza"/>
    <w:uiPriority w:val="99"/>
    <w:semiHidden/>
    <w:rsid w:val="0077467C"/>
    <w:rPr>
      <w:b/>
      <w:bCs/>
      <w:sz w:val="20"/>
      <w:szCs w:val="20"/>
    </w:rPr>
  </w:style>
  <w:style w:type="character" w:customStyle="1" w:styleId="Nagwek3Znak">
    <w:name w:val="Nagłówek 3 Znak"/>
    <w:basedOn w:val="Domylnaczcionkaakapitu"/>
    <w:link w:val="Nagwek3"/>
    <w:uiPriority w:val="9"/>
    <w:rsid w:val="001A5C1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9024">
      <w:bodyDiv w:val="1"/>
      <w:marLeft w:val="0"/>
      <w:marRight w:val="0"/>
      <w:marTop w:val="0"/>
      <w:marBottom w:val="0"/>
      <w:divBdr>
        <w:top w:val="none" w:sz="0" w:space="0" w:color="auto"/>
        <w:left w:val="none" w:sz="0" w:space="0" w:color="auto"/>
        <w:bottom w:val="none" w:sz="0" w:space="0" w:color="auto"/>
        <w:right w:val="none" w:sz="0" w:space="0" w:color="auto"/>
      </w:divBdr>
    </w:div>
    <w:div w:id="953709505">
      <w:bodyDiv w:val="1"/>
      <w:marLeft w:val="0"/>
      <w:marRight w:val="0"/>
      <w:marTop w:val="0"/>
      <w:marBottom w:val="0"/>
      <w:divBdr>
        <w:top w:val="none" w:sz="0" w:space="0" w:color="auto"/>
        <w:left w:val="none" w:sz="0" w:space="0" w:color="auto"/>
        <w:bottom w:val="none" w:sz="0" w:space="0" w:color="auto"/>
        <w:right w:val="none" w:sz="0" w:space="0" w:color="auto"/>
      </w:divBdr>
    </w:div>
    <w:div w:id="170408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924F3-2C80-4DDE-AEB7-8B8F3437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1027</Words>
  <Characters>6167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PFRON</dc:creator>
  <cp:keywords/>
  <dc:description/>
  <cp:lastModifiedBy>Jarosław Stepczyński</cp:lastModifiedBy>
  <cp:revision>9</cp:revision>
  <dcterms:created xsi:type="dcterms:W3CDTF">2022-04-13T13:24:00Z</dcterms:created>
  <dcterms:modified xsi:type="dcterms:W3CDTF">2022-04-13T14:57:00Z</dcterms:modified>
</cp:coreProperties>
</file>