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96A9" w14:textId="1FDB321F" w:rsidR="00E94D23" w:rsidRPr="00EF3FBC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EB67C4">
        <w:rPr>
          <w:rFonts w:ascii="Arial" w:eastAsia="Arial Unicode MS" w:hAnsi="Arial" w:cs="Arial"/>
          <w:kern w:val="3"/>
          <w:sz w:val="20"/>
          <w:szCs w:val="20"/>
        </w:rPr>
        <w:t>21</w:t>
      </w:r>
      <w:r w:rsidR="00F4127B"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1122A">
        <w:rPr>
          <w:rFonts w:ascii="Arial" w:eastAsia="Arial Unicode MS" w:hAnsi="Arial" w:cs="Arial"/>
          <w:kern w:val="3"/>
          <w:sz w:val="20"/>
          <w:szCs w:val="20"/>
        </w:rPr>
        <w:t>1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0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8C72DC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8C72DC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8C72DC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8C72DC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2D8984C9" w:rsidR="00BC09DD" w:rsidRPr="008C72DC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</w:t>
      </w:r>
      <w:r w:rsidR="0031122A">
        <w:rPr>
          <w:rFonts w:ascii="Arial" w:eastAsia="Arial Unicode MS" w:hAnsi="Arial" w:cs="Arial"/>
          <w:kern w:val="3"/>
          <w:sz w:val="20"/>
          <w:szCs w:val="20"/>
          <w:lang w:eastAsia="pl-PL"/>
        </w:rPr>
        <w:t>35</w:t>
      </w:r>
      <w:r w:rsid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.2022.JC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- „</w:t>
      </w:r>
      <w:r w:rsidR="00EB67C4" w:rsidRP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Przebudowa dróg gminnych w miejscowości Kowańcz, gm. Karlino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8C72DC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168DE28" w:rsidR="00DB5C30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F1FA5A2" w14:textId="77777777" w:rsidR="008C72DC" w:rsidRPr="008C72DC" w:rsidRDefault="008C72DC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FB7CD9E" w:rsidR="006D4B55" w:rsidRDefault="00D265A8" w:rsidP="008C72D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8C72DC">
        <w:rPr>
          <w:rFonts w:ascii="Arial" w:hAnsi="Arial" w:cs="Arial"/>
          <w:sz w:val="20"/>
          <w:szCs w:val="20"/>
        </w:rPr>
        <w:t>222</w:t>
      </w:r>
      <w:r w:rsidRPr="008C72DC">
        <w:rPr>
          <w:rFonts w:ascii="Arial" w:hAnsi="Arial" w:cs="Arial"/>
          <w:sz w:val="20"/>
          <w:szCs w:val="20"/>
        </w:rPr>
        <w:t xml:space="preserve"> ust. </w:t>
      </w:r>
      <w:r w:rsidR="00DB5C30" w:rsidRPr="008C72DC">
        <w:rPr>
          <w:rFonts w:ascii="Arial" w:hAnsi="Arial" w:cs="Arial"/>
          <w:sz w:val="20"/>
          <w:szCs w:val="20"/>
        </w:rPr>
        <w:t>4</w:t>
      </w:r>
      <w:r w:rsidRPr="008C72DC">
        <w:rPr>
          <w:rFonts w:ascii="Arial" w:hAnsi="Arial" w:cs="Arial"/>
          <w:sz w:val="20"/>
          <w:szCs w:val="20"/>
        </w:rPr>
        <w:t xml:space="preserve"> </w:t>
      </w:r>
      <w:r w:rsidRPr="00777D95">
        <w:rPr>
          <w:rFonts w:ascii="Arial" w:hAnsi="Arial" w:cs="Arial"/>
          <w:sz w:val="20"/>
          <w:szCs w:val="20"/>
        </w:rPr>
        <w:t>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F43D31">
        <w:rPr>
          <w:rFonts w:ascii="Arial" w:hAnsi="Arial" w:cs="Arial"/>
          <w:sz w:val="20"/>
          <w:szCs w:val="20"/>
        </w:rPr>
        <w:t>(t.j. Dz. U. z 2022r. poz. 1710</w:t>
      </w:r>
      <w:r w:rsidR="0031122A">
        <w:rPr>
          <w:rFonts w:ascii="Arial" w:hAnsi="Arial" w:cs="Arial"/>
          <w:sz w:val="20"/>
          <w:szCs w:val="20"/>
        </w:rPr>
        <w:t xml:space="preserve"> ze zm.</w:t>
      </w:r>
      <w:bookmarkStart w:id="3" w:name="_GoBack"/>
      <w:bookmarkEnd w:id="3"/>
      <w:r w:rsidR="00CB54AB" w:rsidRPr="00777D95">
        <w:rPr>
          <w:rFonts w:ascii="Arial" w:hAnsi="Arial" w:cs="Arial"/>
          <w:sz w:val="20"/>
          <w:szCs w:val="20"/>
        </w:rPr>
        <w:t>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.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5</w:t>
      </w:r>
      <w:r w:rsidR="00C613A7">
        <w:rPr>
          <w:rFonts w:ascii="Arial" w:hAnsi="Arial" w:cs="Arial"/>
          <w:sz w:val="20"/>
          <w:szCs w:val="20"/>
        </w:rPr>
        <w:t>0</w:t>
      </w:r>
      <w:r w:rsidR="00EB67C4">
        <w:rPr>
          <w:rFonts w:ascii="Arial" w:hAnsi="Arial" w:cs="Arial"/>
          <w:sz w:val="20"/>
          <w:szCs w:val="20"/>
        </w:rPr>
        <w:t>.</w:t>
      </w:r>
      <w:r w:rsidR="00C613A7">
        <w:rPr>
          <w:rFonts w:ascii="Arial" w:hAnsi="Arial" w:cs="Arial"/>
          <w:sz w:val="20"/>
          <w:szCs w:val="20"/>
        </w:rPr>
        <w:t>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F42AA2">
        <w:rPr>
          <w:rFonts w:ascii="Arial" w:hAnsi="Arial" w:cs="Arial"/>
          <w:sz w:val="20"/>
          <w:szCs w:val="20"/>
        </w:rPr>
        <w:t>, w tym:</w:t>
      </w:r>
    </w:p>
    <w:p w14:paraId="5EBE26A1" w14:textId="10A71938" w:rsidR="00F42AA2" w:rsidRPr="00F42AA2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1 - Przebudowa dróg gminnych w mi</w:t>
      </w:r>
      <w:r>
        <w:rPr>
          <w:rFonts w:ascii="Arial" w:hAnsi="Arial" w:cs="Arial"/>
          <w:sz w:val="20"/>
          <w:szCs w:val="20"/>
        </w:rPr>
        <w:t>ejscowości Kowańcz, gm. Karlino – 9.</w:t>
      </w:r>
      <w:r w:rsidR="001C1CD8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0.000,00 zł brutto,</w:t>
      </w:r>
    </w:p>
    <w:p w14:paraId="1E25EDA6" w14:textId="41E4E036" w:rsidR="00F42AA2" w:rsidRPr="004C0CB5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2 - Pełnienie funkcji Inspektora Nadzoru Inwestorskiego nad realizacją zadania: „Przebudowa dróg gminnych w mie</w:t>
      </w:r>
      <w:r>
        <w:rPr>
          <w:rFonts w:ascii="Arial" w:hAnsi="Arial" w:cs="Arial"/>
          <w:sz w:val="20"/>
          <w:szCs w:val="20"/>
        </w:rPr>
        <w:t xml:space="preserve">jscowości Kowańcz, gm. Karlino” - </w:t>
      </w:r>
      <w:r w:rsidR="001C1CD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0.000,00 zł brutt</w:t>
      </w:r>
      <w:r w:rsidR="00D74C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14:paraId="1B2300B0" w14:textId="5C22107E" w:rsidR="00DB5C3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21DF870B" w14:textId="77777777" w:rsidR="008C72DC" w:rsidRPr="004C0CB5" w:rsidRDefault="008C72DC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8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6E28" w14:textId="77777777" w:rsidR="008806C0" w:rsidRDefault="008806C0" w:rsidP="003058C4">
      <w:r>
        <w:separator/>
      </w:r>
    </w:p>
  </w:endnote>
  <w:endnote w:type="continuationSeparator" w:id="0">
    <w:p w14:paraId="72FA9A51" w14:textId="77777777" w:rsidR="008806C0" w:rsidRDefault="008806C0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2A64D" w14:textId="77777777" w:rsidR="008806C0" w:rsidRDefault="008806C0" w:rsidP="003058C4">
      <w:r>
        <w:separator/>
      </w:r>
    </w:p>
  </w:footnote>
  <w:footnote w:type="continuationSeparator" w:id="0">
    <w:p w14:paraId="023D3898" w14:textId="77777777" w:rsidR="008806C0" w:rsidRDefault="008806C0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64084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1CD8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39F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22A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A5F53"/>
    <w:rsid w:val="007A6E0C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06C0"/>
    <w:rsid w:val="008838A1"/>
    <w:rsid w:val="008B0EE1"/>
    <w:rsid w:val="008B7D0D"/>
    <w:rsid w:val="008C3808"/>
    <w:rsid w:val="008C4BD1"/>
    <w:rsid w:val="008C72DC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3729C"/>
    <w:rsid w:val="00A41202"/>
    <w:rsid w:val="00A62F97"/>
    <w:rsid w:val="00A64052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9DA"/>
    <w:rsid w:val="00AF2FC9"/>
    <w:rsid w:val="00AF3077"/>
    <w:rsid w:val="00B06B29"/>
    <w:rsid w:val="00B1435D"/>
    <w:rsid w:val="00B82CFF"/>
    <w:rsid w:val="00BA0ADF"/>
    <w:rsid w:val="00BB0E6A"/>
    <w:rsid w:val="00BC09DD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613A7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10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B67C4"/>
    <w:rsid w:val="00EC03F3"/>
    <w:rsid w:val="00ED4E87"/>
    <w:rsid w:val="00ED551E"/>
    <w:rsid w:val="00EE18FB"/>
    <w:rsid w:val="00EE2B17"/>
    <w:rsid w:val="00EF3FBC"/>
    <w:rsid w:val="00F02F20"/>
    <w:rsid w:val="00F24D65"/>
    <w:rsid w:val="00F36B03"/>
    <w:rsid w:val="00F36C91"/>
    <w:rsid w:val="00F4127B"/>
    <w:rsid w:val="00F42AA2"/>
    <w:rsid w:val="00F43D31"/>
    <w:rsid w:val="00F4565C"/>
    <w:rsid w:val="00F474AB"/>
    <w:rsid w:val="00F722C4"/>
    <w:rsid w:val="00F77B1C"/>
    <w:rsid w:val="00F8286F"/>
    <w:rsid w:val="00F837E4"/>
    <w:rsid w:val="00F8622A"/>
    <w:rsid w:val="00F95395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9DF09B50-FCF1-4CA5-8539-D7FC25D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55B6-C7F6-40A7-B896-3B94AEB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972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12</cp:revision>
  <cp:lastPrinted>2022-09-21T07:44:00Z</cp:lastPrinted>
  <dcterms:created xsi:type="dcterms:W3CDTF">2022-02-25T08:36:00Z</dcterms:created>
  <dcterms:modified xsi:type="dcterms:W3CDTF">2022-10-21T07:40:00Z</dcterms:modified>
</cp:coreProperties>
</file>