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BF" w:rsidRPr="005D37BF" w:rsidRDefault="005D37BF" w:rsidP="005D37BF">
      <w:pPr>
        <w:spacing w:before="100" w:beforeAutospacing="1" w:after="100" w:afterAutospacing="1" w:line="240" w:lineRule="auto"/>
        <w:outlineLvl w:val="1"/>
        <w:rPr>
          <w:rFonts w:ascii="Times New Roman" w:hAnsi="Times New Roman" w:cs="Times New Roman"/>
          <w:u w:val="single"/>
        </w:rPr>
      </w:pPr>
      <w:r w:rsidRPr="005D37BF">
        <w:rPr>
          <w:rFonts w:ascii="Times New Roman" w:hAnsi="Times New Roman" w:cs="Times New Roman"/>
          <w:b/>
          <w:sz w:val="36"/>
          <w:szCs w:val="36"/>
          <w:u w:val="single"/>
        </w:rPr>
        <w:t>Centralny Rejestr Beneficjentów Rzeczywistych (CRBR)</w:t>
      </w:r>
      <w:r w:rsidRPr="005D37BF">
        <w:rPr>
          <w:rFonts w:ascii="Times New Roman" w:hAnsi="Times New Roman" w:cs="Times New Roman"/>
          <w:u w:val="single"/>
        </w:rPr>
        <w:t xml:space="preserve"> </w:t>
      </w:r>
    </w:p>
    <w:p w:rsidR="005D37BF" w:rsidRPr="005D37BF" w:rsidRDefault="005D37BF" w:rsidP="005D37BF">
      <w:pPr>
        <w:spacing w:before="100" w:beforeAutospacing="1" w:after="100" w:afterAutospacing="1" w:line="240" w:lineRule="auto"/>
        <w:jc w:val="both"/>
        <w:outlineLvl w:val="1"/>
        <w:rPr>
          <w:rFonts w:ascii="Times New Roman" w:hAnsi="Times New Roman" w:cs="Times New Roman"/>
          <w:sz w:val="24"/>
          <w:szCs w:val="24"/>
        </w:rPr>
      </w:pPr>
      <w:r w:rsidRPr="005D37BF">
        <w:rPr>
          <w:rFonts w:ascii="Times New Roman" w:hAnsi="Times New Roman" w:cs="Times New Roman"/>
          <w:sz w:val="24"/>
          <w:szCs w:val="24"/>
        </w:rPr>
        <w:t>to rejestr osób, które sprawują kontrolę nad określonymi podmiotami gospodarczymi. Sprawdź, czy obejmuje cię obowiązek wpisu do CRBR i kiedy taki wpis trzeba uzyskać.</w:t>
      </w:r>
    </w:p>
    <w:p w:rsidR="005D37BF" w:rsidRPr="005D37BF" w:rsidRDefault="005D37BF" w:rsidP="005D37BF">
      <w:pPr>
        <w:spacing w:before="100" w:beforeAutospacing="1" w:after="100" w:afterAutospacing="1" w:line="240" w:lineRule="auto"/>
        <w:outlineLvl w:val="1"/>
        <w:rPr>
          <w:rFonts w:ascii="Times New Roman" w:hAnsi="Times New Roman" w:cs="Times New Roman"/>
          <w:b/>
          <w:bCs/>
          <w:sz w:val="36"/>
          <w:szCs w:val="36"/>
          <w:lang w:eastAsia="pl-PL"/>
        </w:rPr>
      </w:pPr>
      <w:r w:rsidRPr="005D37BF">
        <w:rPr>
          <w:rFonts w:ascii="Times New Roman" w:hAnsi="Times New Roman" w:cs="Times New Roman"/>
          <w:b/>
          <w:bCs/>
          <w:sz w:val="36"/>
          <w:szCs w:val="36"/>
          <w:lang w:eastAsia="pl-PL"/>
        </w:rPr>
        <w:t>Kto musi się zgłosić się do CRBR</w:t>
      </w:r>
    </w:p>
    <w:p w:rsidR="005D37BF" w:rsidRPr="005D37BF" w:rsidRDefault="005D37BF" w:rsidP="005D37BF">
      <w:pPr>
        <w:spacing w:before="100" w:beforeAutospacing="1" w:after="100" w:afterAutospacing="1" w:line="240" w:lineRule="auto"/>
        <w:jc w:val="both"/>
        <w:rPr>
          <w:rFonts w:ascii="Times New Roman" w:hAnsi="Times New Roman" w:cs="Times New Roman"/>
          <w:sz w:val="24"/>
          <w:szCs w:val="24"/>
          <w:lang w:eastAsia="pl-PL"/>
        </w:rPr>
      </w:pPr>
      <w:r w:rsidRPr="005D37BF">
        <w:rPr>
          <w:rFonts w:ascii="Times New Roman" w:hAnsi="Times New Roman" w:cs="Times New Roman"/>
          <w:sz w:val="24"/>
          <w:szCs w:val="24"/>
          <w:lang w:eastAsia="pl-PL"/>
        </w:rPr>
        <w:t>Centralny Rejestr Beneficjentów Rzeczywistych gromadzi dane dotyczące beneficjentów rzeczywistych:</w:t>
      </w:r>
    </w:p>
    <w:p w:rsidR="005D37BF" w:rsidRPr="005D37BF" w:rsidRDefault="005D37BF" w:rsidP="005D37BF">
      <w:pPr>
        <w:numPr>
          <w:ilvl w:val="0"/>
          <w:numId w:val="1"/>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b/>
          <w:bCs/>
          <w:sz w:val="24"/>
          <w:szCs w:val="24"/>
          <w:lang w:eastAsia="pl-PL"/>
        </w:rPr>
        <w:t>wszystkich spółek prawa handlowego</w:t>
      </w:r>
      <w:r w:rsidRPr="005D37BF">
        <w:rPr>
          <w:rFonts w:ascii="Times New Roman" w:hAnsi="Times New Roman" w:cs="Times New Roman"/>
          <w:sz w:val="24"/>
          <w:szCs w:val="24"/>
          <w:lang w:eastAsia="pl-PL"/>
        </w:rPr>
        <w:t>, które podlegają obowiązkowemu wpisowi do Krajowego Rejestru Sądowego, czyli spółki: jawne, partnerskie, komandytowe, komandytowo-akcyjne, z ograniczoną odpowiedzialnością, proste spółki akcyjne oraz akcyjne (z wyjątkiem publicznych spółek akcyjnych)</w:t>
      </w:r>
    </w:p>
    <w:p w:rsidR="005D37BF" w:rsidRPr="005D37BF" w:rsidRDefault="005D37BF" w:rsidP="005D37BF">
      <w:pPr>
        <w:numPr>
          <w:ilvl w:val="0"/>
          <w:numId w:val="1"/>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europejskich zgrupowań interesów gospodarczych</w:t>
      </w:r>
    </w:p>
    <w:p w:rsidR="005D37BF" w:rsidRPr="005D37BF" w:rsidRDefault="005D37BF" w:rsidP="005D37BF">
      <w:pPr>
        <w:numPr>
          <w:ilvl w:val="0"/>
          <w:numId w:val="1"/>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spółek europejskich</w:t>
      </w:r>
    </w:p>
    <w:p w:rsidR="005D37BF" w:rsidRPr="005D37BF" w:rsidRDefault="005D37BF" w:rsidP="005D37BF">
      <w:pPr>
        <w:numPr>
          <w:ilvl w:val="0"/>
          <w:numId w:val="1"/>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spółdzielni (w tym spółdzielni mieszkaniowych)</w:t>
      </w:r>
    </w:p>
    <w:p w:rsidR="005D37BF" w:rsidRPr="005D37BF" w:rsidRDefault="005D37BF" w:rsidP="005D37BF">
      <w:pPr>
        <w:numPr>
          <w:ilvl w:val="0"/>
          <w:numId w:val="1"/>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spółdzielni europejskich</w:t>
      </w:r>
    </w:p>
    <w:p w:rsidR="005D37BF" w:rsidRPr="005D37BF" w:rsidRDefault="005D37BF" w:rsidP="005D37BF">
      <w:pPr>
        <w:numPr>
          <w:ilvl w:val="0"/>
          <w:numId w:val="1"/>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stowarzyszeń podlegających wpisowi do Krajowego Rejestru Sądowego</w:t>
      </w:r>
    </w:p>
    <w:p w:rsidR="005D37BF" w:rsidRPr="005D37BF" w:rsidRDefault="005D37BF" w:rsidP="005D37BF">
      <w:pPr>
        <w:numPr>
          <w:ilvl w:val="0"/>
          <w:numId w:val="1"/>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fundacji</w:t>
      </w:r>
    </w:p>
    <w:p w:rsidR="005D37BF" w:rsidRPr="005D37BF" w:rsidRDefault="005D37BF" w:rsidP="005D37BF">
      <w:pPr>
        <w:numPr>
          <w:ilvl w:val="0"/>
          <w:numId w:val="1"/>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 xml:space="preserve">trustów (w rozumieniu ustawy AML), których powiernicy lub osoby zajmujące stanowiska równoważne: </w:t>
      </w:r>
    </w:p>
    <w:p w:rsidR="005D37BF" w:rsidRPr="005D37BF" w:rsidRDefault="005D37BF" w:rsidP="005D37BF">
      <w:pPr>
        <w:numPr>
          <w:ilvl w:val="1"/>
          <w:numId w:val="1"/>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mają miejsce zamieszkania lub siedzibę na terytorium Rzeczypospolitej Polskiej lub</w:t>
      </w:r>
    </w:p>
    <w:p w:rsidR="005D37BF" w:rsidRPr="005D37BF" w:rsidRDefault="005D37BF" w:rsidP="005D37BF">
      <w:pPr>
        <w:numPr>
          <w:ilvl w:val="1"/>
          <w:numId w:val="1"/>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nawiązują stosunki gospodarcze lub nabywają nieruchomość na terytorium Rzeczypospolitej Polskiej w imieniu lub na rzecz trustu</w:t>
      </w:r>
    </w:p>
    <w:p w:rsidR="005D37BF" w:rsidRPr="005D37BF" w:rsidRDefault="005D37BF" w:rsidP="005D37BF">
      <w:pPr>
        <w:spacing w:before="100" w:beforeAutospacing="1" w:after="100" w:afterAutospacing="1" w:line="240" w:lineRule="auto"/>
        <w:jc w:val="both"/>
        <w:rPr>
          <w:rFonts w:ascii="Times New Roman" w:hAnsi="Times New Roman" w:cs="Times New Roman"/>
          <w:sz w:val="24"/>
          <w:szCs w:val="24"/>
          <w:lang w:eastAsia="pl-PL"/>
        </w:rPr>
      </w:pPr>
      <w:r w:rsidRPr="005D37BF">
        <w:rPr>
          <w:rFonts w:ascii="Times New Roman" w:hAnsi="Times New Roman" w:cs="Times New Roman"/>
          <w:sz w:val="24"/>
          <w:szCs w:val="24"/>
          <w:lang w:eastAsia="pl-PL"/>
        </w:rPr>
        <w:t xml:space="preserve">Obowiązek zgłoszenia do CRBR </w:t>
      </w:r>
      <w:r w:rsidRPr="005D37BF">
        <w:rPr>
          <w:rFonts w:ascii="Times New Roman" w:hAnsi="Times New Roman" w:cs="Times New Roman"/>
          <w:b/>
          <w:bCs/>
          <w:sz w:val="24"/>
          <w:szCs w:val="24"/>
          <w:lang w:eastAsia="pl-PL"/>
        </w:rPr>
        <w:t>nie dotyczy spółek zagranicznych</w:t>
      </w:r>
      <w:r w:rsidRPr="005D37BF">
        <w:rPr>
          <w:rFonts w:ascii="Times New Roman" w:hAnsi="Times New Roman" w:cs="Times New Roman"/>
          <w:sz w:val="24"/>
          <w:szCs w:val="24"/>
          <w:lang w:eastAsia="pl-PL"/>
        </w:rPr>
        <w:t>, które są zarejestrowane w KRS i prowadzą działalność w Polsce w formie oddziału.</w:t>
      </w:r>
    </w:p>
    <w:p w:rsidR="005D37BF" w:rsidRPr="005D37BF" w:rsidRDefault="005D37BF" w:rsidP="005D37BF">
      <w:pPr>
        <w:spacing w:before="100" w:beforeAutospacing="1" w:after="100" w:afterAutospacing="1" w:line="240" w:lineRule="auto"/>
        <w:jc w:val="both"/>
        <w:rPr>
          <w:rFonts w:ascii="Times New Roman" w:hAnsi="Times New Roman" w:cs="Times New Roman"/>
          <w:sz w:val="24"/>
          <w:szCs w:val="24"/>
          <w:lang w:eastAsia="pl-PL"/>
        </w:rPr>
      </w:pPr>
      <w:r w:rsidRPr="005D37BF">
        <w:rPr>
          <w:rFonts w:ascii="Times New Roman" w:hAnsi="Times New Roman" w:cs="Times New Roman"/>
          <w:sz w:val="24"/>
          <w:szCs w:val="24"/>
          <w:lang w:eastAsia="pl-PL"/>
        </w:rPr>
        <w:t xml:space="preserve">Spółka postawiona w stan likwidacji lub upadłości </w:t>
      </w:r>
      <w:r w:rsidRPr="005D37BF">
        <w:rPr>
          <w:rFonts w:ascii="Times New Roman" w:hAnsi="Times New Roman" w:cs="Times New Roman"/>
          <w:b/>
          <w:bCs/>
          <w:sz w:val="24"/>
          <w:szCs w:val="24"/>
          <w:lang w:eastAsia="pl-PL"/>
        </w:rPr>
        <w:t>nie jest zwolniona</w:t>
      </w:r>
      <w:r w:rsidRPr="005D37BF">
        <w:rPr>
          <w:rFonts w:ascii="Times New Roman" w:hAnsi="Times New Roman" w:cs="Times New Roman"/>
          <w:sz w:val="24"/>
          <w:szCs w:val="24"/>
          <w:lang w:eastAsia="pl-PL"/>
        </w:rPr>
        <w:t xml:space="preserve"> z obowiązku zgłoszenia informacji i</w:t>
      </w:r>
      <w:r>
        <w:rPr>
          <w:rFonts w:ascii="Times New Roman" w:hAnsi="Times New Roman" w:cs="Times New Roman"/>
          <w:sz w:val="24"/>
          <w:szCs w:val="24"/>
          <w:lang w:eastAsia="pl-PL"/>
        </w:rPr>
        <w:t xml:space="preserve"> aktualizacji zgłoszenia w CRBR</w:t>
      </w:r>
      <w:r w:rsidRPr="005D37BF">
        <w:rPr>
          <w:rFonts w:ascii="Times New Roman" w:hAnsi="Times New Roman" w:cs="Times New Roman"/>
          <w:sz w:val="24"/>
          <w:szCs w:val="24"/>
          <w:lang w:eastAsia="pl-PL"/>
        </w:rPr>
        <w:t>.</w:t>
      </w:r>
    </w:p>
    <w:p w:rsidR="005D37BF" w:rsidRPr="005D37BF" w:rsidRDefault="005D37BF" w:rsidP="005D37BF">
      <w:pPr>
        <w:spacing w:before="100" w:beforeAutospacing="1" w:after="100" w:afterAutospacing="1" w:line="240" w:lineRule="auto"/>
        <w:outlineLvl w:val="1"/>
        <w:rPr>
          <w:rFonts w:ascii="Times New Roman" w:hAnsi="Times New Roman" w:cs="Times New Roman"/>
          <w:b/>
          <w:bCs/>
          <w:sz w:val="36"/>
          <w:szCs w:val="36"/>
          <w:lang w:eastAsia="pl-PL"/>
        </w:rPr>
      </w:pPr>
      <w:r w:rsidRPr="005D37BF">
        <w:rPr>
          <w:rFonts w:ascii="Times New Roman" w:hAnsi="Times New Roman" w:cs="Times New Roman"/>
          <w:b/>
          <w:bCs/>
          <w:sz w:val="36"/>
          <w:szCs w:val="36"/>
          <w:lang w:eastAsia="pl-PL"/>
        </w:rPr>
        <w:t>Kim jest beneficjent rzeczywisty</w:t>
      </w:r>
    </w:p>
    <w:p w:rsidR="005D37BF" w:rsidRPr="005D37BF" w:rsidRDefault="005D37BF" w:rsidP="005D37BF">
      <w:pPr>
        <w:spacing w:before="100" w:beforeAutospacing="1" w:after="100" w:afterAutospacing="1" w:line="240" w:lineRule="auto"/>
        <w:jc w:val="both"/>
        <w:rPr>
          <w:rFonts w:ascii="Times New Roman" w:hAnsi="Times New Roman" w:cs="Times New Roman"/>
          <w:sz w:val="24"/>
          <w:szCs w:val="24"/>
          <w:lang w:eastAsia="pl-PL"/>
        </w:rPr>
      </w:pPr>
      <w:r w:rsidRPr="005D37BF">
        <w:rPr>
          <w:rFonts w:ascii="Times New Roman" w:hAnsi="Times New Roman" w:cs="Times New Roman"/>
          <w:sz w:val="24"/>
          <w:szCs w:val="24"/>
          <w:lang w:eastAsia="pl-PL"/>
        </w:rPr>
        <w:t xml:space="preserve">Beneficjentem rzeczywistym zawsze jest </w:t>
      </w:r>
      <w:r w:rsidRPr="005D37BF">
        <w:rPr>
          <w:rFonts w:ascii="Times New Roman" w:hAnsi="Times New Roman" w:cs="Times New Roman"/>
          <w:b/>
          <w:bCs/>
          <w:sz w:val="24"/>
          <w:szCs w:val="24"/>
          <w:lang w:eastAsia="pl-PL"/>
        </w:rPr>
        <w:t>osoba fizyczna</w:t>
      </w:r>
      <w:r w:rsidRPr="005D37BF">
        <w:rPr>
          <w:rFonts w:ascii="Times New Roman" w:hAnsi="Times New Roman" w:cs="Times New Roman"/>
          <w:sz w:val="24"/>
          <w:szCs w:val="24"/>
          <w:lang w:eastAsia="pl-PL"/>
        </w:rPr>
        <w:t xml:space="preserve"> (osoby fizyczne), która dzięki posiadanym uprawnieniom, wynikającym z uwarunkowań prawnych lub faktycznych, </w:t>
      </w:r>
      <w:r w:rsidRPr="005D37BF">
        <w:rPr>
          <w:rFonts w:ascii="Times New Roman" w:hAnsi="Times New Roman" w:cs="Times New Roman"/>
          <w:b/>
          <w:bCs/>
          <w:sz w:val="24"/>
          <w:szCs w:val="24"/>
          <w:lang w:eastAsia="pl-PL"/>
        </w:rPr>
        <w:t>sprawuje bezpośrednio lub pośrednio kontrolę nad podmiotem gospodarczym zobowiązanym do wpisu w CRBR.</w:t>
      </w:r>
    </w:p>
    <w:p w:rsidR="005D37BF" w:rsidRPr="005D37BF" w:rsidRDefault="005D37BF" w:rsidP="005D37BF">
      <w:pPr>
        <w:spacing w:before="100" w:beforeAutospacing="1" w:after="100" w:afterAutospacing="1" w:line="240" w:lineRule="auto"/>
        <w:jc w:val="both"/>
        <w:rPr>
          <w:rFonts w:ascii="Times New Roman" w:hAnsi="Times New Roman" w:cs="Times New Roman"/>
          <w:sz w:val="24"/>
          <w:szCs w:val="24"/>
          <w:lang w:eastAsia="pl-PL"/>
        </w:rPr>
      </w:pPr>
      <w:r w:rsidRPr="005D37BF">
        <w:rPr>
          <w:rFonts w:ascii="Times New Roman" w:hAnsi="Times New Roman" w:cs="Times New Roman"/>
          <w:sz w:val="24"/>
          <w:szCs w:val="24"/>
          <w:lang w:eastAsia="pl-PL"/>
        </w:rPr>
        <w:t xml:space="preserve">Uprawnienia beneficjenta rzeczywistego umożliwiają mu wywieranie </w:t>
      </w:r>
      <w:r w:rsidRPr="005D37BF">
        <w:rPr>
          <w:rFonts w:ascii="Times New Roman" w:hAnsi="Times New Roman" w:cs="Times New Roman"/>
          <w:b/>
          <w:bCs/>
          <w:sz w:val="24"/>
          <w:szCs w:val="24"/>
          <w:lang w:eastAsia="pl-PL"/>
        </w:rPr>
        <w:t>decydującego wpływu</w:t>
      </w:r>
      <w:r w:rsidRPr="005D37BF">
        <w:rPr>
          <w:rFonts w:ascii="Times New Roman" w:hAnsi="Times New Roman" w:cs="Times New Roman"/>
          <w:sz w:val="24"/>
          <w:szCs w:val="24"/>
          <w:lang w:eastAsia="pl-PL"/>
        </w:rPr>
        <w:t xml:space="preserve"> na czynności albo działania podejmowane przez spółkę.</w:t>
      </w:r>
    </w:p>
    <w:p w:rsidR="005D37BF" w:rsidRDefault="005D37BF" w:rsidP="005D37BF">
      <w:pPr>
        <w:spacing w:before="100" w:beforeAutospacing="1" w:after="100" w:afterAutospacing="1" w:line="240" w:lineRule="auto"/>
        <w:jc w:val="both"/>
        <w:rPr>
          <w:rFonts w:ascii="Times New Roman" w:hAnsi="Times New Roman" w:cs="Times New Roman"/>
          <w:sz w:val="24"/>
          <w:szCs w:val="24"/>
          <w:lang w:eastAsia="pl-PL"/>
        </w:rPr>
      </w:pPr>
      <w:r w:rsidRPr="005D37BF">
        <w:rPr>
          <w:rFonts w:ascii="Times New Roman" w:hAnsi="Times New Roman" w:cs="Times New Roman"/>
          <w:sz w:val="24"/>
          <w:szCs w:val="24"/>
          <w:lang w:eastAsia="pl-PL"/>
        </w:rPr>
        <w:t>Beneficjentami rzeczywistymi w spółkach kapitałowych, które muszą się zgłosić do CRBR, są:</w:t>
      </w:r>
      <w:r>
        <w:rPr>
          <w:rFonts w:ascii="Times New Roman" w:hAnsi="Times New Roman" w:cs="Times New Roman"/>
          <w:sz w:val="24"/>
          <w:szCs w:val="24"/>
          <w:lang w:eastAsia="pl-PL"/>
        </w:rPr>
        <w:t xml:space="preserve"> </w:t>
      </w:r>
      <w:r w:rsidRPr="005D37BF">
        <w:rPr>
          <w:rFonts w:ascii="Times New Roman" w:hAnsi="Times New Roman" w:cs="Times New Roman"/>
          <w:sz w:val="24"/>
          <w:szCs w:val="24"/>
          <w:lang w:eastAsia="pl-PL"/>
        </w:rPr>
        <w:t xml:space="preserve">udziałowcy albo akcjonariusze posiadający prawo własności </w:t>
      </w:r>
      <w:r w:rsidRPr="005D37BF">
        <w:rPr>
          <w:rFonts w:ascii="Times New Roman" w:hAnsi="Times New Roman" w:cs="Times New Roman"/>
          <w:b/>
          <w:bCs/>
          <w:sz w:val="24"/>
          <w:szCs w:val="24"/>
          <w:lang w:eastAsia="pl-PL"/>
        </w:rPr>
        <w:t>więcej niż 25%</w:t>
      </w:r>
      <w:r w:rsidRPr="005D37BF">
        <w:rPr>
          <w:rFonts w:ascii="Times New Roman" w:hAnsi="Times New Roman" w:cs="Times New Roman"/>
          <w:sz w:val="24"/>
          <w:szCs w:val="24"/>
          <w:lang w:eastAsia="pl-PL"/>
        </w:rPr>
        <w:t xml:space="preserve"> ogólnej liczby udziałów lub akcji w danej spółce</w:t>
      </w:r>
      <w:r>
        <w:rPr>
          <w:rFonts w:ascii="Times New Roman" w:hAnsi="Times New Roman" w:cs="Times New Roman"/>
          <w:sz w:val="24"/>
          <w:szCs w:val="24"/>
          <w:lang w:eastAsia="pl-PL"/>
        </w:rPr>
        <w:t>.</w:t>
      </w:r>
    </w:p>
    <w:p w:rsidR="005D37BF" w:rsidRPr="005D37BF" w:rsidRDefault="005D37BF" w:rsidP="005D37BF">
      <w:pPr>
        <w:spacing w:before="100" w:beforeAutospacing="1" w:after="100" w:afterAutospacing="1" w:line="240" w:lineRule="auto"/>
        <w:jc w:val="both"/>
        <w:rPr>
          <w:rFonts w:ascii="Times New Roman" w:hAnsi="Times New Roman" w:cs="Times New Roman"/>
          <w:sz w:val="24"/>
          <w:szCs w:val="24"/>
          <w:lang w:eastAsia="pl-PL"/>
        </w:rPr>
      </w:pPr>
    </w:p>
    <w:p w:rsidR="005D37BF" w:rsidRPr="005D37BF" w:rsidRDefault="005D37BF" w:rsidP="005D37BF">
      <w:pPr>
        <w:pStyle w:val="Nagwek2"/>
      </w:pPr>
      <w:r w:rsidRPr="005D37BF">
        <w:lastRenderedPageBreak/>
        <w:t>Jakie informacje trzeba zgłosić</w:t>
      </w:r>
    </w:p>
    <w:p w:rsidR="005D37BF" w:rsidRPr="005D37BF" w:rsidRDefault="005D37BF" w:rsidP="005D37BF">
      <w:p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Zgłoszenie do CRBR obejmuje dwie grupy danych:</w:t>
      </w:r>
    </w:p>
    <w:p w:rsidR="005D37BF" w:rsidRPr="005D37BF" w:rsidRDefault="005D37BF" w:rsidP="005D37BF">
      <w:pPr>
        <w:numPr>
          <w:ilvl w:val="0"/>
          <w:numId w:val="3"/>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dane spółki, której zgłoszenie dotyczy:</w:t>
      </w:r>
    </w:p>
    <w:p w:rsidR="005D37BF" w:rsidRPr="005D37BF" w:rsidRDefault="005D37BF" w:rsidP="005D37BF">
      <w:pPr>
        <w:numPr>
          <w:ilvl w:val="1"/>
          <w:numId w:val="3"/>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nazwa (firma)</w:t>
      </w:r>
    </w:p>
    <w:p w:rsidR="005D37BF" w:rsidRPr="005D37BF" w:rsidRDefault="005D37BF" w:rsidP="005D37BF">
      <w:pPr>
        <w:numPr>
          <w:ilvl w:val="1"/>
          <w:numId w:val="3"/>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forma organizacyjna (na przykład spółka komandytowo-akcyjna)</w:t>
      </w:r>
    </w:p>
    <w:p w:rsidR="005D37BF" w:rsidRPr="005D37BF" w:rsidRDefault="005D37BF" w:rsidP="005D37BF">
      <w:pPr>
        <w:numPr>
          <w:ilvl w:val="1"/>
          <w:numId w:val="3"/>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siedziba</w:t>
      </w:r>
    </w:p>
    <w:p w:rsidR="005D37BF" w:rsidRPr="005D37BF" w:rsidRDefault="005D37BF" w:rsidP="005D37BF">
      <w:pPr>
        <w:numPr>
          <w:ilvl w:val="1"/>
          <w:numId w:val="3"/>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numer w KRS</w:t>
      </w:r>
    </w:p>
    <w:p w:rsidR="005D37BF" w:rsidRPr="005D37BF" w:rsidRDefault="005D37BF" w:rsidP="005D37BF">
      <w:pPr>
        <w:numPr>
          <w:ilvl w:val="1"/>
          <w:numId w:val="3"/>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numer NIP</w:t>
      </w:r>
    </w:p>
    <w:p w:rsidR="005D37BF" w:rsidRPr="005D37BF" w:rsidRDefault="005D37BF" w:rsidP="005D37BF">
      <w:pPr>
        <w:numPr>
          <w:ilvl w:val="0"/>
          <w:numId w:val="3"/>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dane beneficjenta rzeczywistego i osób, które reprezentują spółkę:</w:t>
      </w:r>
    </w:p>
    <w:p w:rsidR="005D37BF" w:rsidRPr="005D37BF" w:rsidRDefault="005D37BF" w:rsidP="005D37BF">
      <w:pPr>
        <w:numPr>
          <w:ilvl w:val="1"/>
          <w:numId w:val="3"/>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imię i nazwisko</w:t>
      </w:r>
    </w:p>
    <w:p w:rsidR="005D37BF" w:rsidRPr="005D37BF" w:rsidRDefault="005D37BF" w:rsidP="005D37BF">
      <w:pPr>
        <w:numPr>
          <w:ilvl w:val="1"/>
          <w:numId w:val="3"/>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obywatelstwo</w:t>
      </w:r>
    </w:p>
    <w:p w:rsidR="005D37BF" w:rsidRPr="005D37BF" w:rsidRDefault="005D37BF" w:rsidP="005D37BF">
      <w:pPr>
        <w:numPr>
          <w:ilvl w:val="1"/>
          <w:numId w:val="3"/>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państwo zamieszkania</w:t>
      </w:r>
    </w:p>
    <w:p w:rsidR="005D37BF" w:rsidRPr="005D37BF" w:rsidRDefault="005D37BF" w:rsidP="005D37BF">
      <w:pPr>
        <w:numPr>
          <w:ilvl w:val="1"/>
          <w:numId w:val="3"/>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numer PESEL albo datę urodzenia w przypadku osób nieposiadających numeru PESEL</w:t>
      </w:r>
    </w:p>
    <w:p w:rsidR="005D37BF" w:rsidRPr="005D37BF" w:rsidRDefault="005D37BF" w:rsidP="005D37BF">
      <w:pPr>
        <w:numPr>
          <w:ilvl w:val="1"/>
          <w:numId w:val="3"/>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informacje o wielkości i charakterze udziału lub uprawnienia, które posiada beneficjent rzeczywisty.</w:t>
      </w:r>
    </w:p>
    <w:p w:rsidR="005D37BF" w:rsidRPr="005D37BF" w:rsidRDefault="005D37BF" w:rsidP="005D37BF">
      <w:pPr>
        <w:spacing w:before="100" w:beforeAutospacing="1" w:after="100" w:afterAutospacing="1" w:line="240" w:lineRule="auto"/>
        <w:outlineLvl w:val="1"/>
        <w:rPr>
          <w:rFonts w:ascii="Times New Roman" w:hAnsi="Times New Roman" w:cs="Times New Roman"/>
          <w:b/>
          <w:bCs/>
          <w:sz w:val="36"/>
          <w:szCs w:val="36"/>
          <w:lang w:eastAsia="pl-PL"/>
        </w:rPr>
      </w:pPr>
      <w:r w:rsidRPr="005D37BF">
        <w:rPr>
          <w:rFonts w:ascii="Times New Roman" w:hAnsi="Times New Roman" w:cs="Times New Roman"/>
          <w:b/>
          <w:bCs/>
          <w:sz w:val="36"/>
          <w:szCs w:val="36"/>
          <w:lang w:eastAsia="pl-PL"/>
        </w:rPr>
        <w:t>Kto zgłasza beneficjenta rzeczywistego do CRBR</w:t>
      </w:r>
    </w:p>
    <w:p w:rsidR="005D37BF" w:rsidRPr="005D37BF" w:rsidRDefault="005D37BF" w:rsidP="005D37BF">
      <w:pPr>
        <w:spacing w:before="100" w:beforeAutospacing="1" w:after="100" w:afterAutospacing="1" w:line="240" w:lineRule="auto"/>
        <w:jc w:val="both"/>
        <w:rPr>
          <w:rFonts w:ascii="Times New Roman" w:hAnsi="Times New Roman" w:cs="Times New Roman"/>
          <w:sz w:val="24"/>
          <w:szCs w:val="24"/>
          <w:lang w:eastAsia="pl-PL"/>
        </w:rPr>
      </w:pPr>
      <w:r w:rsidRPr="005D37BF">
        <w:rPr>
          <w:rFonts w:ascii="Times New Roman" w:hAnsi="Times New Roman" w:cs="Times New Roman"/>
          <w:sz w:val="24"/>
          <w:szCs w:val="24"/>
          <w:lang w:eastAsia="pl-PL"/>
        </w:rPr>
        <w:t xml:space="preserve">Zgłoszenia do CRBR dokonuje </w:t>
      </w:r>
      <w:r w:rsidRPr="005D37BF">
        <w:rPr>
          <w:rFonts w:ascii="Times New Roman" w:hAnsi="Times New Roman" w:cs="Times New Roman"/>
          <w:b/>
          <w:bCs/>
          <w:sz w:val="24"/>
          <w:szCs w:val="24"/>
          <w:lang w:eastAsia="pl-PL"/>
        </w:rPr>
        <w:t>wyłącznie osoba uprawniona do reprezentacji, zgodnie z obowiązującymi w spółce zasadami reprezentacji.</w:t>
      </w:r>
      <w:r w:rsidRPr="005D37BF">
        <w:rPr>
          <w:rFonts w:ascii="Times New Roman" w:hAnsi="Times New Roman" w:cs="Times New Roman"/>
          <w:sz w:val="24"/>
          <w:szCs w:val="24"/>
          <w:lang w:eastAsia="pl-PL"/>
        </w:rPr>
        <w:t xml:space="preserve"> W praktyce w spółce osobowej uprawnionym do zgłoszenia będzie najczęściej wspólnik, a w spółce kapitałowej – zarząd.</w:t>
      </w:r>
    </w:p>
    <w:p w:rsidR="005D37BF" w:rsidRPr="005D37BF" w:rsidRDefault="005D37BF" w:rsidP="005D37BF">
      <w:pPr>
        <w:spacing w:before="100" w:beforeAutospacing="1" w:after="100" w:afterAutospacing="1" w:line="240" w:lineRule="auto"/>
        <w:jc w:val="both"/>
        <w:rPr>
          <w:rFonts w:ascii="Times New Roman" w:hAnsi="Times New Roman" w:cs="Times New Roman"/>
          <w:sz w:val="24"/>
          <w:szCs w:val="24"/>
          <w:lang w:eastAsia="pl-PL"/>
        </w:rPr>
      </w:pPr>
      <w:r w:rsidRPr="005D37BF">
        <w:rPr>
          <w:rFonts w:ascii="Times New Roman" w:hAnsi="Times New Roman" w:cs="Times New Roman"/>
          <w:sz w:val="24"/>
          <w:szCs w:val="24"/>
          <w:lang w:eastAsia="pl-PL"/>
        </w:rPr>
        <w:t>Osoby, które dokonują zgłoszenia, odpowiadają za poprawne podanie danych, pod rygorem odpowiedzialności karnej za złożenie fałszywego oświadczenia.</w:t>
      </w:r>
    </w:p>
    <w:p w:rsidR="005D37BF" w:rsidRPr="005D37BF" w:rsidRDefault="005D37BF" w:rsidP="005D37BF">
      <w:pPr>
        <w:spacing w:before="100" w:beforeAutospacing="1" w:after="100" w:afterAutospacing="1" w:line="240" w:lineRule="auto"/>
        <w:jc w:val="both"/>
        <w:rPr>
          <w:rFonts w:ascii="Times New Roman" w:hAnsi="Times New Roman" w:cs="Times New Roman"/>
          <w:sz w:val="24"/>
          <w:szCs w:val="24"/>
          <w:lang w:eastAsia="pl-PL"/>
        </w:rPr>
      </w:pPr>
      <w:r w:rsidRPr="005D37BF">
        <w:rPr>
          <w:rFonts w:ascii="Times New Roman" w:hAnsi="Times New Roman" w:cs="Times New Roman"/>
          <w:b/>
          <w:bCs/>
          <w:sz w:val="24"/>
          <w:szCs w:val="24"/>
          <w:lang w:eastAsia="pl-PL"/>
        </w:rPr>
        <w:t>Uwaga!</w:t>
      </w:r>
      <w:r w:rsidRPr="005D37BF">
        <w:rPr>
          <w:rFonts w:ascii="Times New Roman" w:hAnsi="Times New Roman" w:cs="Times New Roman"/>
          <w:sz w:val="24"/>
          <w:szCs w:val="24"/>
          <w:lang w:eastAsia="pl-PL"/>
        </w:rPr>
        <w:t xml:space="preserve"> Zgłoszenia danych do CRBR </w:t>
      </w:r>
      <w:r w:rsidRPr="005D37BF">
        <w:rPr>
          <w:rFonts w:ascii="Times New Roman" w:hAnsi="Times New Roman" w:cs="Times New Roman"/>
          <w:b/>
          <w:bCs/>
          <w:sz w:val="24"/>
          <w:szCs w:val="24"/>
          <w:lang w:eastAsia="pl-PL"/>
        </w:rPr>
        <w:t>nie można dokonać przez pełnomocnika</w:t>
      </w:r>
      <w:r w:rsidRPr="005D37BF">
        <w:rPr>
          <w:rFonts w:ascii="Times New Roman" w:hAnsi="Times New Roman" w:cs="Times New Roman"/>
          <w:sz w:val="24"/>
          <w:szCs w:val="24"/>
          <w:lang w:eastAsia="pl-PL"/>
        </w:rPr>
        <w:t>.</w:t>
      </w:r>
    </w:p>
    <w:p w:rsidR="005D37BF" w:rsidRPr="005D37BF" w:rsidRDefault="005D37BF" w:rsidP="005D37BF">
      <w:pPr>
        <w:spacing w:before="100" w:beforeAutospacing="1" w:after="100" w:afterAutospacing="1" w:line="240" w:lineRule="auto"/>
        <w:outlineLvl w:val="1"/>
        <w:rPr>
          <w:rFonts w:ascii="Times New Roman" w:hAnsi="Times New Roman" w:cs="Times New Roman"/>
          <w:b/>
          <w:bCs/>
          <w:sz w:val="36"/>
          <w:szCs w:val="36"/>
          <w:lang w:eastAsia="pl-PL"/>
        </w:rPr>
      </w:pPr>
      <w:r w:rsidRPr="005D37BF">
        <w:rPr>
          <w:rFonts w:ascii="Times New Roman" w:hAnsi="Times New Roman" w:cs="Times New Roman"/>
          <w:b/>
          <w:bCs/>
          <w:sz w:val="36"/>
          <w:szCs w:val="36"/>
          <w:lang w:eastAsia="pl-PL"/>
        </w:rPr>
        <w:t>Kiedy trzeba zgłosić się do CRBR</w:t>
      </w:r>
    </w:p>
    <w:p w:rsidR="005D37BF" w:rsidRPr="005D37BF" w:rsidRDefault="005D37BF" w:rsidP="005D37BF">
      <w:pPr>
        <w:spacing w:before="100" w:beforeAutospacing="1" w:after="100" w:afterAutospacing="1" w:line="240" w:lineRule="auto"/>
        <w:jc w:val="both"/>
        <w:rPr>
          <w:rFonts w:ascii="Times New Roman" w:hAnsi="Times New Roman" w:cs="Times New Roman"/>
          <w:sz w:val="24"/>
          <w:szCs w:val="24"/>
          <w:lang w:eastAsia="pl-PL"/>
        </w:rPr>
      </w:pPr>
      <w:r w:rsidRPr="005D37BF">
        <w:rPr>
          <w:rFonts w:ascii="Times New Roman" w:hAnsi="Times New Roman" w:cs="Times New Roman"/>
          <w:sz w:val="24"/>
          <w:szCs w:val="24"/>
          <w:lang w:eastAsia="pl-PL"/>
        </w:rPr>
        <w:t xml:space="preserve">Nowe podmioty gospodarcze muszą się zgłosić do CRBR w terminie 7 dni roboczych </w:t>
      </w:r>
      <w:r w:rsidRPr="005D37BF">
        <w:rPr>
          <w:rFonts w:ascii="Times New Roman" w:hAnsi="Times New Roman" w:cs="Times New Roman"/>
          <w:b/>
          <w:bCs/>
          <w:sz w:val="24"/>
          <w:szCs w:val="24"/>
          <w:lang w:eastAsia="pl-PL"/>
        </w:rPr>
        <w:t>od dnia wpisania podmiotu do KRS.</w:t>
      </w:r>
    </w:p>
    <w:p w:rsidR="005D37BF" w:rsidRPr="005D37BF" w:rsidRDefault="005D37BF" w:rsidP="005D37BF">
      <w:pPr>
        <w:spacing w:before="100" w:beforeAutospacing="1" w:after="100" w:afterAutospacing="1" w:line="240" w:lineRule="auto"/>
        <w:jc w:val="both"/>
        <w:rPr>
          <w:rFonts w:ascii="Times New Roman" w:hAnsi="Times New Roman" w:cs="Times New Roman"/>
          <w:sz w:val="24"/>
          <w:szCs w:val="24"/>
          <w:lang w:eastAsia="pl-PL"/>
        </w:rPr>
      </w:pPr>
      <w:r w:rsidRPr="005D37BF">
        <w:rPr>
          <w:rFonts w:ascii="Times New Roman" w:hAnsi="Times New Roman" w:cs="Times New Roman"/>
          <w:sz w:val="24"/>
          <w:szCs w:val="24"/>
          <w:lang w:eastAsia="pl-PL"/>
        </w:rPr>
        <w:t xml:space="preserve">W przypadku zmiany danych zgłoszonych do CRBR należy ją zgłosić w ciągu </w:t>
      </w:r>
      <w:r w:rsidRPr="005D37BF">
        <w:rPr>
          <w:rFonts w:ascii="Times New Roman" w:hAnsi="Times New Roman" w:cs="Times New Roman"/>
          <w:b/>
          <w:bCs/>
          <w:sz w:val="24"/>
          <w:szCs w:val="24"/>
          <w:lang w:eastAsia="pl-PL"/>
        </w:rPr>
        <w:t>7 dni od dnia powstania zmiany.</w:t>
      </w:r>
      <w:r w:rsidRPr="005D37BF">
        <w:rPr>
          <w:rFonts w:ascii="Times New Roman" w:hAnsi="Times New Roman" w:cs="Times New Roman"/>
          <w:sz w:val="24"/>
          <w:szCs w:val="24"/>
          <w:lang w:eastAsia="pl-PL"/>
        </w:rPr>
        <w:t xml:space="preserve"> Żeby zmienić dane (dane beneficjenta, dane spółki, dane osób uprawnionych do reprezentacji), trzeba wysłać do CRBR </w:t>
      </w:r>
      <w:hyperlink r:id="rId6" w:anchor="/utworz-zgloszenie" w:history="1">
        <w:r w:rsidRPr="005D37BF">
          <w:rPr>
            <w:rFonts w:ascii="Times New Roman" w:hAnsi="Times New Roman" w:cs="Times New Roman"/>
            <w:color w:val="0000FF"/>
            <w:sz w:val="24"/>
            <w:szCs w:val="24"/>
            <w:u w:val="single"/>
            <w:lang w:eastAsia="pl-PL"/>
          </w:rPr>
          <w:t>nowe zgłoszenie</w:t>
        </w:r>
      </w:hyperlink>
      <w:r w:rsidRPr="005D37BF">
        <w:rPr>
          <w:rFonts w:ascii="Times New Roman" w:hAnsi="Times New Roman" w:cs="Times New Roman"/>
          <w:sz w:val="24"/>
          <w:szCs w:val="24"/>
          <w:lang w:eastAsia="pl-PL"/>
        </w:rPr>
        <w:t>.</w:t>
      </w:r>
    </w:p>
    <w:p w:rsidR="005D37BF" w:rsidRPr="005D37BF" w:rsidRDefault="005D37BF" w:rsidP="005D37BF">
      <w:pPr>
        <w:spacing w:before="100" w:beforeAutospacing="1" w:after="100" w:afterAutospacing="1" w:line="240" w:lineRule="auto"/>
        <w:jc w:val="both"/>
        <w:rPr>
          <w:rFonts w:ascii="Times New Roman" w:hAnsi="Times New Roman" w:cs="Times New Roman"/>
          <w:sz w:val="24"/>
          <w:szCs w:val="24"/>
          <w:lang w:eastAsia="pl-PL"/>
        </w:rPr>
      </w:pPr>
      <w:r w:rsidRPr="005D37BF">
        <w:rPr>
          <w:rFonts w:ascii="Times New Roman" w:hAnsi="Times New Roman" w:cs="Times New Roman"/>
          <w:b/>
          <w:bCs/>
          <w:sz w:val="24"/>
          <w:szCs w:val="24"/>
          <w:lang w:eastAsia="pl-PL"/>
        </w:rPr>
        <w:t>Uwaga!</w:t>
      </w:r>
      <w:r w:rsidRPr="005D37BF">
        <w:rPr>
          <w:rFonts w:ascii="Times New Roman" w:hAnsi="Times New Roman" w:cs="Times New Roman"/>
          <w:sz w:val="24"/>
          <w:szCs w:val="24"/>
          <w:lang w:eastAsia="pl-PL"/>
        </w:rPr>
        <w:t xml:space="preserve"> Jeśli w trakcie siedmiodniowego terminu na zgłoszenie do CRBR, ale przed przesłaniem takiego zgłoszenia nastąpiła zmiana informacji podlegających zgłoszeniu, należy dokonać dwóch zgłoszeń:</w:t>
      </w:r>
    </w:p>
    <w:p w:rsidR="005D37BF" w:rsidRPr="005D37BF" w:rsidRDefault="005D37BF" w:rsidP="005D37BF">
      <w:pPr>
        <w:numPr>
          <w:ilvl w:val="0"/>
          <w:numId w:val="4"/>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zgłoszenie pierwsze powinno zawierać stan aktualny na dzień wpisu do KRS</w:t>
      </w:r>
    </w:p>
    <w:p w:rsidR="005D37BF" w:rsidRDefault="005D37BF" w:rsidP="005D37BF">
      <w:pPr>
        <w:numPr>
          <w:ilvl w:val="0"/>
          <w:numId w:val="4"/>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zgłoszenie drugie powinno zawierać informacje aktualne (po zmianach) i trzeba go dokonać, w terminie 7 dni od dnia powstania zmian.</w:t>
      </w:r>
    </w:p>
    <w:p w:rsidR="005D37BF" w:rsidRPr="005D37BF" w:rsidRDefault="005D37BF" w:rsidP="005D37BF">
      <w:pPr>
        <w:spacing w:before="100" w:beforeAutospacing="1" w:after="100" w:afterAutospacing="1" w:line="240" w:lineRule="auto"/>
        <w:ind w:left="720"/>
        <w:rPr>
          <w:rFonts w:ascii="Times New Roman" w:hAnsi="Times New Roman" w:cs="Times New Roman"/>
          <w:sz w:val="24"/>
          <w:szCs w:val="24"/>
          <w:lang w:eastAsia="pl-PL"/>
        </w:rPr>
      </w:pPr>
    </w:p>
    <w:p w:rsidR="005D37BF" w:rsidRPr="005D37BF" w:rsidRDefault="005D37BF" w:rsidP="005D37BF">
      <w:pPr>
        <w:spacing w:before="100" w:beforeAutospacing="1" w:after="100" w:afterAutospacing="1" w:line="240" w:lineRule="auto"/>
        <w:outlineLvl w:val="1"/>
        <w:rPr>
          <w:rFonts w:ascii="Times New Roman" w:hAnsi="Times New Roman" w:cs="Times New Roman"/>
          <w:b/>
          <w:bCs/>
          <w:sz w:val="36"/>
          <w:szCs w:val="36"/>
          <w:lang w:eastAsia="pl-PL"/>
        </w:rPr>
      </w:pPr>
      <w:r w:rsidRPr="005D37BF">
        <w:rPr>
          <w:rFonts w:ascii="Times New Roman" w:hAnsi="Times New Roman" w:cs="Times New Roman"/>
          <w:b/>
          <w:bCs/>
          <w:sz w:val="36"/>
          <w:szCs w:val="36"/>
          <w:lang w:eastAsia="pl-PL"/>
        </w:rPr>
        <w:lastRenderedPageBreak/>
        <w:t>Jakie są sankcje za brak zgłoszenia</w:t>
      </w:r>
    </w:p>
    <w:p w:rsidR="005D37BF" w:rsidRPr="005D37BF" w:rsidRDefault="005D37BF" w:rsidP="005D37BF">
      <w:pPr>
        <w:spacing w:before="100" w:beforeAutospacing="1" w:after="100" w:afterAutospacing="1" w:line="240" w:lineRule="auto"/>
        <w:jc w:val="both"/>
        <w:rPr>
          <w:rFonts w:ascii="Times New Roman" w:hAnsi="Times New Roman" w:cs="Times New Roman"/>
          <w:sz w:val="24"/>
          <w:szCs w:val="24"/>
          <w:lang w:eastAsia="pl-PL"/>
        </w:rPr>
      </w:pPr>
      <w:r w:rsidRPr="005D37BF">
        <w:rPr>
          <w:rFonts w:ascii="Times New Roman" w:hAnsi="Times New Roman" w:cs="Times New Roman"/>
          <w:sz w:val="24"/>
          <w:szCs w:val="24"/>
          <w:lang w:eastAsia="pl-PL"/>
        </w:rPr>
        <w:t xml:space="preserve">Brak zgłoszenia beneficjenta rzeczywistego w terminie 7 dni od dnia wpisu do KRS, a w przypadku zmiany danych w rejestrze, w terminie 7 dni od dnia powstania tej zmiany, a także podanie w CRBR danych niezgodnych ze stanem faktycznym może spowodować nałożenie na podmiot gospodarczy </w:t>
      </w:r>
      <w:r w:rsidRPr="005D37BF">
        <w:rPr>
          <w:rFonts w:ascii="Times New Roman" w:hAnsi="Times New Roman" w:cs="Times New Roman"/>
          <w:b/>
          <w:bCs/>
          <w:sz w:val="24"/>
          <w:szCs w:val="24"/>
          <w:lang w:eastAsia="pl-PL"/>
        </w:rPr>
        <w:t>kary pieniężnej do wysokości 1 mln zł.</w:t>
      </w:r>
    </w:p>
    <w:p w:rsidR="005D37BF" w:rsidRPr="005D37BF" w:rsidRDefault="005D37BF" w:rsidP="005D37BF">
      <w:pPr>
        <w:spacing w:before="100" w:beforeAutospacing="1" w:after="100" w:afterAutospacing="1" w:line="240" w:lineRule="auto"/>
        <w:outlineLvl w:val="1"/>
        <w:rPr>
          <w:rFonts w:ascii="Times New Roman" w:hAnsi="Times New Roman" w:cs="Times New Roman"/>
          <w:b/>
          <w:bCs/>
          <w:sz w:val="36"/>
          <w:szCs w:val="36"/>
          <w:lang w:eastAsia="pl-PL"/>
        </w:rPr>
      </w:pPr>
      <w:r w:rsidRPr="005D37BF">
        <w:rPr>
          <w:rFonts w:ascii="Times New Roman" w:hAnsi="Times New Roman" w:cs="Times New Roman"/>
          <w:b/>
          <w:bCs/>
          <w:sz w:val="36"/>
          <w:szCs w:val="36"/>
          <w:lang w:eastAsia="pl-PL"/>
        </w:rPr>
        <w:t>Jak dokonać zgłoszenia do CRBR</w:t>
      </w:r>
    </w:p>
    <w:p w:rsidR="005D37BF" w:rsidRPr="005D37BF" w:rsidRDefault="005D37BF" w:rsidP="005D37BF">
      <w:pPr>
        <w:spacing w:before="100" w:beforeAutospacing="1" w:after="100" w:afterAutospacing="1" w:line="240" w:lineRule="auto"/>
        <w:jc w:val="both"/>
        <w:rPr>
          <w:rFonts w:ascii="Times New Roman" w:hAnsi="Times New Roman" w:cs="Times New Roman"/>
          <w:sz w:val="24"/>
          <w:szCs w:val="24"/>
          <w:lang w:eastAsia="pl-PL"/>
        </w:rPr>
      </w:pPr>
      <w:r w:rsidRPr="005D37BF">
        <w:rPr>
          <w:rFonts w:ascii="Times New Roman" w:hAnsi="Times New Roman" w:cs="Times New Roman"/>
          <w:sz w:val="24"/>
          <w:szCs w:val="24"/>
          <w:lang w:eastAsia="pl-PL"/>
        </w:rPr>
        <w:t xml:space="preserve">Zgłoszenie danych do CRBR jest bezpłatne i odbywa się wyłącznie elektronicznie </w:t>
      </w:r>
      <w:hyperlink r:id="rId7" w:anchor="/" w:tgtFrame="_blank" w:history="1">
        <w:r w:rsidRPr="005D37BF">
          <w:rPr>
            <w:rFonts w:ascii="Times New Roman" w:hAnsi="Times New Roman" w:cs="Times New Roman"/>
            <w:color w:val="0000FF"/>
            <w:sz w:val="24"/>
            <w:szCs w:val="24"/>
            <w:u w:val="single"/>
            <w:lang w:eastAsia="pl-PL"/>
          </w:rPr>
          <w:t>na stronie rejestru CRBR</w:t>
        </w:r>
      </w:hyperlink>
      <w:r w:rsidRPr="005D37BF">
        <w:rPr>
          <w:rFonts w:ascii="Times New Roman" w:hAnsi="Times New Roman" w:cs="Times New Roman"/>
          <w:sz w:val="24"/>
          <w:szCs w:val="24"/>
          <w:lang w:eastAsia="pl-PL"/>
        </w:rPr>
        <w:t>.</w:t>
      </w:r>
    </w:p>
    <w:p w:rsidR="005D37BF" w:rsidRPr="005D37BF" w:rsidRDefault="005D37BF" w:rsidP="005D37BF">
      <w:pPr>
        <w:spacing w:before="100" w:beforeAutospacing="1" w:after="100" w:afterAutospacing="1" w:line="240" w:lineRule="auto"/>
        <w:rPr>
          <w:rFonts w:ascii="Times New Roman" w:hAnsi="Times New Roman" w:cs="Times New Roman"/>
          <w:sz w:val="24"/>
          <w:szCs w:val="24"/>
          <w:lang w:eastAsia="pl-PL"/>
        </w:rPr>
      </w:pPr>
      <w:r>
        <w:rPr>
          <w:rFonts w:ascii="Times New Roman" w:hAnsi="Times New Roman" w:cs="Times New Roman"/>
          <w:noProof/>
          <w:sz w:val="24"/>
          <w:szCs w:val="24"/>
          <w:lang w:eastAsia="pl-PL"/>
        </w:rPr>
        <w:drawing>
          <wp:inline distT="0" distB="0" distL="0" distR="0">
            <wp:extent cx="5760720" cy="3294270"/>
            <wp:effectExtent l="19050" t="0" r="0" b="0"/>
            <wp:docPr id="5" name="Obraz 1" descr="Ekran z czerwoną strzałką wskazującą przycisk, który należy wybra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ran z czerwoną strzałką wskazującą przycisk, który należy wybrać"/>
                    <pic:cNvPicPr>
                      <a:picLocks noChangeAspect="1" noChangeArrowheads="1"/>
                    </pic:cNvPicPr>
                  </pic:nvPicPr>
                  <pic:blipFill>
                    <a:blip r:embed="rId8" cstate="print"/>
                    <a:srcRect/>
                    <a:stretch>
                      <a:fillRect/>
                    </a:stretch>
                  </pic:blipFill>
                  <pic:spPr bwMode="auto">
                    <a:xfrm>
                      <a:off x="0" y="0"/>
                      <a:ext cx="5760720" cy="3294270"/>
                    </a:xfrm>
                    <a:prstGeom prst="rect">
                      <a:avLst/>
                    </a:prstGeom>
                    <a:noFill/>
                    <a:ln w="9525">
                      <a:noFill/>
                      <a:miter lim="800000"/>
                      <a:headEnd/>
                      <a:tailEnd/>
                    </a:ln>
                  </pic:spPr>
                </pic:pic>
              </a:graphicData>
            </a:graphic>
          </wp:inline>
        </w:drawing>
      </w:r>
      <w:r w:rsidRPr="005D37BF">
        <w:rPr>
          <w:rFonts w:ascii="Times New Roman" w:hAnsi="Times New Roman" w:cs="Times New Roman"/>
          <w:b/>
          <w:bCs/>
          <w:sz w:val="24"/>
          <w:szCs w:val="24"/>
          <w:lang w:eastAsia="pl-PL"/>
        </w:rPr>
        <w:t>Krok 1:</w:t>
      </w:r>
      <w:r w:rsidRPr="005D37BF">
        <w:rPr>
          <w:rFonts w:ascii="Times New Roman" w:hAnsi="Times New Roman" w:cs="Times New Roman"/>
          <w:sz w:val="24"/>
          <w:szCs w:val="24"/>
          <w:lang w:eastAsia="pl-PL"/>
        </w:rPr>
        <w:t xml:space="preserve"> Wejdź na stronę CRBR i wybierz przycisk „</w:t>
      </w:r>
      <w:hyperlink r:id="rId9" w:anchor="/utworz-zgloszenie" w:tgtFrame="_blank" w:history="1">
        <w:r w:rsidRPr="005D37BF">
          <w:rPr>
            <w:rFonts w:ascii="Times New Roman" w:hAnsi="Times New Roman" w:cs="Times New Roman"/>
            <w:color w:val="0000FF"/>
            <w:sz w:val="24"/>
            <w:szCs w:val="24"/>
            <w:u w:val="single"/>
            <w:lang w:eastAsia="pl-PL"/>
          </w:rPr>
          <w:t>Utwórz zgłoszenie</w:t>
        </w:r>
      </w:hyperlink>
      <w:r w:rsidRPr="005D37BF">
        <w:rPr>
          <w:rFonts w:ascii="Times New Roman" w:hAnsi="Times New Roman" w:cs="Times New Roman"/>
          <w:sz w:val="24"/>
          <w:szCs w:val="24"/>
          <w:lang w:eastAsia="pl-PL"/>
        </w:rPr>
        <w:t>”.</w:t>
      </w:r>
    </w:p>
    <w:p w:rsidR="005D37BF" w:rsidRPr="005D37BF" w:rsidRDefault="005D37BF" w:rsidP="005D37BF">
      <w:p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b/>
          <w:bCs/>
          <w:sz w:val="24"/>
          <w:szCs w:val="24"/>
          <w:lang w:eastAsia="pl-PL"/>
        </w:rPr>
        <w:t>Krok 2</w:t>
      </w:r>
      <w:r w:rsidRPr="005D37BF">
        <w:rPr>
          <w:rFonts w:ascii="Times New Roman" w:hAnsi="Times New Roman" w:cs="Times New Roman"/>
          <w:sz w:val="24"/>
          <w:szCs w:val="24"/>
          <w:lang w:eastAsia="pl-PL"/>
        </w:rPr>
        <w:t xml:space="preserve"> : Podaj NIP spółki i z rozwijanej listy wybierz formę organizacyjną (na przykład spółka komandytowa). Wybierz przycisk „Dalej”.</w:t>
      </w:r>
    </w:p>
    <w:p w:rsidR="005D37BF" w:rsidRPr="005D37BF" w:rsidRDefault="005D37BF" w:rsidP="005D37BF">
      <w:pPr>
        <w:spacing w:before="100" w:beforeAutospacing="1" w:after="100" w:afterAutospacing="1" w:line="240" w:lineRule="auto"/>
        <w:rPr>
          <w:rFonts w:ascii="Times New Roman" w:hAnsi="Times New Roman" w:cs="Times New Roman"/>
          <w:sz w:val="24"/>
          <w:szCs w:val="24"/>
          <w:lang w:eastAsia="pl-PL"/>
        </w:rPr>
      </w:pPr>
      <w:r>
        <w:rPr>
          <w:rFonts w:ascii="Times New Roman" w:hAnsi="Times New Roman" w:cs="Times New Roman"/>
          <w:noProof/>
          <w:sz w:val="24"/>
          <w:szCs w:val="24"/>
          <w:lang w:eastAsia="pl-PL"/>
        </w:rPr>
        <w:lastRenderedPageBreak/>
        <w:drawing>
          <wp:inline distT="0" distB="0" distL="0" distR="0">
            <wp:extent cx="5878830" cy="3541121"/>
            <wp:effectExtent l="19050" t="0" r="7620" b="0"/>
            <wp:docPr id="2" name="Obraz 2" descr="Ekran, na którym są wskazane pola, które trzeba wypełn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ran, na którym są wskazane pola, które trzeba wypełnić"/>
                    <pic:cNvPicPr>
                      <a:picLocks noChangeAspect="1" noChangeArrowheads="1"/>
                    </pic:cNvPicPr>
                  </pic:nvPicPr>
                  <pic:blipFill>
                    <a:blip r:embed="rId10" cstate="print"/>
                    <a:srcRect/>
                    <a:stretch>
                      <a:fillRect/>
                    </a:stretch>
                  </pic:blipFill>
                  <pic:spPr bwMode="auto">
                    <a:xfrm>
                      <a:off x="0" y="0"/>
                      <a:ext cx="5882448" cy="3543300"/>
                    </a:xfrm>
                    <a:prstGeom prst="rect">
                      <a:avLst/>
                    </a:prstGeom>
                    <a:noFill/>
                    <a:ln w="9525">
                      <a:noFill/>
                      <a:miter lim="800000"/>
                      <a:headEnd/>
                      <a:tailEnd/>
                    </a:ln>
                  </pic:spPr>
                </pic:pic>
              </a:graphicData>
            </a:graphic>
          </wp:inline>
        </w:drawing>
      </w:r>
    </w:p>
    <w:p w:rsidR="005D37BF" w:rsidRPr="005D37BF" w:rsidRDefault="005D37BF" w:rsidP="005D37BF">
      <w:p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b/>
          <w:bCs/>
          <w:sz w:val="24"/>
          <w:szCs w:val="24"/>
          <w:lang w:eastAsia="pl-PL"/>
        </w:rPr>
        <w:t>Krok 3</w:t>
      </w:r>
      <w:r w:rsidRPr="005D37BF">
        <w:rPr>
          <w:rFonts w:ascii="Times New Roman" w:hAnsi="Times New Roman" w:cs="Times New Roman"/>
          <w:sz w:val="24"/>
          <w:szCs w:val="24"/>
          <w:lang w:eastAsia="pl-PL"/>
        </w:rPr>
        <w:t>: Wpisz datę zgłoszenia:</w:t>
      </w:r>
    </w:p>
    <w:p w:rsidR="005D37BF" w:rsidRPr="005D37BF" w:rsidRDefault="005D37BF" w:rsidP="005D37BF">
      <w:p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W przypadku nowych spółek będzie to data rejestracji w KRS</w:t>
      </w:r>
    </w:p>
    <w:p w:rsidR="005D37BF" w:rsidRPr="005D37BF" w:rsidRDefault="005D37BF" w:rsidP="005D37BF">
      <w:p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Po wpisaniu daty zgłoszenia wybierz przycisk „Utwórz nowe zgłoszenie”.</w:t>
      </w:r>
    </w:p>
    <w:p w:rsidR="00BA56A8" w:rsidRPr="00BA56A8" w:rsidRDefault="005D37BF" w:rsidP="005D37BF">
      <w:pPr>
        <w:spacing w:before="100" w:beforeAutospacing="1" w:after="100" w:afterAutospacing="1" w:line="240" w:lineRule="auto"/>
        <w:rPr>
          <w:rFonts w:ascii="Times New Roman" w:hAnsi="Times New Roman" w:cs="Times New Roman"/>
          <w:sz w:val="24"/>
          <w:szCs w:val="24"/>
          <w:lang w:eastAsia="pl-PL"/>
        </w:rPr>
      </w:pPr>
      <w:r>
        <w:rPr>
          <w:rFonts w:ascii="Times New Roman" w:hAnsi="Times New Roman" w:cs="Times New Roman"/>
          <w:noProof/>
          <w:sz w:val="24"/>
          <w:szCs w:val="24"/>
          <w:lang w:eastAsia="pl-PL"/>
        </w:rPr>
        <w:drawing>
          <wp:inline distT="0" distB="0" distL="0" distR="0">
            <wp:extent cx="5699455" cy="3259836"/>
            <wp:effectExtent l="19050" t="0" r="0" b="0"/>
            <wp:docPr id="3" name="Obraz 3" descr="Ekran z czerwoną strzałką wskazującą przycisk, który należy wybra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ran z czerwoną strzałką wskazującą przycisk, który należy wybrać"/>
                    <pic:cNvPicPr>
                      <a:picLocks noChangeAspect="1" noChangeArrowheads="1"/>
                    </pic:cNvPicPr>
                  </pic:nvPicPr>
                  <pic:blipFill>
                    <a:blip r:embed="rId11" cstate="print"/>
                    <a:srcRect/>
                    <a:stretch>
                      <a:fillRect/>
                    </a:stretch>
                  </pic:blipFill>
                  <pic:spPr bwMode="auto">
                    <a:xfrm>
                      <a:off x="0" y="0"/>
                      <a:ext cx="5699455" cy="3259836"/>
                    </a:xfrm>
                    <a:prstGeom prst="rect">
                      <a:avLst/>
                    </a:prstGeom>
                    <a:noFill/>
                    <a:ln w="9525">
                      <a:noFill/>
                      <a:miter lim="800000"/>
                      <a:headEnd/>
                      <a:tailEnd/>
                    </a:ln>
                  </pic:spPr>
                </pic:pic>
              </a:graphicData>
            </a:graphic>
          </wp:inline>
        </w:drawing>
      </w:r>
    </w:p>
    <w:p w:rsidR="00BA56A8" w:rsidRDefault="00BA56A8" w:rsidP="005D37BF">
      <w:pPr>
        <w:spacing w:before="100" w:beforeAutospacing="1" w:after="100" w:afterAutospacing="1" w:line="240" w:lineRule="auto"/>
        <w:rPr>
          <w:rFonts w:ascii="Times New Roman" w:hAnsi="Times New Roman" w:cs="Times New Roman"/>
          <w:b/>
          <w:bCs/>
          <w:sz w:val="24"/>
          <w:szCs w:val="24"/>
          <w:lang w:eastAsia="pl-PL"/>
        </w:rPr>
      </w:pPr>
    </w:p>
    <w:p w:rsidR="00BA56A8" w:rsidRDefault="00BA56A8" w:rsidP="005D37BF">
      <w:pPr>
        <w:spacing w:before="100" w:beforeAutospacing="1" w:after="100" w:afterAutospacing="1" w:line="240" w:lineRule="auto"/>
        <w:rPr>
          <w:rFonts w:ascii="Times New Roman" w:hAnsi="Times New Roman" w:cs="Times New Roman"/>
          <w:b/>
          <w:bCs/>
          <w:sz w:val="24"/>
          <w:szCs w:val="24"/>
          <w:lang w:eastAsia="pl-PL"/>
        </w:rPr>
      </w:pPr>
    </w:p>
    <w:p w:rsidR="005D37BF" w:rsidRPr="005D37BF" w:rsidRDefault="005D37BF" w:rsidP="005D37BF">
      <w:p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b/>
          <w:bCs/>
          <w:sz w:val="24"/>
          <w:szCs w:val="24"/>
          <w:lang w:eastAsia="pl-PL"/>
        </w:rPr>
        <w:lastRenderedPageBreak/>
        <w:t>Krok 4</w:t>
      </w:r>
      <w:r w:rsidRPr="005D37BF">
        <w:rPr>
          <w:rFonts w:ascii="Times New Roman" w:hAnsi="Times New Roman" w:cs="Times New Roman"/>
          <w:sz w:val="24"/>
          <w:szCs w:val="24"/>
          <w:lang w:eastAsia="pl-PL"/>
        </w:rPr>
        <w:t>: Wypełnij formularz:</w:t>
      </w:r>
    </w:p>
    <w:p w:rsidR="005D37BF" w:rsidRPr="005D37BF" w:rsidRDefault="005D37BF" w:rsidP="005D37BF">
      <w:pPr>
        <w:numPr>
          <w:ilvl w:val="0"/>
          <w:numId w:val="5"/>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w części A – wpisz dane spółki, której dotyczy zgłoszenie: numer KRS, nazwę i aktualny adres siedziby</w:t>
      </w:r>
    </w:p>
    <w:p w:rsidR="005D37BF" w:rsidRPr="005D37BF" w:rsidRDefault="005D37BF" w:rsidP="005D37BF">
      <w:pPr>
        <w:numPr>
          <w:ilvl w:val="0"/>
          <w:numId w:val="5"/>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w części B – wpisz dane beneficjenta rzeczywistego (beneficjentów rzeczywistych) i reprezentanta spółki (reprezentantów spółki). Jeśli w spółce jest więcej niż jeden beneficjent lub reprezentant, dla każdej z tych osób stwórz osobny profil, wybierając przycisk „Dodaj beneficjenta/reprezentanta”.</w:t>
      </w:r>
    </w:p>
    <w:p w:rsidR="005D37BF" w:rsidRPr="005D37BF" w:rsidRDefault="005D37BF" w:rsidP="005D37BF">
      <w:p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Profil każdej dodanej osoby musi zawierać podstawę wpisu, czyli określenie, czy dodana osoba jest reprezentantem czy beneficjentem. Jeśli istnieje więcej niż jedna podstawa wpisu (na przykład jedna osoba jest zarówno reprezentantem, jak i udziałowcem spółki) opisz to, wybierając przycisk „Dodaj informacje o udziałach lub uprawnieniach beneficjenta/informację o reprezentacji”.</w:t>
      </w:r>
    </w:p>
    <w:p w:rsidR="005D37BF" w:rsidRPr="005D37BF" w:rsidRDefault="005D37BF" w:rsidP="005D37BF">
      <w:p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b/>
          <w:bCs/>
          <w:sz w:val="24"/>
          <w:szCs w:val="24"/>
          <w:lang w:eastAsia="pl-PL"/>
        </w:rPr>
        <w:t>KROK 5</w:t>
      </w:r>
      <w:r w:rsidRPr="005D37BF">
        <w:rPr>
          <w:rFonts w:ascii="Times New Roman" w:hAnsi="Times New Roman" w:cs="Times New Roman"/>
          <w:sz w:val="24"/>
          <w:szCs w:val="24"/>
          <w:lang w:eastAsia="pl-PL"/>
        </w:rPr>
        <w:t>: Zapisz formularz i sprawdź poprawność wszystkich wprowadzonych danych.</w:t>
      </w:r>
    </w:p>
    <w:p w:rsidR="005D37BF" w:rsidRPr="005D37BF" w:rsidRDefault="005D37BF" w:rsidP="005D37BF">
      <w:p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b/>
          <w:bCs/>
          <w:sz w:val="24"/>
          <w:szCs w:val="24"/>
          <w:lang w:eastAsia="pl-PL"/>
        </w:rPr>
        <w:t>KROK 6</w:t>
      </w:r>
      <w:r w:rsidRPr="005D37BF">
        <w:rPr>
          <w:rFonts w:ascii="Times New Roman" w:hAnsi="Times New Roman" w:cs="Times New Roman"/>
          <w:sz w:val="24"/>
          <w:szCs w:val="24"/>
          <w:lang w:eastAsia="pl-PL"/>
        </w:rPr>
        <w:t>: Podpisz zgłoszenie.</w:t>
      </w:r>
    </w:p>
    <w:p w:rsidR="005D37BF" w:rsidRPr="005D37BF" w:rsidRDefault="005D37BF" w:rsidP="005D37BF">
      <w:p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Zgłoszenie podpisują osoby uprawnione do reprezentacji spółki na podstawie umowy spółki lub statutu. Formularz zgłoszenia przewiduje możliwość podpisania zgłoszenia przez więcej niż jedną osobę.</w:t>
      </w:r>
    </w:p>
    <w:p w:rsidR="005D37BF" w:rsidRPr="005D37BF" w:rsidRDefault="005D37BF" w:rsidP="005D37BF">
      <w:p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Formularz podpiszesz:</w:t>
      </w:r>
    </w:p>
    <w:p w:rsidR="005D37BF" w:rsidRPr="005D37BF" w:rsidRDefault="005D37BF" w:rsidP="005D37BF">
      <w:pPr>
        <w:numPr>
          <w:ilvl w:val="0"/>
          <w:numId w:val="6"/>
        </w:numPr>
        <w:spacing w:before="100" w:beforeAutospacing="1" w:after="100" w:afterAutospacing="1" w:line="240" w:lineRule="auto"/>
        <w:rPr>
          <w:rFonts w:ascii="Times New Roman" w:hAnsi="Times New Roman" w:cs="Times New Roman"/>
          <w:sz w:val="24"/>
          <w:szCs w:val="24"/>
          <w:lang w:eastAsia="pl-PL"/>
        </w:rPr>
      </w:pPr>
      <w:hyperlink r:id="rId12" w:tgtFrame="_blank" w:history="1">
        <w:r w:rsidRPr="005D37BF">
          <w:rPr>
            <w:rFonts w:ascii="Times New Roman" w:hAnsi="Times New Roman" w:cs="Times New Roman"/>
            <w:color w:val="0000FF"/>
            <w:sz w:val="24"/>
            <w:szCs w:val="24"/>
            <w:u w:val="single"/>
            <w:lang w:eastAsia="pl-PL"/>
          </w:rPr>
          <w:t>Profilem Zaufanym</w:t>
        </w:r>
      </w:hyperlink>
      <w:r w:rsidRPr="005D37BF">
        <w:rPr>
          <w:rFonts w:ascii="Times New Roman" w:hAnsi="Times New Roman" w:cs="Times New Roman"/>
          <w:sz w:val="24"/>
          <w:szCs w:val="24"/>
          <w:lang w:eastAsia="pl-PL"/>
        </w:rPr>
        <w:t xml:space="preserve"> – wybierz przycisk „Podpisz dokument”</w:t>
      </w:r>
    </w:p>
    <w:p w:rsidR="005D37BF" w:rsidRPr="005D37BF" w:rsidRDefault="005D37BF" w:rsidP="005D37BF">
      <w:pPr>
        <w:numPr>
          <w:ilvl w:val="0"/>
          <w:numId w:val="6"/>
        </w:numPr>
        <w:spacing w:before="100" w:beforeAutospacing="1" w:after="100" w:afterAutospacing="1" w:line="240" w:lineRule="auto"/>
        <w:rPr>
          <w:rFonts w:ascii="Times New Roman" w:hAnsi="Times New Roman" w:cs="Times New Roman"/>
          <w:sz w:val="24"/>
          <w:szCs w:val="24"/>
          <w:lang w:eastAsia="pl-PL"/>
        </w:rPr>
      </w:pPr>
      <w:hyperlink r:id="rId13" w:tgtFrame="_blank" w:history="1">
        <w:r w:rsidRPr="005D37BF">
          <w:rPr>
            <w:rFonts w:ascii="Times New Roman" w:hAnsi="Times New Roman" w:cs="Times New Roman"/>
            <w:color w:val="0000FF"/>
            <w:sz w:val="24"/>
            <w:szCs w:val="24"/>
            <w:u w:val="single"/>
            <w:lang w:eastAsia="pl-PL"/>
          </w:rPr>
          <w:t>podpisem kwalifikowanym</w:t>
        </w:r>
      </w:hyperlink>
      <w:r w:rsidRPr="005D37BF">
        <w:rPr>
          <w:rFonts w:ascii="Times New Roman" w:hAnsi="Times New Roman" w:cs="Times New Roman"/>
          <w:sz w:val="24"/>
          <w:szCs w:val="24"/>
          <w:lang w:eastAsia="pl-PL"/>
        </w:rPr>
        <w:t xml:space="preserve"> – wyeksportuj dane do pliku XML i podpisz za pomocą programu, który obsługuje twój podpis kwalifikowany. Tak podpisany formularz zaimportuj z powrotem do systemu CRBR korzystając z przycisku „Wczytaj zgłoszenie” na stronie </w:t>
      </w:r>
      <w:hyperlink r:id="rId14" w:anchor="/" w:tgtFrame="_blank" w:history="1">
        <w:r w:rsidRPr="005D37BF">
          <w:rPr>
            <w:rFonts w:ascii="Times New Roman" w:hAnsi="Times New Roman" w:cs="Times New Roman"/>
            <w:color w:val="0000FF"/>
            <w:sz w:val="24"/>
            <w:szCs w:val="24"/>
            <w:u w:val="single"/>
            <w:lang w:eastAsia="pl-PL"/>
          </w:rPr>
          <w:t>głównej</w:t>
        </w:r>
      </w:hyperlink>
      <w:r w:rsidRPr="005D37BF">
        <w:rPr>
          <w:rFonts w:ascii="Times New Roman" w:hAnsi="Times New Roman" w:cs="Times New Roman"/>
          <w:sz w:val="24"/>
          <w:szCs w:val="24"/>
          <w:lang w:eastAsia="pl-PL"/>
        </w:rPr>
        <w:t>.</w:t>
      </w:r>
    </w:p>
    <w:p w:rsidR="005D37BF" w:rsidRPr="005D37BF" w:rsidRDefault="005D37BF" w:rsidP="005D37BF">
      <w:p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Prawidłowo podpisany formularz wyślij: wybierz kolejno przycisk „Wyślij”, a następnie „Akceptuj”, żeby potwierdzić wysyłkę. Po wysłaniu będziesz mógł pobrać urzędowe potwierdzenie odbioru.</w:t>
      </w:r>
    </w:p>
    <w:p w:rsidR="005D37BF" w:rsidRPr="005D37BF" w:rsidRDefault="005D37BF" w:rsidP="005D37BF">
      <w:p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b/>
          <w:bCs/>
          <w:sz w:val="24"/>
          <w:szCs w:val="24"/>
          <w:lang w:eastAsia="pl-PL"/>
        </w:rPr>
        <w:t>Krok 7</w:t>
      </w:r>
      <w:r w:rsidRPr="005D37BF">
        <w:rPr>
          <w:rFonts w:ascii="Times New Roman" w:hAnsi="Times New Roman" w:cs="Times New Roman"/>
          <w:sz w:val="24"/>
          <w:szCs w:val="24"/>
          <w:lang w:eastAsia="pl-PL"/>
        </w:rPr>
        <w:t>: Dane z twojego wniosku po chwili pojawią się w rejestrze. Jeżeli chcesz je sprawdzić, wybierz przycisk „</w:t>
      </w:r>
      <w:hyperlink r:id="rId15" w:anchor="/wyszukaj" w:tgtFrame="_blank" w:history="1">
        <w:r w:rsidRPr="005D37BF">
          <w:rPr>
            <w:rFonts w:ascii="Times New Roman" w:hAnsi="Times New Roman" w:cs="Times New Roman"/>
            <w:color w:val="0000FF"/>
            <w:sz w:val="24"/>
            <w:szCs w:val="24"/>
            <w:u w:val="single"/>
            <w:lang w:eastAsia="pl-PL"/>
          </w:rPr>
          <w:t>Wyszukaj</w:t>
        </w:r>
      </w:hyperlink>
      <w:r w:rsidRPr="005D37BF">
        <w:rPr>
          <w:rFonts w:ascii="Times New Roman" w:hAnsi="Times New Roman" w:cs="Times New Roman"/>
          <w:sz w:val="24"/>
          <w:szCs w:val="24"/>
          <w:lang w:eastAsia="pl-PL"/>
        </w:rPr>
        <w:t>” i znajdź spółkę po jej numerze NIP.</w:t>
      </w:r>
    </w:p>
    <w:p w:rsidR="005D37BF" w:rsidRPr="005D37BF" w:rsidRDefault="005D37BF" w:rsidP="005D37BF">
      <w:pPr>
        <w:spacing w:before="100" w:beforeAutospacing="1" w:after="100" w:afterAutospacing="1" w:line="240" w:lineRule="auto"/>
        <w:rPr>
          <w:rFonts w:ascii="Times New Roman" w:hAnsi="Times New Roman" w:cs="Times New Roman"/>
          <w:sz w:val="24"/>
          <w:szCs w:val="24"/>
          <w:lang w:eastAsia="pl-PL"/>
        </w:rPr>
      </w:pPr>
      <w:r>
        <w:rPr>
          <w:rFonts w:ascii="Times New Roman" w:hAnsi="Times New Roman" w:cs="Times New Roman"/>
          <w:noProof/>
          <w:sz w:val="24"/>
          <w:szCs w:val="24"/>
          <w:lang w:eastAsia="pl-PL"/>
        </w:rPr>
        <w:lastRenderedPageBreak/>
        <w:drawing>
          <wp:inline distT="0" distB="0" distL="0" distR="0">
            <wp:extent cx="5699455" cy="3259836"/>
            <wp:effectExtent l="19050" t="0" r="0" b="0"/>
            <wp:docPr id="4" name="Obraz 4" descr="Ekran z czerwoną strzałką wskazującą przycisk Wyszuk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ran z czerwoną strzałką wskazującą przycisk Wyszukaj"/>
                    <pic:cNvPicPr>
                      <a:picLocks noChangeAspect="1" noChangeArrowheads="1"/>
                    </pic:cNvPicPr>
                  </pic:nvPicPr>
                  <pic:blipFill>
                    <a:blip r:embed="rId16" cstate="print"/>
                    <a:srcRect/>
                    <a:stretch>
                      <a:fillRect/>
                    </a:stretch>
                  </pic:blipFill>
                  <pic:spPr bwMode="auto">
                    <a:xfrm>
                      <a:off x="0" y="0"/>
                      <a:ext cx="5699455" cy="3259836"/>
                    </a:xfrm>
                    <a:prstGeom prst="rect">
                      <a:avLst/>
                    </a:prstGeom>
                    <a:noFill/>
                    <a:ln w="9525">
                      <a:noFill/>
                      <a:miter lim="800000"/>
                      <a:headEnd/>
                      <a:tailEnd/>
                    </a:ln>
                  </pic:spPr>
                </pic:pic>
              </a:graphicData>
            </a:graphic>
          </wp:inline>
        </w:drawing>
      </w:r>
    </w:p>
    <w:p w:rsidR="005D37BF" w:rsidRPr="005D37BF" w:rsidRDefault="005D37BF" w:rsidP="005D37BF">
      <w:pPr>
        <w:spacing w:before="100" w:beforeAutospacing="1" w:after="100" w:afterAutospacing="1" w:line="240" w:lineRule="auto"/>
        <w:outlineLvl w:val="1"/>
        <w:rPr>
          <w:rFonts w:ascii="Times New Roman" w:hAnsi="Times New Roman" w:cs="Times New Roman"/>
          <w:b/>
          <w:bCs/>
          <w:sz w:val="36"/>
          <w:szCs w:val="36"/>
          <w:lang w:eastAsia="pl-PL"/>
        </w:rPr>
      </w:pPr>
      <w:r w:rsidRPr="005D37BF">
        <w:rPr>
          <w:rFonts w:ascii="Times New Roman" w:hAnsi="Times New Roman" w:cs="Times New Roman"/>
          <w:b/>
          <w:bCs/>
          <w:sz w:val="36"/>
          <w:szCs w:val="36"/>
          <w:lang w:eastAsia="pl-PL"/>
        </w:rPr>
        <w:t>Podstawa prawna</w:t>
      </w:r>
    </w:p>
    <w:p w:rsidR="005D37BF" w:rsidRPr="005D37BF" w:rsidRDefault="005D37BF" w:rsidP="005D37BF">
      <w:pPr>
        <w:numPr>
          <w:ilvl w:val="0"/>
          <w:numId w:val="7"/>
        </w:numPr>
        <w:spacing w:before="100" w:beforeAutospacing="1" w:after="100" w:afterAutospacing="1" w:line="240" w:lineRule="auto"/>
        <w:rPr>
          <w:rFonts w:ascii="Times New Roman" w:hAnsi="Times New Roman" w:cs="Times New Roman"/>
          <w:sz w:val="24"/>
          <w:szCs w:val="24"/>
          <w:lang w:eastAsia="pl-PL"/>
        </w:rPr>
      </w:pPr>
      <w:r w:rsidRPr="005D37BF">
        <w:rPr>
          <w:rFonts w:ascii="Times New Roman" w:hAnsi="Times New Roman" w:cs="Times New Roman"/>
          <w:sz w:val="24"/>
          <w:szCs w:val="24"/>
          <w:lang w:eastAsia="pl-PL"/>
        </w:rPr>
        <w:t xml:space="preserve">Art. 55-71, 153, 195 </w:t>
      </w:r>
      <w:hyperlink r:id="rId17" w:tgtFrame="_blank" w:tooltip="Strona otworzy się w nowej karcie" w:history="1">
        <w:r w:rsidRPr="005D37BF">
          <w:rPr>
            <w:rFonts w:ascii="Times New Roman" w:hAnsi="Times New Roman" w:cs="Times New Roman"/>
            <w:color w:val="0000FF"/>
            <w:sz w:val="24"/>
            <w:szCs w:val="24"/>
            <w:u w:val="single"/>
            <w:lang w:eastAsia="pl-PL"/>
          </w:rPr>
          <w:t>Ustawa z dnia 1 marca 2018 r. o przeciwdziałaniu praniu pieniędzy oraz finansowaniu terroryzmu.</w:t>
        </w:r>
      </w:hyperlink>
      <w:r w:rsidRPr="005D37BF">
        <w:rPr>
          <w:rFonts w:ascii="Times New Roman" w:hAnsi="Times New Roman" w:cs="Times New Roman"/>
          <w:sz w:val="24"/>
          <w:szCs w:val="24"/>
          <w:lang w:eastAsia="pl-PL"/>
        </w:rPr>
        <w:t xml:space="preserve"> </w:t>
      </w:r>
    </w:p>
    <w:p w:rsidR="005D37BF" w:rsidRPr="005D37BF" w:rsidRDefault="005D37BF" w:rsidP="005D37BF">
      <w:pPr>
        <w:numPr>
          <w:ilvl w:val="0"/>
          <w:numId w:val="7"/>
        </w:numPr>
        <w:spacing w:before="100" w:beforeAutospacing="1" w:after="100" w:afterAutospacing="1" w:line="240" w:lineRule="auto"/>
        <w:rPr>
          <w:rFonts w:ascii="Times New Roman" w:hAnsi="Times New Roman" w:cs="Times New Roman"/>
          <w:sz w:val="24"/>
          <w:szCs w:val="24"/>
          <w:lang w:eastAsia="pl-PL"/>
        </w:rPr>
      </w:pPr>
      <w:hyperlink r:id="rId18" w:tgtFrame="_blank" w:tooltip="Strona otworzy się w nowej karcie" w:history="1">
        <w:r w:rsidRPr="005D37BF">
          <w:rPr>
            <w:rFonts w:ascii="Times New Roman" w:hAnsi="Times New Roman" w:cs="Times New Roman"/>
            <w:color w:val="0000FF"/>
            <w:sz w:val="24"/>
            <w:szCs w:val="24"/>
            <w:u w:val="single"/>
            <w:lang w:eastAsia="pl-PL"/>
          </w:rPr>
          <w:t>Rozporządzenie Ministra Finansów z dnia 16 maja 2018 r. w sprawie zgłaszania informacji o beneficjentach rzeczywistych.</w:t>
        </w:r>
      </w:hyperlink>
      <w:r w:rsidRPr="005D37BF">
        <w:rPr>
          <w:rFonts w:ascii="Times New Roman" w:hAnsi="Times New Roman" w:cs="Times New Roman"/>
          <w:sz w:val="24"/>
          <w:szCs w:val="24"/>
          <w:lang w:eastAsia="pl-PL"/>
        </w:rPr>
        <w:t xml:space="preserve"> </w:t>
      </w:r>
    </w:p>
    <w:p w:rsidR="005D37BF" w:rsidRPr="005D37BF" w:rsidRDefault="005D37BF" w:rsidP="005D37BF">
      <w:pPr>
        <w:spacing w:before="100" w:beforeAutospacing="1" w:after="100" w:afterAutospacing="1" w:line="240" w:lineRule="auto"/>
        <w:ind w:left="720"/>
        <w:rPr>
          <w:rFonts w:ascii="Times New Roman" w:hAnsi="Times New Roman" w:cs="Times New Roman"/>
          <w:sz w:val="24"/>
          <w:szCs w:val="24"/>
          <w:lang w:eastAsia="pl-PL"/>
        </w:rPr>
      </w:pPr>
    </w:p>
    <w:p w:rsidR="00E726A1" w:rsidRDefault="00E726A1"/>
    <w:sectPr w:rsidR="00E726A1" w:rsidSect="00E726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Times New Roman"/>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20B4"/>
    <w:multiLevelType w:val="multilevel"/>
    <w:tmpl w:val="BF84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E0552"/>
    <w:multiLevelType w:val="multilevel"/>
    <w:tmpl w:val="B80EA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8665C"/>
    <w:multiLevelType w:val="multilevel"/>
    <w:tmpl w:val="30A2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00798"/>
    <w:multiLevelType w:val="multilevel"/>
    <w:tmpl w:val="11728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855F2"/>
    <w:multiLevelType w:val="multilevel"/>
    <w:tmpl w:val="F724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8618D"/>
    <w:multiLevelType w:val="multilevel"/>
    <w:tmpl w:val="762E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5274C"/>
    <w:multiLevelType w:val="multilevel"/>
    <w:tmpl w:val="A106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37BF"/>
    <w:rsid w:val="00133200"/>
    <w:rsid w:val="00404D22"/>
    <w:rsid w:val="00457B81"/>
    <w:rsid w:val="004F1AA7"/>
    <w:rsid w:val="005D37BF"/>
    <w:rsid w:val="00885DE0"/>
    <w:rsid w:val="00935D64"/>
    <w:rsid w:val="00AE764C"/>
    <w:rsid w:val="00B10710"/>
    <w:rsid w:val="00BA56A8"/>
    <w:rsid w:val="00C4358F"/>
    <w:rsid w:val="00C46A63"/>
    <w:rsid w:val="00D32901"/>
    <w:rsid w:val="00E726A1"/>
    <w:rsid w:val="00EA51F9"/>
    <w:rsid w:val="00F229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64C"/>
  </w:style>
  <w:style w:type="paragraph" w:styleId="Nagwek1">
    <w:name w:val="heading 1"/>
    <w:basedOn w:val="Normalny"/>
    <w:link w:val="Nagwek1Znak"/>
    <w:uiPriority w:val="9"/>
    <w:qFormat/>
    <w:rsid w:val="00AE764C"/>
    <w:pPr>
      <w:spacing w:before="100" w:beforeAutospacing="1" w:after="100" w:afterAutospacing="1" w:line="240" w:lineRule="auto"/>
      <w:outlineLvl w:val="0"/>
    </w:pPr>
    <w:rPr>
      <w:rFonts w:ascii="Times New Roman" w:hAnsi="Times New Roman" w:cs="Times New Roman"/>
      <w:b/>
      <w:bCs/>
      <w:kern w:val="36"/>
      <w:sz w:val="48"/>
      <w:szCs w:val="48"/>
      <w:lang w:eastAsia="pl-PL"/>
    </w:rPr>
  </w:style>
  <w:style w:type="paragraph" w:styleId="Nagwek2">
    <w:name w:val="heading 2"/>
    <w:basedOn w:val="Normalny"/>
    <w:link w:val="Nagwek2Znak"/>
    <w:uiPriority w:val="9"/>
    <w:qFormat/>
    <w:rsid w:val="005D37BF"/>
    <w:pPr>
      <w:spacing w:before="100" w:beforeAutospacing="1" w:after="100" w:afterAutospacing="1" w:line="240" w:lineRule="auto"/>
      <w:outlineLvl w:val="1"/>
    </w:pPr>
    <w:rPr>
      <w:rFonts w:ascii="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aliases w:val="Tekst treści (2) + Calibri,5 pt1"/>
    <w:basedOn w:val="Domylnaczcionkaakapitu"/>
    <w:uiPriority w:val="22"/>
    <w:qFormat/>
    <w:rsid w:val="00AE764C"/>
    <w:rPr>
      <w:rFonts w:ascii="Calibri" w:hAnsi="Calibri" w:cs="Calibri"/>
      <w:sz w:val="10"/>
      <w:szCs w:val="10"/>
      <w:shd w:val="clear" w:color="auto" w:fill="FFFFFF"/>
    </w:rPr>
  </w:style>
  <w:style w:type="character" w:customStyle="1" w:styleId="Nagwek1Znak">
    <w:name w:val="Nagłówek 1 Znak"/>
    <w:basedOn w:val="Domylnaczcionkaakapitu"/>
    <w:link w:val="Nagwek1"/>
    <w:uiPriority w:val="9"/>
    <w:rsid w:val="00AE764C"/>
    <w:rPr>
      <w:rFonts w:ascii="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D37BF"/>
    <w:rPr>
      <w:rFonts w:ascii="Times New Roman" w:hAnsi="Times New Roman" w:cs="Times New Roman"/>
      <w:b/>
      <w:bCs/>
      <w:sz w:val="36"/>
      <w:szCs w:val="36"/>
      <w:lang w:eastAsia="pl-PL"/>
    </w:rPr>
  </w:style>
  <w:style w:type="paragraph" w:styleId="NormalnyWeb">
    <w:name w:val="Normal (Web)"/>
    <w:basedOn w:val="Normalny"/>
    <w:uiPriority w:val="99"/>
    <w:semiHidden/>
    <w:unhideWhenUsed/>
    <w:rsid w:val="005D37BF"/>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5D37BF"/>
    <w:rPr>
      <w:color w:val="0000FF"/>
      <w:u w:val="single"/>
    </w:rPr>
  </w:style>
  <w:style w:type="paragraph" w:styleId="Tekstdymka">
    <w:name w:val="Balloon Text"/>
    <w:basedOn w:val="Normalny"/>
    <w:link w:val="TekstdymkaZnak"/>
    <w:uiPriority w:val="99"/>
    <w:semiHidden/>
    <w:unhideWhenUsed/>
    <w:rsid w:val="005D37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3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241290">
      <w:bodyDiv w:val="1"/>
      <w:marLeft w:val="0"/>
      <w:marRight w:val="0"/>
      <w:marTop w:val="0"/>
      <w:marBottom w:val="0"/>
      <w:divBdr>
        <w:top w:val="none" w:sz="0" w:space="0" w:color="auto"/>
        <w:left w:val="none" w:sz="0" w:space="0" w:color="auto"/>
        <w:bottom w:val="none" w:sz="0" w:space="0" w:color="auto"/>
        <w:right w:val="none" w:sz="0" w:space="0" w:color="auto"/>
      </w:divBdr>
      <w:divsChild>
        <w:div w:id="878862335">
          <w:marLeft w:val="0"/>
          <w:marRight w:val="0"/>
          <w:marTop w:val="0"/>
          <w:marBottom w:val="0"/>
          <w:divBdr>
            <w:top w:val="none" w:sz="0" w:space="0" w:color="auto"/>
            <w:left w:val="none" w:sz="0" w:space="0" w:color="auto"/>
            <w:bottom w:val="none" w:sz="0" w:space="0" w:color="auto"/>
            <w:right w:val="none" w:sz="0" w:space="0" w:color="auto"/>
          </w:divBdr>
        </w:div>
      </w:divsChild>
    </w:div>
    <w:div w:id="1309363557">
      <w:bodyDiv w:val="1"/>
      <w:marLeft w:val="0"/>
      <w:marRight w:val="0"/>
      <w:marTop w:val="0"/>
      <w:marBottom w:val="0"/>
      <w:divBdr>
        <w:top w:val="none" w:sz="0" w:space="0" w:color="auto"/>
        <w:left w:val="none" w:sz="0" w:space="0" w:color="auto"/>
        <w:bottom w:val="none" w:sz="0" w:space="0" w:color="auto"/>
        <w:right w:val="none" w:sz="0" w:space="0" w:color="auto"/>
      </w:divBdr>
    </w:div>
    <w:div w:id="14450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biznes.gov.pl/pl/portal/0075" TargetMode="External"/><Relationship Id="rId18" Type="http://schemas.openxmlformats.org/officeDocument/2006/relationships/hyperlink" Target="https://isap.sejm.gov.pl/isap.nsf/DocDetails.xsp?id=WDU20180000968" TargetMode="External"/><Relationship Id="rId3" Type="http://schemas.openxmlformats.org/officeDocument/2006/relationships/styles" Target="styles.xml"/><Relationship Id="rId7" Type="http://schemas.openxmlformats.org/officeDocument/2006/relationships/hyperlink" Target="https://crbr.podatki.gov.pl/adcrbr/" TargetMode="External"/><Relationship Id="rId12" Type="http://schemas.openxmlformats.org/officeDocument/2006/relationships/hyperlink" Target="https://www.biznes.gov.pl/pl/portal/0074" TargetMode="External"/><Relationship Id="rId17" Type="http://schemas.openxmlformats.org/officeDocument/2006/relationships/hyperlink" Target="https://isap.sejm.gov.pl/isap.nsf/DocDetails.xsp?id=WDU20180000723"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rbr.podatki.gov.pl/adcrbr/"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s://crbr.podatki.gov.pl/adcrbr/" TargetMode="Externa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br.podatki.gov.pl/adcrbr/" TargetMode="External"/><Relationship Id="rId14" Type="http://schemas.openxmlformats.org/officeDocument/2006/relationships/hyperlink" Target="https://crbr.podatki.gov.pl/adcrb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C412E-15F7-46F9-A445-1A8383E8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1088</Words>
  <Characters>6529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1</cp:revision>
  <dcterms:created xsi:type="dcterms:W3CDTF">2022-01-19T08:26:00Z</dcterms:created>
  <dcterms:modified xsi:type="dcterms:W3CDTF">2022-01-19T09:05:00Z</dcterms:modified>
</cp:coreProperties>
</file>