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EB29" w14:textId="77777777"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06945" w14:textId="643A2C60"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  <w:r w:rsidR="00785E64" w:rsidRPr="00785E6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*</w:t>
      </w:r>
    </w:p>
    <w:p w14:paraId="06E3730E" w14:textId="1554BDFF" w:rsidR="00A354F3" w:rsidRDefault="00BA2032" w:rsidP="00BA2032">
      <w:pPr>
        <w:pStyle w:val="Akapitzlist"/>
        <w:ind w:left="64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*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dotyczy </w:t>
      </w:r>
      <w:r w:rsidR="00007127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sytuacji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zawarcia 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umowy pracodawcy z </w:t>
      </w:r>
      <w:r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komendą 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OHP na refundację</w:t>
      </w:r>
      <w:r w:rsidRPr="00F767B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wynagrodzeń i składek na ubezpieczenie społeczne młodocianego pracownika </w:t>
      </w:r>
    </w:p>
    <w:p w14:paraId="2D4CAB17" w14:textId="77777777" w:rsidR="00BA2032" w:rsidRPr="00BA2032" w:rsidRDefault="00BA2032" w:rsidP="00BA2032">
      <w:pPr>
        <w:pStyle w:val="Akapitzlist"/>
        <w:ind w:left="64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EC1A4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45D62F7F" w14:textId="57DE48D1" w:rsidR="006010BA" w:rsidRDefault="005F3372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</w:t>
      </w:r>
      <w:r w:rsidR="00CE4221">
        <w:rPr>
          <w:rFonts w:ascii="Times New Roman" w:hAnsi="Times New Roman" w:cs="Times New Roman"/>
          <w:sz w:val="24"/>
          <w:szCs w:val="24"/>
        </w:rPr>
        <w:t xml:space="preserve">dzień podpisania umowy z OHP na refundację wynagrodzenia oraz składek na ubezpieczenie społeczne młodocianego pracownika, </w:t>
      </w:r>
      <w:r w:rsidR="00CE4221" w:rsidRPr="006010BA">
        <w:rPr>
          <w:rFonts w:ascii="Times New Roman" w:hAnsi="Times New Roman" w:cs="Times New Roman"/>
          <w:sz w:val="24"/>
          <w:szCs w:val="24"/>
        </w:rPr>
        <w:t>którego dotyczy dofinansowanie kosztów kształcenia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44E90802" w14:textId="77777777"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AE50B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Podmiot udzielający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8763" w14:textId="5BA1FCB7" w:rsidR="005F3372" w:rsidRPr="006010BA" w:rsidRDefault="005F3372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6010BA">
        <w:rPr>
          <w:rFonts w:ascii="Times New Roman" w:hAnsi="Times New Roman" w:cs="Times New Roman"/>
          <w:sz w:val="24"/>
          <w:szCs w:val="24"/>
        </w:rPr>
        <w:t>na ubezpieczenie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>społeczne,</w:t>
      </w:r>
      <w:r w:rsidRPr="006010BA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E2E7FD" w14:textId="77777777"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94AD" w14:textId="3C057AA1" w:rsidR="005F3372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ustawa z dnia 20 kwietnia 2004 r. o promocji zatrudnienia i instytucjach rynku pracy, </w:t>
      </w:r>
      <w:r w:rsidR="001D22AB">
        <w:rPr>
          <w:rFonts w:ascii="Times New Roman" w:hAnsi="Times New Roman" w:cs="Times New Roman"/>
          <w:sz w:val="24"/>
          <w:szCs w:val="24"/>
        </w:rPr>
        <w:t>(</w:t>
      </w:r>
      <w:r w:rsidR="00F619CA" w:rsidRPr="006010BA">
        <w:rPr>
          <w:rFonts w:ascii="Times New Roman" w:hAnsi="Times New Roman" w:cs="Times New Roman"/>
          <w:sz w:val="24"/>
          <w:szCs w:val="24"/>
        </w:rPr>
        <w:t>Dz.U. z 20</w:t>
      </w:r>
      <w:r w:rsidR="002C5F27">
        <w:rPr>
          <w:rFonts w:ascii="Times New Roman" w:hAnsi="Times New Roman" w:cs="Times New Roman"/>
          <w:sz w:val="24"/>
          <w:szCs w:val="24"/>
        </w:rPr>
        <w:t>2</w:t>
      </w:r>
      <w:r w:rsidR="00BF01F3">
        <w:rPr>
          <w:rFonts w:ascii="Times New Roman" w:hAnsi="Times New Roman" w:cs="Times New Roman"/>
          <w:sz w:val="24"/>
          <w:szCs w:val="24"/>
        </w:rPr>
        <w:t>5</w:t>
      </w:r>
      <w:r w:rsidR="00EB02CD">
        <w:rPr>
          <w:rFonts w:ascii="Times New Roman" w:hAnsi="Times New Roman" w:cs="Times New Roman"/>
          <w:sz w:val="24"/>
          <w:szCs w:val="24"/>
        </w:rPr>
        <w:t xml:space="preserve">r. poz. </w:t>
      </w:r>
      <w:r w:rsidR="00BF01F3">
        <w:rPr>
          <w:rFonts w:ascii="Times New Roman" w:hAnsi="Times New Roman" w:cs="Times New Roman"/>
          <w:sz w:val="24"/>
          <w:szCs w:val="24"/>
        </w:rPr>
        <w:t>214</w:t>
      </w:r>
      <w:r w:rsidR="005268E6">
        <w:rPr>
          <w:rFonts w:ascii="Times New Roman" w:hAnsi="Times New Roman" w:cs="Times New Roman"/>
          <w:sz w:val="24"/>
          <w:szCs w:val="24"/>
        </w:rPr>
        <w:t>.</w:t>
      </w:r>
      <w:r w:rsidR="001D22AB">
        <w:rPr>
          <w:rFonts w:ascii="Times New Roman" w:hAnsi="Times New Roman" w:cs="Times New Roman"/>
          <w:sz w:val="24"/>
          <w:szCs w:val="24"/>
        </w:rPr>
        <w:t>)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0E567A6E" w14:textId="77777777"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14:paraId="26A38FAD" w14:textId="73BA138D"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6BCB9EC9" w14:textId="77777777" w:rsidR="006010BA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Forma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7D977509" w14:textId="70837B09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A354F3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refundacja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3671C964" w14:textId="77777777"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647C331" w14:textId="6F09AF6F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00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4A17FBAD" w14:textId="3D3A0B6D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1F03A0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1DADA8E" w14:textId="619C2052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007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23FF53BA" w14:textId="6D68B914" w:rsidR="00F619CA" w:rsidRDefault="00F619CA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-kwota jak wyżej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3BCDC1" w14:textId="77777777"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7BF71CB2" w14:textId="68C087A2" w:rsidR="007750BF" w:rsidRPr="00BA2032" w:rsidRDefault="006010BA" w:rsidP="00BA203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14:paraId="153C97AC" w14:textId="77777777" w:rsidR="009B4179" w:rsidRDefault="00A354F3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</w:t>
      </w:r>
      <w:r w:rsidR="005268E6">
        <w:rPr>
          <w:rFonts w:ascii="Times New Roman" w:hAnsi="Times New Roman" w:cs="Times New Roman"/>
          <w:b/>
          <w:sz w:val="24"/>
          <w:szCs w:val="24"/>
        </w:rPr>
        <w:t>2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 xml:space="preserve">pomoc de </w:t>
      </w:r>
      <w:proofErr w:type="spellStart"/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6010BA"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5268E6" w:rsidRPr="005268E6">
        <w:rPr>
          <w:rFonts w:ascii="Times New Roman" w:hAnsi="Times New Roman" w:cs="Times New Roman"/>
          <w:b/>
          <w:bCs/>
          <w:sz w:val="24"/>
          <w:szCs w:val="24"/>
        </w:rPr>
        <w:t>zgodna z rozporządzeniem KE nr 2023/2831</w:t>
      </w:r>
    </w:p>
    <w:p w14:paraId="3F742FF0" w14:textId="77777777" w:rsidR="009B4179" w:rsidRDefault="009B4179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A416A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8C9BC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308D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F975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A7DB4" w14:textId="77777777" w:rsidR="005268E6" w:rsidRPr="006E4B87" w:rsidRDefault="005268E6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sectPr w:rsidR="005268E6" w:rsidRPr="006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3486">
    <w:abstractNumId w:val="2"/>
  </w:num>
  <w:num w:numId="2" w16cid:durableId="1801806525">
    <w:abstractNumId w:val="0"/>
  </w:num>
  <w:num w:numId="3" w16cid:durableId="7532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72"/>
    <w:rsid w:val="00007127"/>
    <w:rsid w:val="001B66CA"/>
    <w:rsid w:val="001D22AB"/>
    <w:rsid w:val="002C4DA3"/>
    <w:rsid w:val="002C5F27"/>
    <w:rsid w:val="002F71D7"/>
    <w:rsid w:val="00467F31"/>
    <w:rsid w:val="00492BAE"/>
    <w:rsid w:val="005268E6"/>
    <w:rsid w:val="005F3372"/>
    <w:rsid w:val="006010BA"/>
    <w:rsid w:val="006C1A0A"/>
    <w:rsid w:val="006E4B87"/>
    <w:rsid w:val="007306DC"/>
    <w:rsid w:val="007750BF"/>
    <w:rsid w:val="00785E64"/>
    <w:rsid w:val="00863C6D"/>
    <w:rsid w:val="008774EE"/>
    <w:rsid w:val="008C0AB0"/>
    <w:rsid w:val="0097266E"/>
    <w:rsid w:val="009B4179"/>
    <w:rsid w:val="00A354F3"/>
    <w:rsid w:val="00B240C4"/>
    <w:rsid w:val="00B511C6"/>
    <w:rsid w:val="00B80D92"/>
    <w:rsid w:val="00BA2032"/>
    <w:rsid w:val="00BF01F3"/>
    <w:rsid w:val="00C41B23"/>
    <w:rsid w:val="00C611A3"/>
    <w:rsid w:val="00C8320E"/>
    <w:rsid w:val="00CE4221"/>
    <w:rsid w:val="00D26689"/>
    <w:rsid w:val="00D26876"/>
    <w:rsid w:val="00D94017"/>
    <w:rsid w:val="00E636D9"/>
    <w:rsid w:val="00EB02CD"/>
    <w:rsid w:val="00F619CA"/>
    <w:rsid w:val="00F65447"/>
    <w:rsid w:val="00F767BF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B5F"/>
  <w15:chartTrackingRefBased/>
  <w15:docId w15:val="{9E8B1CFE-B30F-4A24-B71E-3848764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Wojciech Jagiełło</cp:lastModifiedBy>
  <cp:revision>41</cp:revision>
  <dcterms:created xsi:type="dcterms:W3CDTF">2017-09-17T14:41:00Z</dcterms:created>
  <dcterms:modified xsi:type="dcterms:W3CDTF">2025-07-28T13:06:00Z</dcterms:modified>
</cp:coreProperties>
</file>