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99375" w14:textId="77777777" w:rsidR="005F3D65" w:rsidRPr="00573C8C" w:rsidRDefault="005F3D65" w:rsidP="008E35C7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7443D15C" w14:textId="3741FC8B" w:rsidR="00C91724" w:rsidRPr="00573C8C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Pr="00573C8C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Pr="00573C8C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Pr="00573C8C" w:rsidRDefault="00083E77">
      <w:pPr>
        <w:rPr>
          <w:rFonts w:ascii="Arial" w:hAnsi="Arial" w:cs="Arial"/>
          <w:sz w:val="20"/>
          <w:szCs w:val="20"/>
        </w:rPr>
      </w:pPr>
    </w:p>
    <w:p w14:paraId="08495164" w14:textId="3FDEF9C9" w:rsidR="009E0462" w:rsidRPr="00573C8C" w:rsidRDefault="009E0462" w:rsidP="009E0462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bookmarkStart w:id="0" w:name="_Hlk85381467"/>
      <w:r w:rsidRPr="00573C8C">
        <w:rPr>
          <w:rFonts w:ascii="Arial" w:eastAsia="Calibri" w:hAnsi="Arial" w:cs="Arial"/>
          <w:b/>
          <w:bCs/>
          <w:sz w:val="20"/>
          <w:szCs w:val="20"/>
        </w:rPr>
        <w:t>Zagospodarowanie terenu zabudowy mieszkaniowej wie</w:t>
      </w:r>
      <w:r w:rsidR="00A86F39" w:rsidRPr="00573C8C">
        <w:rPr>
          <w:rFonts w:ascii="Arial" w:eastAsia="Calibri" w:hAnsi="Arial" w:cs="Arial"/>
          <w:b/>
          <w:bCs/>
          <w:sz w:val="20"/>
          <w:szCs w:val="20"/>
        </w:rPr>
        <w:t>lorodzinnej przy ul. Okrzei 1,3,</w:t>
      </w:r>
      <w:r w:rsidRPr="00573C8C">
        <w:rPr>
          <w:rFonts w:ascii="Arial" w:eastAsia="Calibri" w:hAnsi="Arial" w:cs="Arial"/>
          <w:b/>
          <w:bCs/>
          <w:sz w:val="20"/>
          <w:szCs w:val="20"/>
        </w:rPr>
        <w:t>5</w:t>
      </w:r>
      <w:bookmarkEnd w:id="0"/>
      <w:r w:rsidR="00A86F39" w:rsidRPr="00573C8C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53D4955" w14:textId="77777777" w:rsidR="00C91724" w:rsidRPr="00573C8C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573C8C" w:rsidRDefault="0012039A">
      <w:pPr>
        <w:rPr>
          <w:rFonts w:ascii="Arial" w:hAnsi="Arial" w:cs="Arial"/>
          <w:sz w:val="20"/>
          <w:szCs w:val="20"/>
        </w:rPr>
      </w:pPr>
    </w:p>
    <w:p w14:paraId="66A2293F" w14:textId="77777777" w:rsidR="001D10FA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573C8C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</w:t>
      </w:r>
    </w:p>
    <w:p w14:paraId="276FD1C0" w14:textId="77777777" w:rsidR="001D10FA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573C8C">
        <w:rPr>
          <w:rFonts w:ascii="Arial" w:hAnsi="Arial" w:cs="Arial"/>
          <w:sz w:val="20"/>
          <w:szCs w:val="20"/>
        </w:rPr>
        <w:t xml:space="preserve"> i wyjaśnienia treści specyfikacji warunków zamówienia oraz inne dokumenty zamówienia bezpośrednio związane </w:t>
      </w:r>
    </w:p>
    <w:p w14:paraId="78B53799" w14:textId="07CE7E5B" w:rsidR="001D10FA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573C8C">
        <w:rPr>
          <w:rFonts w:ascii="Arial" w:hAnsi="Arial" w:cs="Arial"/>
          <w:sz w:val="20"/>
          <w:szCs w:val="20"/>
        </w:rPr>
        <w:t xml:space="preserve">z postępowaniem o udzielenie zamówienia </w:t>
      </w:r>
    </w:p>
    <w:p w14:paraId="78DDE69D" w14:textId="5B22F1C6" w:rsidR="00ED6CE6" w:rsidRPr="00573C8C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573C8C">
        <w:rPr>
          <w:rFonts w:ascii="Arial" w:hAnsi="Arial" w:cs="Arial"/>
          <w:sz w:val="20"/>
          <w:szCs w:val="20"/>
        </w:rPr>
        <w:t>(link prowadzący bezpośrednio do widoku postępowania na Platformie e-Zamówienia):</w:t>
      </w:r>
    </w:p>
    <w:p w14:paraId="786A2F6B" w14:textId="1E2F04A9" w:rsidR="00ED6CE6" w:rsidRPr="00573C8C" w:rsidRDefault="00ED6CE6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573C8C">
        <w:rPr>
          <w:rFonts w:ascii="Arial" w:hAnsi="Arial" w:cs="Arial"/>
          <w:sz w:val="20"/>
          <w:szCs w:val="20"/>
        </w:rPr>
        <w:t>https://ezamowienia.gov.pl/mp-client/search/list/ocds-</w:t>
      </w:r>
      <w:r w:rsidR="00573C8C" w:rsidRPr="00573C8C">
        <w:rPr>
          <w:rFonts w:ascii="Arial" w:hAnsi="Arial" w:cs="Arial"/>
          <w:sz w:val="20"/>
          <w:szCs w:val="20"/>
        </w:rPr>
        <w:t>148610-52d0eb6a-de95-11ed-9355-06954b8c6cb9</w:t>
      </w:r>
    </w:p>
    <w:sectPr w:rsidR="00ED6CE6" w:rsidRPr="00573C8C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411C" w14:textId="77777777" w:rsidR="009422D2" w:rsidRDefault="009422D2">
      <w:r>
        <w:separator/>
      </w:r>
    </w:p>
  </w:endnote>
  <w:endnote w:type="continuationSeparator" w:id="0">
    <w:p w14:paraId="6893EE28" w14:textId="77777777" w:rsidR="009422D2" w:rsidRDefault="0094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FA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97E3" w14:textId="77777777" w:rsidR="009422D2" w:rsidRDefault="009422D2">
      <w:r>
        <w:separator/>
      </w:r>
    </w:p>
  </w:footnote>
  <w:footnote w:type="continuationSeparator" w:id="0">
    <w:p w14:paraId="1E20CFC9" w14:textId="77777777" w:rsidR="009422D2" w:rsidRDefault="0094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7758A"/>
    <w:rsid w:val="001920B5"/>
    <w:rsid w:val="001A0F78"/>
    <w:rsid w:val="001A1645"/>
    <w:rsid w:val="001B2351"/>
    <w:rsid w:val="001B29A2"/>
    <w:rsid w:val="001B5AA2"/>
    <w:rsid w:val="001D10FA"/>
    <w:rsid w:val="001D234B"/>
    <w:rsid w:val="001D47EA"/>
    <w:rsid w:val="001E1304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3C8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108FE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F56C7"/>
    <w:rsid w:val="00914307"/>
    <w:rsid w:val="0093071F"/>
    <w:rsid w:val="009422D2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E0462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86F39"/>
    <w:rsid w:val="00A91F25"/>
    <w:rsid w:val="00A946BD"/>
    <w:rsid w:val="00AA14E0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17A7E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0775B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8</cp:revision>
  <cp:lastPrinted>2018-01-31T13:23:00Z</cp:lastPrinted>
  <dcterms:created xsi:type="dcterms:W3CDTF">2023-03-21T09:42:00Z</dcterms:created>
  <dcterms:modified xsi:type="dcterms:W3CDTF">2023-04-19T11:01:00Z</dcterms:modified>
</cp:coreProperties>
</file>